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9A0" w:rsidRDefault="000F47F5" w:rsidP="004937C1">
      <w:pPr>
        <w:ind w:firstLineChars="118" w:firstLine="425"/>
        <w:jc w:val="center"/>
        <w:rPr>
          <w:rFonts w:ascii="仿宋" w:eastAsia="仿宋" w:hAnsi="仿宋"/>
          <w:color w:val="000000"/>
          <w:sz w:val="36"/>
          <w:szCs w:val="36"/>
        </w:rPr>
      </w:pPr>
      <w:r>
        <w:rPr>
          <w:rFonts w:ascii="仿宋" w:eastAsia="仿宋" w:hAnsi="仿宋" w:hint="eastAsia"/>
          <w:color w:val="000000"/>
          <w:sz w:val="36"/>
          <w:szCs w:val="36"/>
        </w:rPr>
        <w:t>上海师范</w:t>
      </w:r>
      <w:r>
        <w:rPr>
          <w:rFonts w:ascii="仿宋" w:eastAsia="仿宋" w:hAnsi="仿宋"/>
          <w:color w:val="000000"/>
          <w:sz w:val="36"/>
          <w:szCs w:val="36"/>
        </w:rPr>
        <w:t>大学</w:t>
      </w:r>
      <w:r>
        <w:rPr>
          <w:rFonts w:ascii="仿宋" w:eastAsia="仿宋" w:hAnsi="仿宋" w:hint="eastAsia"/>
          <w:color w:val="000000"/>
          <w:sz w:val="36"/>
          <w:szCs w:val="36"/>
        </w:rPr>
        <w:t>金融硕士专业学位</w:t>
      </w:r>
    </w:p>
    <w:p w:rsidR="00861F3E" w:rsidRDefault="000F47F5" w:rsidP="004937C1">
      <w:pPr>
        <w:ind w:firstLineChars="118" w:firstLine="425"/>
        <w:jc w:val="center"/>
        <w:rPr>
          <w:rFonts w:ascii="仿宋" w:eastAsia="仿宋" w:hAnsi="仿宋"/>
          <w:color w:val="000000"/>
          <w:sz w:val="36"/>
          <w:szCs w:val="36"/>
        </w:rPr>
      </w:pPr>
      <w:r>
        <w:rPr>
          <w:rFonts w:ascii="仿宋" w:eastAsia="仿宋" w:hAnsi="仿宋" w:hint="eastAsia"/>
          <w:color w:val="000000"/>
          <w:sz w:val="36"/>
          <w:szCs w:val="36"/>
        </w:rPr>
        <w:t>课程</w:t>
      </w:r>
      <w:r>
        <w:rPr>
          <w:rFonts w:ascii="仿宋" w:eastAsia="仿宋" w:hAnsi="仿宋"/>
          <w:color w:val="000000"/>
          <w:sz w:val="36"/>
          <w:szCs w:val="36"/>
        </w:rPr>
        <w:t>作业</w:t>
      </w:r>
      <w:r>
        <w:rPr>
          <w:rFonts w:ascii="仿宋" w:eastAsia="仿宋" w:hAnsi="仿宋" w:hint="eastAsia"/>
          <w:color w:val="000000"/>
          <w:sz w:val="36"/>
          <w:szCs w:val="36"/>
        </w:rPr>
        <w:t>写作指引</w:t>
      </w:r>
      <w:r w:rsidR="00861F3E">
        <w:rPr>
          <w:rFonts w:ascii="仿宋" w:eastAsia="仿宋" w:hAnsi="仿宋" w:hint="eastAsia"/>
          <w:color w:val="000000"/>
          <w:sz w:val="36"/>
          <w:szCs w:val="36"/>
        </w:rPr>
        <w:t>——</w:t>
      </w:r>
      <w:r w:rsidR="00F31D55" w:rsidRPr="00F31D55">
        <w:rPr>
          <w:rFonts w:ascii="仿宋" w:eastAsia="仿宋" w:hAnsi="仿宋" w:hint="eastAsia"/>
          <w:color w:val="000000"/>
          <w:sz w:val="36"/>
          <w:szCs w:val="36"/>
        </w:rPr>
        <w:t>方案策划</w:t>
      </w:r>
    </w:p>
    <w:p w:rsidR="000F47F5" w:rsidRDefault="000F47F5" w:rsidP="004937C1">
      <w:pPr>
        <w:ind w:firstLineChars="118" w:firstLine="330"/>
        <w:jc w:val="left"/>
        <w:rPr>
          <w:rFonts w:ascii="仿宋" w:eastAsia="仿宋" w:hAnsi="仿宋"/>
          <w:color w:val="000000"/>
          <w:sz w:val="28"/>
          <w:szCs w:val="28"/>
        </w:rPr>
      </w:pPr>
    </w:p>
    <w:p w:rsidR="000F47F5" w:rsidRDefault="000F47F5" w:rsidP="003D09A0">
      <w:pPr>
        <w:ind w:firstLineChars="218" w:firstLine="610"/>
        <w:jc w:val="left"/>
        <w:rPr>
          <w:rFonts w:ascii="仿宋" w:eastAsia="仿宋" w:hAnsi="仿宋"/>
          <w:color w:val="000000"/>
          <w:sz w:val="28"/>
          <w:szCs w:val="28"/>
        </w:rPr>
      </w:pPr>
      <w:r w:rsidRPr="000F47F5">
        <w:rPr>
          <w:rFonts w:ascii="仿宋" w:eastAsia="仿宋" w:hAnsi="仿宋" w:hint="eastAsia"/>
          <w:color w:val="000000"/>
          <w:sz w:val="28"/>
          <w:szCs w:val="28"/>
        </w:rPr>
        <w:t>金融硕士专业学位课程</w:t>
      </w:r>
      <w:r w:rsidRPr="000F47F5">
        <w:rPr>
          <w:rFonts w:ascii="仿宋" w:eastAsia="仿宋" w:hAnsi="仿宋"/>
          <w:color w:val="000000"/>
          <w:sz w:val="28"/>
          <w:szCs w:val="28"/>
        </w:rPr>
        <w:t>作业</w:t>
      </w:r>
      <w:r w:rsidRPr="000F47F5">
        <w:rPr>
          <w:rFonts w:ascii="仿宋" w:eastAsia="仿宋" w:hAnsi="仿宋" w:hint="eastAsia"/>
          <w:color w:val="000000"/>
          <w:sz w:val="28"/>
          <w:szCs w:val="28"/>
        </w:rPr>
        <w:t>是金融硕士教学的重要组成部分，是培养学生综合应用所学的课程理论、知识、 技能分析和解决实际问题的重要途径。通过课程</w:t>
      </w:r>
      <w:r w:rsidRPr="000F47F5">
        <w:rPr>
          <w:rFonts w:ascii="仿宋" w:eastAsia="仿宋" w:hAnsi="仿宋"/>
          <w:color w:val="000000"/>
          <w:sz w:val="28"/>
          <w:szCs w:val="28"/>
        </w:rPr>
        <w:t>作业</w:t>
      </w:r>
      <w:r w:rsidRPr="000F47F5">
        <w:rPr>
          <w:rFonts w:ascii="仿宋" w:eastAsia="仿宋" w:hAnsi="仿宋" w:hint="eastAsia"/>
          <w:color w:val="000000"/>
          <w:sz w:val="28"/>
          <w:szCs w:val="28"/>
        </w:rPr>
        <w:t>写作，培养学生收集文献资料、分析论证实际问题并能准确表达自己观点的综合性应用能力。</w:t>
      </w:r>
    </w:p>
    <w:p w:rsidR="000F47F5" w:rsidRDefault="000F47F5" w:rsidP="003D09A0">
      <w:pPr>
        <w:ind w:firstLineChars="218" w:firstLine="610"/>
        <w:jc w:val="left"/>
        <w:rPr>
          <w:rFonts w:ascii="仿宋" w:eastAsia="仿宋" w:hAnsi="仿宋"/>
          <w:color w:val="000000"/>
          <w:sz w:val="28"/>
          <w:szCs w:val="28"/>
        </w:rPr>
      </w:pPr>
      <w:r w:rsidRPr="000F47F5">
        <w:rPr>
          <w:rFonts w:ascii="仿宋" w:eastAsia="仿宋" w:hAnsi="仿宋" w:hint="eastAsia"/>
          <w:color w:val="000000"/>
          <w:sz w:val="28"/>
          <w:szCs w:val="28"/>
        </w:rPr>
        <w:t>金融硕士专业学位课程</w:t>
      </w:r>
      <w:r w:rsidRPr="000F47F5">
        <w:rPr>
          <w:rFonts w:ascii="仿宋" w:eastAsia="仿宋" w:hAnsi="仿宋"/>
          <w:color w:val="000000"/>
          <w:sz w:val="28"/>
          <w:szCs w:val="28"/>
        </w:rPr>
        <w:t>作业</w:t>
      </w:r>
      <w:r>
        <w:rPr>
          <w:rFonts w:ascii="仿宋" w:eastAsia="仿宋" w:hAnsi="仿宋" w:hint="eastAsia"/>
          <w:color w:val="000000"/>
          <w:sz w:val="28"/>
          <w:szCs w:val="28"/>
        </w:rPr>
        <w:t>参考</w:t>
      </w:r>
      <w:r>
        <w:rPr>
          <w:rFonts w:ascii="仿宋" w:eastAsia="仿宋" w:hAnsi="仿宋"/>
          <w:color w:val="000000"/>
          <w:sz w:val="28"/>
          <w:szCs w:val="28"/>
        </w:rPr>
        <w:t>学位论文分为六种形式</w:t>
      </w:r>
      <w:r>
        <w:rPr>
          <w:rFonts w:ascii="仿宋" w:eastAsia="仿宋" w:hAnsi="仿宋" w:hint="eastAsia"/>
          <w:color w:val="000000"/>
          <w:sz w:val="28"/>
          <w:szCs w:val="28"/>
        </w:rPr>
        <w:t>：</w:t>
      </w:r>
      <w:r w:rsidRPr="000F47F5">
        <w:rPr>
          <w:rFonts w:ascii="仿宋" w:eastAsia="仿宋" w:hAnsi="仿宋" w:hint="eastAsia"/>
          <w:color w:val="000000"/>
          <w:sz w:val="28"/>
          <w:szCs w:val="28"/>
        </w:rPr>
        <w:t>案例分析、产品设计、调研报告</w:t>
      </w:r>
      <w:r>
        <w:rPr>
          <w:rFonts w:ascii="仿宋" w:eastAsia="仿宋" w:hAnsi="仿宋" w:hint="eastAsia"/>
          <w:color w:val="000000"/>
          <w:sz w:val="28"/>
          <w:szCs w:val="28"/>
        </w:rPr>
        <w:t>、</w:t>
      </w:r>
      <w:r w:rsidRPr="000F47F5">
        <w:rPr>
          <w:rFonts w:ascii="仿宋" w:eastAsia="仿宋" w:hAnsi="仿宋" w:hint="eastAsia"/>
          <w:color w:val="000000"/>
          <w:sz w:val="28"/>
          <w:szCs w:val="28"/>
        </w:rPr>
        <w:t>方案策划、软件实现</w:t>
      </w:r>
      <w:r w:rsidR="00DC395F">
        <w:rPr>
          <w:rFonts w:ascii="仿宋" w:eastAsia="仿宋" w:hAnsi="仿宋" w:hint="eastAsia"/>
          <w:color w:val="000000"/>
          <w:sz w:val="28"/>
          <w:szCs w:val="28"/>
        </w:rPr>
        <w:t>、</w:t>
      </w:r>
      <w:r w:rsidR="00DC395F">
        <w:rPr>
          <w:rFonts w:ascii="仿宋" w:eastAsia="仿宋" w:hAnsi="仿宋"/>
          <w:color w:val="000000"/>
          <w:sz w:val="28"/>
          <w:szCs w:val="28"/>
        </w:rPr>
        <w:t>决策咨询</w:t>
      </w:r>
      <w:r>
        <w:rPr>
          <w:rFonts w:ascii="仿宋" w:eastAsia="仿宋" w:hAnsi="仿宋" w:hint="eastAsia"/>
          <w:color w:val="000000"/>
          <w:sz w:val="28"/>
          <w:szCs w:val="28"/>
        </w:rPr>
        <w:t>。</w:t>
      </w:r>
    </w:p>
    <w:p w:rsidR="000F47F5" w:rsidRDefault="000F47F5" w:rsidP="004937C1">
      <w:pPr>
        <w:ind w:firstLineChars="118" w:firstLine="330"/>
        <w:jc w:val="left"/>
        <w:rPr>
          <w:rFonts w:ascii="仿宋" w:eastAsia="仿宋" w:hAnsi="仿宋"/>
          <w:color w:val="000000"/>
          <w:sz w:val="28"/>
          <w:szCs w:val="28"/>
        </w:rPr>
      </w:pPr>
    </w:p>
    <w:p w:rsidR="00AD50FF" w:rsidRPr="000F47F5" w:rsidRDefault="00F31D55" w:rsidP="00AD50FF">
      <w:pPr>
        <w:pStyle w:val="1"/>
        <w:jc w:val="center"/>
      </w:pPr>
      <w:r w:rsidRPr="00F31D55">
        <w:rPr>
          <w:rFonts w:asciiTheme="minorEastAsia" w:hAnsiTheme="minorEastAsia" w:hint="eastAsia"/>
          <w:sz w:val="30"/>
          <w:szCs w:val="30"/>
        </w:rPr>
        <w:t>方案策划</w:t>
      </w:r>
      <w:r w:rsidR="00C63F59" w:rsidRPr="00C63F59">
        <w:rPr>
          <w:rFonts w:asciiTheme="minorEastAsia" w:hAnsiTheme="minorEastAsia" w:hint="eastAsia"/>
          <w:color w:val="000000"/>
          <w:sz w:val="30"/>
          <w:szCs w:val="30"/>
        </w:rPr>
        <w:t>写作指引</w:t>
      </w:r>
    </w:p>
    <w:p w:rsidR="00F31D55" w:rsidRDefault="00F31D55" w:rsidP="00F31D55">
      <w:pPr>
        <w:ind w:firstLineChars="218" w:firstLine="610"/>
        <w:jc w:val="left"/>
        <w:rPr>
          <w:rFonts w:ascii="仿宋" w:eastAsia="仿宋" w:hAnsi="仿宋"/>
          <w:color w:val="000000"/>
          <w:sz w:val="28"/>
          <w:szCs w:val="28"/>
        </w:rPr>
      </w:pPr>
      <w:r w:rsidRPr="00C1627D">
        <w:rPr>
          <w:rFonts w:ascii="仿宋" w:eastAsia="仿宋" w:hAnsi="仿宋" w:hint="eastAsia"/>
          <w:color w:val="000000"/>
          <w:sz w:val="28"/>
          <w:szCs w:val="28"/>
        </w:rPr>
        <w:t>金融实践问题方案策划是针对金融实践领域已经出现的或者可能出现的问题所提出的创新性方案策划。</w:t>
      </w:r>
    </w:p>
    <w:p w:rsidR="00F31D55" w:rsidRDefault="00F31D55" w:rsidP="00F31D55">
      <w:pPr>
        <w:ind w:firstLineChars="218" w:firstLine="610"/>
        <w:jc w:val="left"/>
        <w:rPr>
          <w:rFonts w:ascii="仿宋" w:eastAsia="仿宋" w:hAnsi="仿宋"/>
          <w:color w:val="000000"/>
          <w:sz w:val="28"/>
          <w:szCs w:val="28"/>
        </w:rPr>
      </w:pPr>
      <w:r w:rsidRPr="00C1627D">
        <w:rPr>
          <w:rFonts w:ascii="仿宋" w:eastAsia="仿宋" w:hAnsi="仿宋" w:hint="eastAsia"/>
          <w:color w:val="000000"/>
          <w:sz w:val="28"/>
          <w:szCs w:val="28"/>
        </w:rPr>
        <w:t>方案策划</w:t>
      </w:r>
      <w:r>
        <w:rPr>
          <w:rFonts w:ascii="仿宋" w:eastAsia="仿宋" w:hAnsi="仿宋" w:hint="eastAsia"/>
          <w:color w:val="000000"/>
          <w:sz w:val="28"/>
          <w:szCs w:val="28"/>
        </w:rPr>
        <w:t>作业内容包括：封面、目录、摘要、关键词、正文、参考文献、附件等。</w:t>
      </w:r>
    </w:p>
    <w:p w:rsidR="00F31D55" w:rsidRDefault="00F31D55" w:rsidP="00F31D55">
      <w:pPr>
        <w:ind w:firstLineChars="218" w:firstLine="610"/>
        <w:jc w:val="left"/>
        <w:rPr>
          <w:rFonts w:ascii="仿宋" w:eastAsia="仿宋" w:hAnsi="仿宋"/>
          <w:color w:val="000000"/>
          <w:sz w:val="28"/>
          <w:szCs w:val="28"/>
        </w:rPr>
      </w:pPr>
      <w:r w:rsidRPr="00C1627D">
        <w:rPr>
          <w:rFonts w:ascii="仿宋" w:eastAsia="仿宋" w:hAnsi="仿宋" w:hint="eastAsia"/>
          <w:color w:val="000000"/>
          <w:sz w:val="28"/>
          <w:szCs w:val="28"/>
        </w:rPr>
        <w:t>方案策划</w:t>
      </w:r>
      <w:r>
        <w:rPr>
          <w:rFonts w:ascii="仿宋" w:eastAsia="仿宋" w:hAnsi="仿宋" w:hint="eastAsia"/>
          <w:color w:val="000000"/>
          <w:sz w:val="28"/>
          <w:szCs w:val="28"/>
        </w:rPr>
        <w:t>正文</w:t>
      </w:r>
      <w:r w:rsidRPr="00C1627D">
        <w:rPr>
          <w:rFonts w:ascii="仿宋" w:eastAsia="仿宋" w:hAnsi="仿宋" w:hint="eastAsia"/>
          <w:color w:val="000000"/>
          <w:sz w:val="28"/>
          <w:szCs w:val="28"/>
        </w:rPr>
        <w:t>写作上一般包括以下内容，也可以参考金融产品设计的写作要求进行论文写作。</w:t>
      </w:r>
    </w:p>
    <w:p w:rsidR="00F31D55" w:rsidRDefault="00F31D55" w:rsidP="00F31D55">
      <w:pPr>
        <w:ind w:firstLineChars="118" w:firstLine="330"/>
        <w:jc w:val="left"/>
        <w:rPr>
          <w:rFonts w:ascii="仿宋" w:eastAsia="仿宋" w:hAnsi="仿宋"/>
          <w:color w:val="000000"/>
          <w:sz w:val="28"/>
          <w:szCs w:val="28"/>
        </w:rPr>
      </w:pPr>
      <w:r w:rsidRPr="00C1627D">
        <w:rPr>
          <w:rFonts w:ascii="仿宋" w:eastAsia="仿宋" w:hAnsi="仿宋" w:hint="eastAsia"/>
          <w:color w:val="000000"/>
          <w:sz w:val="28"/>
          <w:szCs w:val="28"/>
        </w:rPr>
        <w:t>第一部分：</w:t>
      </w:r>
      <w:r>
        <w:rPr>
          <w:rFonts w:ascii="仿宋" w:eastAsia="仿宋" w:hAnsi="仿宋" w:hint="eastAsia"/>
          <w:color w:val="000000"/>
          <w:sz w:val="28"/>
          <w:szCs w:val="28"/>
        </w:rPr>
        <w:t>引言</w:t>
      </w:r>
    </w:p>
    <w:p w:rsidR="00F31D55"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第二部分：文献综述</w:t>
      </w:r>
    </w:p>
    <w:p w:rsidR="00F31D55" w:rsidRPr="00C1627D"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第三部分：理论研究与分析</w:t>
      </w:r>
    </w:p>
    <w:p w:rsidR="00F31D55" w:rsidRPr="00C1627D"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第四</w:t>
      </w:r>
      <w:r w:rsidRPr="00C1627D">
        <w:rPr>
          <w:rFonts w:ascii="仿宋" w:eastAsia="仿宋" w:hAnsi="仿宋" w:hint="eastAsia"/>
          <w:color w:val="000000"/>
          <w:sz w:val="28"/>
          <w:szCs w:val="28"/>
        </w:rPr>
        <w:t>部分： 问题描述。</w:t>
      </w:r>
    </w:p>
    <w:p w:rsidR="00F31D55" w:rsidRPr="00C1627D" w:rsidRDefault="00F31D55" w:rsidP="00F31D55">
      <w:pPr>
        <w:ind w:firstLineChars="218" w:firstLine="610"/>
        <w:jc w:val="left"/>
        <w:rPr>
          <w:rFonts w:ascii="仿宋" w:eastAsia="仿宋" w:hAnsi="仿宋"/>
          <w:color w:val="000000"/>
          <w:sz w:val="28"/>
          <w:szCs w:val="28"/>
        </w:rPr>
      </w:pPr>
      <w:r w:rsidRPr="00C1627D">
        <w:rPr>
          <w:rFonts w:ascii="仿宋" w:eastAsia="仿宋" w:hAnsi="仿宋" w:hint="eastAsia"/>
          <w:color w:val="000000"/>
          <w:sz w:val="28"/>
          <w:szCs w:val="28"/>
        </w:rPr>
        <w:lastRenderedPageBreak/>
        <w:t>对金融实践问题进行描述、 介绍问题产生的背景。</w:t>
      </w:r>
    </w:p>
    <w:p w:rsidR="00F31D55" w:rsidRPr="00C1627D"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第五</w:t>
      </w:r>
      <w:r w:rsidRPr="00C1627D">
        <w:rPr>
          <w:rFonts w:ascii="仿宋" w:eastAsia="仿宋" w:hAnsi="仿宋" w:hint="eastAsia"/>
          <w:color w:val="000000"/>
          <w:sz w:val="28"/>
          <w:szCs w:val="28"/>
        </w:rPr>
        <w:t>部分： 分析问题。</w:t>
      </w:r>
    </w:p>
    <w:p w:rsidR="00F31D55" w:rsidRPr="00C1627D" w:rsidRDefault="00F31D55" w:rsidP="00F31D55">
      <w:pPr>
        <w:ind w:firstLineChars="218" w:firstLine="610"/>
        <w:jc w:val="left"/>
        <w:rPr>
          <w:rFonts w:ascii="仿宋" w:eastAsia="仿宋" w:hAnsi="仿宋"/>
          <w:color w:val="000000"/>
          <w:sz w:val="28"/>
          <w:szCs w:val="28"/>
        </w:rPr>
      </w:pPr>
      <w:r w:rsidRPr="00C1627D">
        <w:rPr>
          <w:rFonts w:ascii="仿宋" w:eastAsia="仿宋" w:hAnsi="仿宋" w:hint="eastAsia"/>
          <w:color w:val="000000"/>
          <w:sz w:val="28"/>
          <w:szCs w:val="28"/>
        </w:rPr>
        <w:t>金融实践问题的现状、产生的原因、问题的发展趋势分析、解决问题的必要性与现实价值、国内外类似问题及其方案策划情况。</w:t>
      </w:r>
    </w:p>
    <w:p w:rsidR="00F31D55" w:rsidRPr="00C1627D"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第六</w:t>
      </w:r>
      <w:r w:rsidRPr="00C1627D">
        <w:rPr>
          <w:rFonts w:ascii="仿宋" w:eastAsia="仿宋" w:hAnsi="仿宋" w:hint="eastAsia"/>
          <w:color w:val="000000"/>
          <w:sz w:val="28"/>
          <w:szCs w:val="28"/>
        </w:rPr>
        <w:t>部分： 方案策划设计。</w:t>
      </w:r>
    </w:p>
    <w:p w:rsidR="00F31D55" w:rsidRPr="00C1627D" w:rsidRDefault="00F31D55" w:rsidP="00F31D55">
      <w:pPr>
        <w:ind w:firstLineChars="218" w:firstLine="610"/>
        <w:jc w:val="left"/>
        <w:rPr>
          <w:rFonts w:ascii="仿宋" w:eastAsia="仿宋" w:hAnsi="仿宋"/>
          <w:color w:val="000000"/>
          <w:sz w:val="28"/>
          <w:szCs w:val="28"/>
        </w:rPr>
      </w:pPr>
      <w:r w:rsidRPr="00437E62">
        <w:rPr>
          <w:rFonts w:ascii="仿宋" w:eastAsia="仿宋" w:hAnsi="仿宋" w:hint="eastAsia"/>
          <w:color w:val="000000"/>
          <w:sz w:val="28"/>
          <w:szCs w:val="28"/>
        </w:rPr>
        <w:t>方案策划</w:t>
      </w:r>
      <w:r w:rsidRPr="00C1627D">
        <w:rPr>
          <w:rFonts w:ascii="仿宋" w:eastAsia="仿宋" w:hAnsi="仿宋" w:hint="eastAsia"/>
          <w:color w:val="000000"/>
          <w:sz w:val="28"/>
          <w:szCs w:val="28"/>
        </w:rPr>
        <w:t>的理念、</w:t>
      </w:r>
      <w:r w:rsidRPr="00437E62">
        <w:rPr>
          <w:rFonts w:ascii="仿宋" w:eastAsia="仿宋" w:hAnsi="仿宋" w:hint="eastAsia"/>
          <w:color w:val="000000"/>
          <w:sz w:val="28"/>
          <w:szCs w:val="28"/>
        </w:rPr>
        <w:t>方案策划</w:t>
      </w:r>
      <w:r w:rsidRPr="00C1627D">
        <w:rPr>
          <w:rFonts w:ascii="仿宋" w:eastAsia="仿宋" w:hAnsi="仿宋" w:hint="eastAsia"/>
          <w:color w:val="000000"/>
          <w:sz w:val="28"/>
          <w:szCs w:val="28"/>
        </w:rPr>
        <w:t>的条件、</w:t>
      </w:r>
      <w:r w:rsidRPr="00437E62">
        <w:rPr>
          <w:rFonts w:ascii="仿宋" w:eastAsia="仿宋" w:hAnsi="仿宋" w:hint="eastAsia"/>
          <w:color w:val="000000"/>
          <w:sz w:val="28"/>
          <w:szCs w:val="28"/>
        </w:rPr>
        <w:t>方案策划</w:t>
      </w:r>
      <w:r w:rsidRPr="00C1627D">
        <w:rPr>
          <w:rFonts w:ascii="仿宋" w:eastAsia="仿宋" w:hAnsi="仿宋" w:hint="eastAsia"/>
          <w:color w:val="000000"/>
          <w:sz w:val="28"/>
          <w:szCs w:val="28"/>
        </w:rPr>
        <w:t>的具体内容、</w:t>
      </w:r>
      <w:r w:rsidRPr="00437E62">
        <w:rPr>
          <w:rFonts w:ascii="仿宋" w:eastAsia="仿宋" w:hAnsi="仿宋" w:hint="eastAsia"/>
          <w:color w:val="000000"/>
          <w:sz w:val="28"/>
          <w:szCs w:val="28"/>
        </w:rPr>
        <w:t>方案策划</w:t>
      </w:r>
      <w:r w:rsidRPr="00C1627D">
        <w:rPr>
          <w:rFonts w:ascii="仿宋" w:eastAsia="仿宋" w:hAnsi="仿宋" w:hint="eastAsia"/>
          <w:color w:val="000000"/>
          <w:sz w:val="28"/>
          <w:szCs w:val="28"/>
        </w:rPr>
        <w:t>的特点与创新点、方案实施的核心点、 设计方案存在的风险分析。</w:t>
      </w:r>
    </w:p>
    <w:p w:rsidR="00F31D55" w:rsidRPr="00C1627D" w:rsidRDefault="00F31D55" w:rsidP="00F31D55">
      <w:pPr>
        <w:ind w:firstLineChars="118" w:firstLine="330"/>
        <w:jc w:val="left"/>
        <w:rPr>
          <w:rFonts w:ascii="仿宋" w:eastAsia="仿宋" w:hAnsi="仿宋"/>
          <w:color w:val="000000"/>
          <w:sz w:val="28"/>
          <w:szCs w:val="28"/>
        </w:rPr>
      </w:pPr>
      <w:r>
        <w:rPr>
          <w:rFonts w:ascii="仿宋" w:eastAsia="仿宋" w:hAnsi="仿宋" w:hint="eastAsia"/>
          <w:color w:val="000000"/>
          <w:sz w:val="28"/>
          <w:szCs w:val="28"/>
        </w:rPr>
        <w:t>第七</w:t>
      </w:r>
      <w:r w:rsidRPr="00C1627D">
        <w:rPr>
          <w:rFonts w:ascii="仿宋" w:eastAsia="仿宋" w:hAnsi="仿宋" w:hint="eastAsia"/>
          <w:color w:val="000000"/>
          <w:sz w:val="28"/>
          <w:szCs w:val="28"/>
        </w:rPr>
        <w:t>部分： 方案的合理性论证（检验） 以及实施途径。</w:t>
      </w:r>
    </w:p>
    <w:p w:rsidR="00F31D55" w:rsidRDefault="00F31D55" w:rsidP="00F31D55">
      <w:pPr>
        <w:ind w:firstLineChars="218" w:firstLine="610"/>
        <w:jc w:val="left"/>
        <w:rPr>
          <w:rFonts w:ascii="仿宋" w:eastAsia="仿宋" w:hAnsi="仿宋"/>
          <w:color w:val="000000"/>
          <w:sz w:val="28"/>
          <w:szCs w:val="28"/>
        </w:rPr>
      </w:pPr>
      <w:r w:rsidRPr="00437E62">
        <w:rPr>
          <w:rFonts w:ascii="仿宋" w:eastAsia="仿宋" w:hAnsi="仿宋" w:hint="eastAsia"/>
          <w:color w:val="000000"/>
          <w:sz w:val="28"/>
          <w:szCs w:val="28"/>
        </w:rPr>
        <w:t>方案策划</w:t>
      </w:r>
      <w:r w:rsidRPr="00C1627D">
        <w:rPr>
          <w:rFonts w:ascii="仿宋" w:eastAsia="仿宋" w:hAnsi="仿宋" w:hint="eastAsia"/>
          <w:color w:val="000000"/>
          <w:sz w:val="28"/>
          <w:szCs w:val="28"/>
        </w:rPr>
        <w:t>的可行性分析、成本收益分析、方案实施中可能出现的问题及其应对措施</w:t>
      </w:r>
      <w:r>
        <w:rPr>
          <w:rFonts w:ascii="仿宋" w:eastAsia="仿宋" w:hAnsi="仿宋" w:hint="eastAsia"/>
          <w:color w:val="000000"/>
          <w:sz w:val="28"/>
          <w:szCs w:val="28"/>
        </w:rPr>
        <w:t>。</w:t>
      </w:r>
    </w:p>
    <w:p w:rsidR="000F47F5" w:rsidRPr="00F31D55" w:rsidRDefault="000F47F5"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453934" w:rsidRDefault="00453934" w:rsidP="003D09A0">
      <w:pPr>
        <w:ind w:firstLineChars="200" w:firstLine="560"/>
        <w:rPr>
          <w:rFonts w:ascii="仿宋" w:eastAsia="仿宋" w:hAnsi="仿宋"/>
          <w:color w:val="000000"/>
          <w:sz w:val="28"/>
          <w:szCs w:val="28"/>
        </w:rPr>
      </w:pPr>
    </w:p>
    <w:p w:rsidR="00520E3C" w:rsidRDefault="00520E3C" w:rsidP="00520E3C">
      <w:pPr>
        <w:ind w:firstLineChars="118" w:firstLine="521"/>
        <w:jc w:val="left"/>
        <w:rPr>
          <w:b/>
          <w:bCs/>
          <w:kern w:val="44"/>
          <w:sz w:val="44"/>
          <w:szCs w:val="4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425"/>
        <w:gridCol w:w="1432"/>
        <w:gridCol w:w="269"/>
        <w:gridCol w:w="2271"/>
        <w:gridCol w:w="567"/>
        <w:gridCol w:w="1417"/>
        <w:gridCol w:w="567"/>
        <w:gridCol w:w="1049"/>
      </w:tblGrid>
      <w:tr w:rsidR="00520E3C" w:rsidTr="00714BD3">
        <w:tc>
          <w:tcPr>
            <w:tcW w:w="8531" w:type="dxa"/>
            <w:gridSpan w:val="9"/>
          </w:tcPr>
          <w:p w:rsidR="00520E3C" w:rsidRPr="00624A27" w:rsidRDefault="00520E3C" w:rsidP="00714BD3">
            <w:pPr>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723567E7" wp14:editId="05DFF81E">
                  <wp:extent cx="647265" cy="678180"/>
                  <wp:effectExtent l="19050" t="0" r="435" b="0"/>
                  <wp:docPr id="6"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Pr>
                <w:noProof/>
              </w:rPr>
              <w:drawing>
                <wp:inline distT="0" distB="0" distL="0" distR="0" wp14:anchorId="7C3E394A" wp14:editId="7A28B408">
                  <wp:extent cx="754589" cy="156843"/>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771598" cy="160378"/>
                          </a:xfrm>
                          <a:prstGeom prst="rect">
                            <a:avLst/>
                          </a:prstGeom>
                        </pic:spPr>
                      </pic:pic>
                    </a:graphicData>
                  </a:graphic>
                </wp:inline>
              </w:drawing>
            </w:r>
          </w:p>
        </w:tc>
      </w:tr>
      <w:tr w:rsidR="00520E3C" w:rsidTr="00714BD3">
        <w:trPr>
          <w:trHeight w:val="433"/>
        </w:trPr>
        <w:tc>
          <w:tcPr>
            <w:tcW w:w="8531" w:type="dxa"/>
            <w:gridSpan w:val="9"/>
          </w:tcPr>
          <w:p w:rsidR="00520E3C" w:rsidRPr="005F7937" w:rsidRDefault="00520E3C" w:rsidP="00714BD3">
            <w:pPr>
              <w:jc w:val="center"/>
              <w:rPr>
                <w:rFonts w:ascii="Calibri" w:eastAsia="宋体" w:hAnsi="Calibri" w:cs="Times New Roman"/>
                <w:sz w:val="28"/>
                <w:szCs w:val="28"/>
              </w:rPr>
            </w:pPr>
          </w:p>
        </w:tc>
      </w:tr>
      <w:tr w:rsidR="00520E3C" w:rsidRPr="006F4EEE" w:rsidTr="00714BD3">
        <w:tc>
          <w:tcPr>
            <w:tcW w:w="8531" w:type="dxa"/>
            <w:gridSpan w:val="9"/>
          </w:tcPr>
          <w:p w:rsidR="00520E3C" w:rsidRPr="00555A69" w:rsidRDefault="00520E3C" w:rsidP="00714BD3">
            <w:pPr>
              <w:jc w:val="center"/>
              <w:rPr>
                <w:rFonts w:ascii="楷体" w:eastAsia="楷体" w:hAnsi="楷体" w:cs="Arial Unicode MS"/>
                <w:sz w:val="72"/>
                <w:szCs w:val="72"/>
              </w:rPr>
            </w:pPr>
            <m:oMathPara>
              <m:oMath>
                <m:r>
                  <m:rPr>
                    <m:sty m:val="p"/>
                  </m:rPr>
                  <w:rPr>
                    <w:rFonts w:ascii="Cambria Math" w:eastAsia="楷体" w:hAnsi="Cambria Math" w:hint="eastAsia"/>
                    <w:sz w:val="72"/>
                    <w:szCs w:val="72"/>
                  </w:rPr>
                  <m:t>上海师范大学商学院</m:t>
                </m:r>
              </m:oMath>
            </m:oMathPara>
          </w:p>
        </w:tc>
      </w:tr>
      <w:tr w:rsidR="00520E3C" w:rsidTr="00714BD3">
        <w:tc>
          <w:tcPr>
            <w:tcW w:w="8531" w:type="dxa"/>
            <w:gridSpan w:val="9"/>
          </w:tcPr>
          <w:p w:rsidR="00520E3C" w:rsidRPr="00CA697D" w:rsidRDefault="00520E3C" w:rsidP="00714BD3">
            <w:pPr>
              <w:jc w:val="center"/>
              <w:rPr>
                <w:rFonts w:ascii="微软雅黑" w:eastAsia="微软雅黑" w:hAnsi="微软雅黑"/>
                <w:sz w:val="44"/>
                <w:szCs w:val="44"/>
              </w:rPr>
            </w:pPr>
            <w:r w:rsidRPr="00CA697D">
              <w:rPr>
                <w:rFonts w:ascii="微软雅黑" w:eastAsia="微软雅黑" w:hAnsi="微软雅黑" w:hint="eastAsia"/>
                <w:sz w:val="44"/>
                <w:szCs w:val="44"/>
              </w:rPr>
              <w:t>硕士研究生课程作业</w:t>
            </w:r>
          </w:p>
        </w:tc>
      </w:tr>
      <w:tr w:rsidR="00520E3C" w:rsidTr="00714BD3">
        <w:tc>
          <w:tcPr>
            <w:tcW w:w="8531" w:type="dxa"/>
            <w:gridSpan w:val="9"/>
          </w:tcPr>
          <w:p w:rsidR="00520E3C" w:rsidRDefault="00520E3C" w:rsidP="00714BD3">
            <w:pPr>
              <w:rPr>
                <w:szCs w:val="48"/>
              </w:rPr>
            </w:pPr>
          </w:p>
          <w:p w:rsidR="00520E3C" w:rsidRDefault="00520E3C" w:rsidP="00714BD3">
            <w:pPr>
              <w:rPr>
                <w:szCs w:val="48"/>
              </w:rPr>
            </w:pPr>
          </w:p>
          <w:p w:rsidR="00520E3C" w:rsidRDefault="00520E3C" w:rsidP="00714BD3">
            <w:pPr>
              <w:rPr>
                <w:szCs w:val="48"/>
              </w:rPr>
            </w:pPr>
          </w:p>
        </w:tc>
      </w:tr>
      <w:tr w:rsidR="00520E3C" w:rsidTr="00714BD3">
        <w:tc>
          <w:tcPr>
            <w:tcW w:w="534" w:type="dxa"/>
          </w:tcPr>
          <w:p w:rsidR="00520E3C" w:rsidRDefault="00520E3C" w:rsidP="00714BD3">
            <w:pPr>
              <w:rPr>
                <w:szCs w:val="48"/>
              </w:rPr>
            </w:pPr>
          </w:p>
        </w:tc>
        <w:tc>
          <w:tcPr>
            <w:tcW w:w="1857" w:type="dxa"/>
            <w:gridSpan w:val="2"/>
          </w:tcPr>
          <w:p w:rsidR="00520E3C" w:rsidRPr="006F4EEE" w:rsidRDefault="00520E3C" w:rsidP="00714BD3">
            <w:pPr>
              <w:ind w:firstLineChars="100" w:firstLine="281"/>
              <w:rPr>
                <w:b/>
                <w:sz w:val="28"/>
                <w:szCs w:val="28"/>
              </w:rPr>
            </w:pPr>
            <w:r>
              <w:rPr>
                <w:rFonts w:hint="eastAsia"/>
                <w:b/>
                <w:sz w:val="28"/>
                <w:szCs w:val="28"/>
              </w:rPr>
              <w:t xml:space="preserve"> </w:t>
            </w:r>
            <w:r w:rsidRPr="006F4EEE">
              <w:rPr>
                <w:rFonts w:hint="eastAsia"/>
                <w:b/>
                <w:sz w:val="28"/>
                <w:szCs w:val="28"/>
              </w:rPr>
              <w:t>作业题目</w:t>
            </w:r>
            <w:r w:rsidRPr="006F4EEE">
              <w:rPr>
                <w:rFonts w:hint="eastAsia"/>
                <w:b/>
                <w:sz w:val="28"/>
                <w:szCs w:val="28"/>
              </w:rPr>
              <w:t>:</w:t>
            </w:r>
          </w:p>
        </w:tc>
        <w:tc>
          <w:tcPr>
            <w:tcW w:w="6140" w:type="dxa"/>
            <w:gridSpan w:val="6"/>
          </w:tcPr>
          <w:p w:rsidR="00520E3C" w:rsidRPr="00602263" w:rsidRDefault="00520E3C" w:rsidP="00714BD3">
            <w:pPr>
              <w:rPr>
                <w:b/>
                <w:sz w:val="28"/>
                <w:szCs w:val="28"/>
                <w:u w:val="single"/>
              </w:rPr>
            </w:pPr>
          </w:p>
        </w:tc>
      </w:tr>
      <w:tr w:rsidR="00520E3C" w:rsidTr="00714BD3">
        <w:tc>
          <w:tcPr>
            <w:tcW w:w="8531" w:type="dxa"/>
            <w:gridSpan w:val="9"/>
          </w:tcPr>
          <w:p w:rsidR="00520E3C" w:rsidRPr="00602263" w:rsidRDefault="00520E3C" w:rsidP="00714BD3">
            <w:pPr>
              <w:rPr>
                <w:b/>
                <w:szCs w:val="48"/>
              </w:rPr>
            </w:pPr>
          </w:p>
          <w:p w:rsidR="00520E3C" w:rsidRPr="00602263" w:rsidRDefault="00520E3C" w:rsidP="00714BD3">
            <w:pPr>
              <w:rPr>
                <w:b/>
                <w:szCs w:val="48"/>
              </w:rPr>
            </w:pPr>
          </w:p>
          <w:p w:rsidR="00520E3C" w:rsidRPr="00602263" w:rsidRDefault="00520E3C" w:rsidP="00714BD3">
            <w:pPr>
              <w:rPr>
                <w:b/>
                <w:szCs w:val="48"/>
              </w:rPr>
            </w:pPr>
            <w:r>
              <w:rPr>
                <w:b/>
                <w:noProof/>
                <w:szCs w:val="48"/>
              </w:rPr>
              <mc:AlternateContent>
                <mc:Choice Requires="wps">
                  <w:drawing>
                    <wp:anchor distT="0" distB="0" distL="114300" distR="114300" simplePos="0" relativeHeight="251659264" behindDoc="0" locked="0" layoutInCell="1" allowOverlap="1" wp14:anchorId="068F8355" wp14:editId="4AAE010F">
                      <wp:simplePos x="0" y="0"/>
                      <wp:positionH relativeFrom="column">
                        <wp:posOffset>2573655</wp:posOffset>
                      </wp:positionH>
                      <wp:positionV relativeFrom="paragraph">
                        <wp:posOffset>13335</wp:posOffset>
                      </wp:positionV>
                      <wp:extent cx="2581275" cy="571500"/>
                      <wp:effectExtent l="5715" t="12700" r="13335" b="339725"/>
                      <wp:wrapNone/>
                      <wp:docPr id="3" name="矩形标注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71500"/>
                              </a:xfrm>
                              <a:prstGeom prst="wedgeRectCallout">
                                <a:avLst>
                                  <a:gd name="adj1" fmla="val -44856"/>
                                  <a:gd name="adj2" fmla="val 106333"/>
                                </a:avLst>
                              </a:prstGeom>
                              <a:solidFill>
                                <a:srgbClr val="FFFFFF"/>
                              </a:solidFill>
                              <a:ln w="9525">
                                <a:solidFill>
                                  <a:srgbClr val="000000"/>
                                </a:solidFill>
                                <a:miter lim="800000"/>
                                <a:headEnd/>
                                <a:tailEnd/>
                              </a:ln>
                            </wps:spPr>
                            <wps:txbx>
                              <w:txbxContent>
                                <w:p w:rsidR="00520E3C" w:rsidRDefault="00520E3C" w:rsidP="00520E3C">
                                  <w:r>
                                    <w:rPr>
                                      <w:rFonts w:hint="eastAsia"/>
                                    </w:rPr>
                                    <w:t>案例分析、产品设计、调研报告、方案策划、软件实现、决策咨询等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F835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3" o:spid="_x0000_s1026" type="#_x0000_t61" style="position:absolute;left:0;text-align:left;margin-left:202.65pt;margin-top:1.05pt;width:203.2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" adj="1111,33768">
                      <v:textbox>
                        <w:txbxContent>
                          <w:p w:rsidR="00520E3C" w:rsidRDefault="00520E3C" w:rsidP="00520E3C">
                            <w:r>
                              <w:rPr>
                                <w:rFonts w:hint="eastAsia"/>
                              </w:rPr>
                              <w:t>案例分析、产品设计、调研报告、方案策划、软件实现、决策咨询等</w:t>
                            </w:r>
                          </w:p>
                        </w:txbxContent>
                      </v:textbox>
                    </v:shape>
                  </w:pict>
                </mc:Fallback>
              </mc:AlternateContent>
            </w:r>
          </w:p>
          <w:p w:rsidR="00520E3C" w:rsidRPr="00602263" w:rsidRDefault="00520E3C" w:rsidP="00714BD3">
            <w:pPr>
              <w:rPr>
                <w:b/>
                <w:szCs w:val="48"/>
              </w:rPr>
            </w:pPr>
          </w:p>
          <w:p w:rsidR="00520E3C" w:rsidRPr="00602263" w:rsidRDefault="00520E3C" w:rsidP="00714BD3">
            <w:pPr>
              <w:rPr>
                <w:b/>
                <w:szCs w:val="4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1869DC" w:rsidRDefault="00520E3C" w:rsidP="00714BD3">
            <w:pPr>
              <w:rPr>
                <w:b/>
                <w:sz w:val="28"/>
                <w:szCs w:val="28"/>
              </w:rPr>
            </w:pPr>
            <w:r w:rsidRPr="001869DC">
              <w:rPr>
                <w:rFonts w:hint="eastAsia"/>
                <w:b/>
                <w:sz w:val="28"/>
                <w:szCs w:val="28"/>
              </w:rPr>
              <w:t>作业类型：</w:t>
            </w:r>
          </w:p>
        </w:tc>
        <w:tc>
          <w:tcPr>
            <w:tcW w:w="5871" w:type="dxa"/>
            <w:gridSpan w:val="5"/>
            <w:tcBorders>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课程名称</w:t>
            </w:r>
            <w:r>
              <w:rPr>
                <w:rFonts w:hint="eastAsia"/>
                <w:b/>
                <w:sz w:val="28"/>
                <w:szCs w:val="28"/>
              </w:rPr>
              <w:t>:</w:t>
            </w:r>
          </w:p>
        </w:tc>
        <w:tc>
          <w:tcPr>
            <w:tcW w:w="5871" w:type="dxa"/>
            <w:gridSpan w:val="5"/>
            <w:tcBorders>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授课老师</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专业班级</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研究生姓名</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研究生学号</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Pr>
                <w:rFonts w:hint="eastAsia"/>
                <w:b/>
                <w:sz w:val="28"/>
                <w:szCs w:val="28"/>
              </w:rPr>
              <w:t>完成时间</w:t>
            </w:r>
          </w:p>
        </w:tc>
        <w:tc>
          <w:tcPr>
            <w:tcW w:w="2271"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417"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r>
      <w:tr w:rsidR="00520E3C" w:rsidTr="00714BD3">
        <w:tc>
          <w:tcPr>
            <w:tcW w:w="8531" w:type="dxa"/>
            <w:gridSpan w:val="9"/>
          </w:tcPr>
          <w:p w:rsidR="00520E3C" w:rsidRDefault="00520E3C" w:rsidP="00714BD3">
            <w:pPr>
              <w:rPr>
                <w:szCs w:val="48"/>
              </w:rPr>
            </w:pPr>
          </w:p>
        </w:tc>
      </w:tr>
      <w:tr w:rsidR="00520E3C" w:rsidTr="00714BD3">
        <w:tc>
          <w:tcPr>
            <w:tcW w:w="8531" w:type="dxa"/>
            <w:gridSpan w:val="9"/>
          </w:tcPr>
          <w:p w:rsidR="00520E3C" w:rsidRDefault="00520E3C" w:rsidP="00714BD3">
            <w:pPr>
              <w:rPr>
                <w:szCs w:val="48"/>
              </w:rPr>
            </w:pPr>
          </w:p>
          <w:p w:rsidR="00520E3C" w:rsidRDefault="00520E3C" w:rsidP="00714BD3">
            <w:pPr>
              <w:rPr>
                <w:szCs w:val="48"/>
              </w:rPr>
            </w:pPr>
          </w:p>
        </w:tc>
      </w:tr>
      <w:tr w:rsidR="00520E3C" w:rsidTr="00714BD3">
        <w:tc>
          <w:tcPr>
            <w:tcW w:w="8531" w:type="dxa"/>
            <w:gridSpan w:val="9"/>
          </w:tcPr>
          <w:p w:rsidR="00520E3C" w:rsidRPr="00C30318" w:rsidRDefault="00520E3C" w:rsidP="00714BD3">
            <w:pPr>
              <w:jc w:val="center"/>
              <w:rPr>
                <w:rFonts w:ascii="微软雅黑" w:eastAsia="微软雅黑" w:hAnsi="微软雅黑"/>
                <w:sz w:val="28"/>
                <w:szCs w:val="28"/>
              </w:rPr>
            </w:pPr>
          </w:p>
        </w:tc>
      </w:tr>
      <w:tr w:rsidR="00520E3C" w:rsidTr="00714BD3">
        <w:tc>
          <w:tcPr>
            <w:tcW w:w="8531" w:type="dxa"/>
            <w:gridSpan w:val="9"/>
          </w:tcPr>
          <w:p w:rsidR="00520E3C" w:rsidRPr="00624A27" w:rsidRDefault="00520E3C" w:rsidP="00714BD3">
            <w:pPr>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106B8A99" wp14:editId="08B0C383">
                  <wp:extent cx="647265" cy="678180"/>
                  <wp:effectExtent l="19050" t="0" r="435" b="0"/>
                  <wp:docPr id="8"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Pr>
                <w:noProof/>
              </w:rPr>
              <w:drawing>
                <wp:inline distT="0" distB="0" distL="0" distR="0" wp14:anchorId="00492759" wp14:editId="11774200">
                  <wp:extent cx="809625" cy="16828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812854" cy="168954"/>
                          </a:xfrm>
                          <a:prstGeom prst="rect">
                            <a:avLst/>
                          </a:prstGeom>
                        </pic:spPr>
                      </pic:pic>
                    </a:graphicData>
                  </a:graphic>
                </wp:inline>
              </w:drawing>
            </w:r>
          </w:p>
        </w:tc>
      </w:tr>
      <w:tr w:rsidR="00520E3C" w:rsidTr="00714BD3">
        <w:trPr>
          <w:trHeight w:val="433"/>
        </w:trPr>
        <w:tc>
          <w:tcPr>
            <w:tcW w:w="8531" w:type="dxa"/>
            <w:gridSpan w:val="9"/>
          </w:tcPr>
          <w:p w:rsidR="00520E3C" w:rsidRPr="005F7937" w:rsidRDefault="00520E3C" w:rsidP="00714BD3">
            <w:pPr>
              <w:jc w:val="center"/>
              <w:rPr>
                <w:rFonts w:ascii="Calibri" w:eastAsia="宋体" w:hAnsi="Calibri" w:cs="Times New Roman"/>
                <w:sz w:val="28"/>
                <w:szCs w:val="28"/>
              </w:rPr>
            </w:pPr>
          </w:p>
        </w:tc>
      </w:tr>
      <w:tr w:rsidR="00520E3C" w:rsidRPr="006F4EEE" w:rsidTr="00714BD3">
        <w:tc>
          <w:tcPr>
            <w:tcW w:w="8531" w:type="dxa"/>
            <w:gridSpan w:val="9"/>
          </w:tcPr>
          <w:p w:rsidR="00520E3C" w:rsidRPr="002160B1" w:rsidRDefault="00520E3C" w:rsidP="00714BD3">
            <w:pPr>
              <w:jc w:val="center"/>
              <w:rPr>
                <w:rFonts w:ascii="楷体" w:eastAsia="楷体" w:hAnsi="楷体"/>
                <w:sz w:val="72"/>
                <w:szCs w:val="72"/>
              </w:rPr>
            </w:pPr>
            <m:oMathPara>
              <m:oMath>
                <m:r>
                  <m:rPr>
                    <m:sty m:val="p"/>
                  </m:rPr>
                  <w:rPr>
                    <w:rFonts w:ascii="Cambria Math" w:eastAsia="楷体" w:hAnsi="Cambria Math" w:hint="eastAsia"/>
                    <w:sz w:val="72"/>
                    <w:szCs w:val="72"/>
                  </w:rPr>
                  <m:t>上海师范大学商学院</m:t>
                </m:r>
              </m:oMath>
            </m:oMathPara>
          </w:p>
        </w:tc>
      </w:tr>
      <w:tr w:rsidR="00520E3C" w:rsidTr="00714BD3">
        <w:tc>
          <w:tcPr>
            <w:tcW w:w="8531" w:type="dxa"/>
            <w:gridSpan w:val="9"/>
          </w:tcPr>
          <w:p w:rsidR="00520E3C" w:rsidRPr="00335FD1" w:rsidRDefault="00520E3C" w:rsidP="00714BD3">
            <w:pPr>
              <w:jc w:val="center"/>
              <w:rPr>
                <w:rFonts w:ascii="微软雅黑" w:eastAsia="微软雅黑" w:hAnsi="微软雅黑"/>
                <w:sz w:val="44"/>
                <w:szCs w:val="44"/>
              </w:rPr>
            </w:pPr>
            <w:r w:rsidRPr="00335FD1">
              <w:rPr>
                <w:rFonts w:ascii="微软雅黑" w:eastAsia="微软雅黑" w:hAnsi="微软雅黑" w:hint="eastAsia"/>
                <w:sz w:val="44"/>
                <w:szCs w:val="44"/>
              </w:rPr>
              <w:t>硕士研究生课程作业</w:t>
            </w:r>
          </w:p>
        </w:tc>
      </w:tr>
      <w:tr w:rsidR="00520E3C" w:rsidTr="00714BD3">
        <w:tc>
          <w:tcPr>
            <w:tcW w:w="8531" w:type="dxa"/>
            <w:gridSpan w:val="9"/>
          </w:tcPr>
          <w:p w:rsidR="00520E3C" w:rsidRDefault="00520E3C" w:rsidP="00714BD3">
            <w:pPr>
              <w:rPr>
                <w:szCs w:val="48"/>
              </w:rPr>
            </w:pPr>
          </w:p>
          <w:p w:rsidR="00520E3C" w:rsidRDefault="00520E3C" w:rsidP="00714BD3">
            <w:pPr>
              <w:rPr>
                <w:szCs w:val="48"/>
              </w:rPr>
            </w:pPr>
          </w:p>
          <w:p w:rsidR="00520E3C" w:rsidRDefault="00520E3C" w:rsidP="00714BD3">
            <w:pPr>
              <w:rPr>
                <w:szCs w:val="48"/>
              </w:rPr>
            </w:pPr>
          </w:p>
        </w:tc>
      </w:tr>
      <w:tr w:rsidR="00520E3C" w:rsidTr="00714BD3">
        <w:tc>
          <w:tcPr>
            <w:tcW w:w="959" w:type="dxa"/>
            <w:gridSpan w:val="2"/>
          </w:tcPr>
          <w:p w:rsidR="00520E3C" w:rsidRDefault="00520E3C" w:rsidP="00714BD3">
            <w:pPr>
              <w:rPr>
                <w:szCs w:val="48"/>
              </w:rPr>
            </w:pPr>
          </w:p>
        </w:tc>
        <w:tc>
          <w:tcPr>
            <w:tcW w:w="1432" w:type="dxa"/>
          </w:tcPr>
          <w:p w:rsidR="00520E3C" w:rsidRPr="006F4EEE" w:rsidRDefault="00520E3C" w:rsidP="00714BD3">
            <w:pPr>
              <w:rPr>
                <w:b/>
                <w:sz w:val="28"/>
                <w:szCs w:val="28"/>
              </w:rPr>
            </w:pPr>
            <w:r w:rsidRPr="006F4EEE">
              <w:rPr>
                <w:rFonts w:hint="eastAsia"/>
                <w:b/>
                <w:sz w:val="28"/>
                <w:szCs w:val="28"/>
              </w:rPr>
              <w:t>作业题目</w:t>
            </w:r>
            <w:r w:rsidRPr="006F4EEE">
              <w:rPr>
                <w:rFonts w:hint="eastAsia"/>
                <w:b/>
                <w:sz w:val="28"/>
                <w:szCs w:val="28"/>
              </w:rPr>
              <w:t>:</w:t>
            </w:r>
          </w:p>
        </w:tc>
        <w:tc>
          <w:tcPr>
            <w:tcW w:w="6140" w:type="dxa"/>
            <w:gridSpan w:val="6"/>
          </w:tcPr>
          <w:p w:rsidR="00520E3C" w:rsidRPr="00602263" w:rsidRDefault="00520E3C" w:rsidP="00714BD3">
            <w:pPr>
              <w:rPr>
                <w:b/>
                <w:sz w:val="28"/>
                <w:szCs w:val="28"/>
                <w:u w:val="single"/>
              </w:rPr>
            </w:pPr>
            <w:r w:rsidRPr="00602263">
              <w:rPr>
                <w:rFonts w:hint="eastAsia"/>
                <w:b/>
                <w:sz w:val="28"/>
                <w:szCs w:val="28"/>
                <w:u w:val="single"/>
              </w:rPr>
              <w:t>教育和经验对中国居民收入的影响——基于分位数回归和审查分位数回归的实证研究</w:t>
            </w:r>
          </w:p>
        </w:tc>
      </w:tr>
      <w:tr w:rsidR="00520E3C" w:rsidTr="00714BD3">
        <w:tc>
          <w:tcPr>
            <w:tcW w:w="8531" w:type="dxa"/>
            <w:gridSpan w:val="9"/>
          </w:tcPr>
          <w:p w:rsidR="00520E3C" w:rsidRPr="00602263" w:rsidRDefault="00520E3C" w:rsidP="00714BD3">
            <w:pPr>
              <w:rPr>
                <w:b/>
                <w:szCs w:val="48"/>
              </w:rPr>
            </w:pPr>
          </w:p>
          <w:p w:rsidR="00520E3C" w:rsidRPr="00602263" w:rsidRDefault="00520E3C" w:rsidP="00714BD3">
            <w:pPr>
              <w:rPr>
                <w:b/>
                <w:szCs w:val="48"/>
              </w:rPr>
            </w:pPr>
          </w:p>
          <w:p w:rsidR="00520E3C" w:rsidRPr="00602263" w:rsidRDefault="00520E3C" w:rsidP="00714BD3">
            <w:pPr>
              <w:rPr>
                <w:b/>
                <w:szCs w:val="48"/>
              </w:rPr>
            </w:pPr>
          </w:p>
          <w:p w:rsidR="00520E3C" w:rsidRPr="00602263" w:rsidRDefault="00520E3C" w:rsidP="00714BD3">
            <w:pPr>
              <w:rPr>
                <w:b/>
                <w:szCs w:val="48"/>
              </w:rPr>
            </w:pP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Pr>
                <w:rFonts w:hint="eastAsia"/>
                <w:b/>
                <w:sz w:val="28"/>
                <w:szCs w:val="28"/>
              </w:rPr>
              <w:t>作业类型：</w:t>
            </w:r>
          </w:p>
        </w:tc>
        <w:tc>
          <w:tcPr>
            <w:tcW w:w="5871" w:type="dxa"/>
            <w:gridSpan w:val="5"/>
            <w:tcBorders>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软件</w:t>
            </w:r>
            <w:r>
              <w:rPr>
                <w:rFonts w:asciiTheme="minorEastAsia" w:hAnsiTheme="minorEastAsia"/>
                <w:b/>
                <w:sz w:val="28"/>
                <w:szCs w:val="28"/>
              </w:rPr>
              <w:t>实现</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课程名称</w:t>
            </w:r>
            <w:r>
              <w:rPr>
                <w:rFonts w:hint="eastAsia"/>
                <w:b/>
                <w:sz w:val="28"/>
                <w:szCs w:val="28"/>
              </w:rPr>
              <w:t>:</w:t>
            </w:r>
          </w:p>
        </w:tc>
        <w:tc>
          <w:tcPr>
            <w:tcW w:w="5871" w:type="dxa"/>
            <w:gridSpan w:val="5"/>
            <w:tcBorders>
              <w:bottom w:val="single" w:sz="4" w:space="0" w:color="auto"/>
            </w:tcBorders>
          </w:tcPr>
          <w:p w:rsidR="00520E3C" w:rsidRPr="00602263" w:rsidRDefault="00520E3C" w:rsidP="00714BD3">
            <w:pPr>
              <w:jc w:val="center"/>
              <w:rPr>
                <w:rFonts w:asciiTheme="minorEastAsia" w:hAnsiTheme="minorEastAsia"/>
                <w:b/>
                <w:sz w:val="28"/>
                <w:szCs w:val="28"/>
              </w:rPr>
            </w:pPr>
            <w:r w:rsidRPr="00602263">
              <w:rPr>
                <w:rFonts w:asciiTheme="minorEastAsia" w:hAnsiTheme="minorEastAsia" w:hint="eastAsia"/>
                <w:b/>
                <w:sz w:val="28"/>
                <w:szCs w:val="28"/>
              </w:rPr>
              <w:t>高级应用计量经济学</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授课老师</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sidRPr="00602263">
              <w:rPr>
                <w:rFonts w:asciiTheme="minorEastAsia" w:hAnsiTheme="minorEastAsia" w:hint="eastAsia"/>
                <w:b/>
                <w:sz w:val="28"/>
                <w:szCs w:val="28"/>
              </w:rPr>
              <w:t>王周伟</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专业班级</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15级金融专硕</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研究生姓名</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甲乙丙</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sidRPr="006F4EEE">
              <w:rPr>
                <w:rFonts w:hint="eastAsia"/>
                <w:b/>
                <w:sz w:val="28"/>
                <w:szCs w:val="28"/>
              </w:rPr>
              <w:t>研究生学号</w:t>
            </w:r>
            <w:r>
              <w:rPr>
                <w:rFonts w:hint="eastAsia"/>
                <w:b/>
                <w:sz w:val="28"/>
                <w:szCs w:val="28"/>
              </w:rPr>
              <w:t>:</w:t>
            </w:r>
          </w:p>
        </w:tc>
        <w:tc>
          <w:tcPr>
            <w:tcW w:w="5871" w:type="dxa"/>
            <w:gridSpan w:val="5"/>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123456789</w:t>
            </w:r>
          </w:p>
        </w:tc>
      </w:tr>
      <w:tr w:rsidR="00520E3C" w:rsidTr="00714BD3">
        <w:tc>
          <w:tcPr>
            <w:tcW w:w="959" w:type="dxa"/>
            <w:gridSpan w:val="2"/>
          </w:tcPr>
          <w:p w:rsidR="00520E3C" w:rsidRDefault="00520E3C" w:rsidP="00714BD3">
            <w:pPr>
              <w:rPr>
                <w:szCs w:val="48"/>
              </w:rPr>
            </w:pPr>
          </w:p>
        </w:tc>
        <w:tc>
          <w:tcPr>
            <w:tcW w:w="1701" w:type="dxa"/>
            <w:gridSpan w:val="2"/>
          </w:tcPr>
          <w:p w:rsidR="00520E3C" w:rsidRPr="006F4EEE" w:rsidRDefault="00520E3C" w:rsidP="00714BD3">
            <w:pPr>
              <w:rPr>
                <w:b/>
                <w:sz w:val="28"/>
                <w:szCs w:val="28"/>
              </w:rPr>
            </w:pPr>
            <w:r>
              <w:rPr>
                <w:rFonts w:hint="eastAsia"/>
                <w:b/>
                <w:sz w:val="28"/>
                <w:szCs w:val="28"/>
              </w:rPr>
              <w:t>完成时间</w:t>
            </w:r>
          </w:p>
        </w:tc>
        <w:tc>
          <w:tcPr>
            <w:tcW w:w="2271"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sidRPr="00602263">
              <w:rPr>
                <w:rFonts w:asciiTheme="minorEastAsia" w:hAnsiTheme="minorEastAsia" w:hint="eastAsia"/>
                <w:b/>
                <w:sz w:val="28"/>
                <w:szCs w:val="28"/>
              </w:rPr>
              <w:t>2015</w:t>
            </w: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r w:rsidRPr="00602263">
              <w:rPr>
                <w:rFonts w:asciiTheme="minorEastAsia" w:hAnsiTheme="minorEastAsia" w:hint="eastAsia"/>
                <w:b/>
                <w:sz w:val="28"/>
                <w:szCs w:val="28"/>
              </w:rPr>
              <w:t>年</w:t>
            </w:r>
          </w:p>
        </w:tc>
        <w:tc>
          <w:tcPr>
            <w:tcW w:w="1417"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sidRPr="00602263">
              <w:rPr>
                <w:rFonts w:asciiTheme="minorEastAsia" w:hAnsiTheme="minorEastAsia" w:hint="eastAsia"/>
                <w:b/>
                <w:sz w:val="28"/>
                <w:szCs w:val="28"/>
              </w:rPr>
              <w:t>12</w:t>
            </w: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r w:rsidRPr="00602263">
              <w:rPr>
                <w:rFonts w:asciiTheme="minorEastAsia" w:hAnsiTheme="minorEastAsia" w:hint="eastAsia"/>
                <w:b/>
                <w:sz w:val="28"/>
                <w:szCs w:val="28"/>
              </w:rPr>
              <w:t>月</w:t>
            </w:r>
          </w:p>
        </w:tc>
        <w:tc>
          <w:tcPr>
            <w:tcW w:w="1049"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r>
      <w:tr w:rsidR="00520E3C" w:rsidTr="00714BD3">
        <w:tc>
          <w:tcPr>
            <w:tcW w:w="8531" w:type="dxa"/>
            <w:gridSpan w:val="9"/>
          </w:tcPr>
          <w:p w:rsidR="00520E3C" w:rsidRDefault="00520E3C" w:rsidP="00714BD3">
            <w:pPr>
              <w:rPr>
                <w:szCs w:val="48"/>
              </w:rPr>
            </w:pPr>
          </w:p>
        </w:tc>
      </w:tr>
      <w:tr w:rsidR="00520E3C" w:rsidTr="00714BD3">
        <w:tc>
          <w:tcPr>
            <w:tcW w:w="8531" w:type="dxa"/>
            <w:gridSpan w:val="9"/>
          </w:tcPr>
          <w:p w:rsidR="00520E3C" w:rsidRDefault="00520E3C" w:rsidP="00714BD3">
            <w:pPr>
              <w:rPr>
                <w:szCs w:val="48"/>
              </w:rPr>
            </w:pPr>
          </w:p>
        </w:tc>
      </w:tr>
      <w:tr w:rsidR="00520E3C" w:rsidTr="00714BD3">
        <w:tc>
          <w:tcPr>
            <w:tcW w:w="8531" w:type="dxa"/>
            <w:gridSpan w:val="9"/>
          </w:tcPr>
          <w:p w:rsidR="00520E3C" w:rsidRPr="003E20AA" w:rsidRDefault="00520E3C" w:rsidP="00714BD3">
            <w:pPr>
              <w:jc w:val="center"/>
              <w:rPr>
                <w:rFonts w:ascii="微软雅黑" w:eastAsia="微软雅黑" w:hAnsi="微软雅黑"/>
                <w:sz w:val="28"/>
                <w:szCs w:val="28"/>
              </w:rPr>
            </w:pPr>
          </w:p>
        </w:tc>
      </w:tr>
    </w:tbl>
    <w:p w:rsidR="00520E3C" w:rsidRDefault="00520E3C" w:rsidP="00520E3C">
      <w:pPr>
        <w:jc w:val="left"/>
        <w:rPr>
          <w:rFonts w:ascii="仿宋" w:eastAsia="仿宋" w:hAnsi="仿宋"/>
          <w:color w:val="000000"/>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4"/>
        <w:gridCol w:w="1857"/>
        <w:gridCol w:w="552"/>
        <w:gridCol w:w="1985"/>
        <w:gridCol w:w="567"/>
        <w:gridCol w:w="283"/>
        <w:gridCol w:w="1134"/>
        <w:gridCol w:w="567"/>
        <w:gridCol w:w="1049"/>
      </w:tblGrid>
      <w:tr w:rsidR="00520E3C" w:rsidTr="00714BD3">
        <w:tc>
          <w:tcPr>
            <w:tcW w:w="8528" w:type="dxa"/>
            <w:gridSpan w:val="9"/>
          </w:tcPr>
          <w:p w:rsidR="00520E3C" w:rsidRPr="00624A27" w:rsidRDefault="00520E3C" w:rsidP="00714BD3">
            <w:pPr>
              <w:ind w:leftChars="-200" w:left="-420" w:rightChars="250" w:right="525"/>
              <w:jc w:val="left"/>
              <w:rPr>
                <w:rFonts w:ascii="Calibri" w:eastAsia="宋体" w:hAnsi="Calibri" w:cs="Times New Roman"/>
                <w:sz w:val="84"/>
                <w:szCs w:val="84"/>
              </w:rPr>
            </w:pPr>
            <w:r>
              <w:rPr>
                <w:rFonts w:ascii="Calibri" w:eastAsia="宋体" w:hAnsi="Calibri" w:cs="Times New Roman"/>
                <w:noProof/>
                <w:sz w:val="84"/>
                <w:szCs w:val="84"/>
              </w:rPr>
              <w:lastRenderedPageBreak/>
              <w:drawing>
                <wp:inline distT="0" distB="0" distL="0" distR="0" wp14:anchorId="272BA41D" wp14:editId="5043B186">
                  <wp:extent cx="647265" cy="678180"/>
                  <wp:effectExtent l="19050" t="0" r="435" b="0"/>
                  <wp:docPr id="4"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sidRPr="00453679">
              <w:rPr>
                <w:noProof/>
                <w:sz w:val="18"/>
                <w:szCs w:val="18"/>
              </w:rPr>
              <w:drawing>
                <wp:inline distT="0" distB="0" distL="0" distR="0" wp14:anchorId="4FFE4E8D" wp14:editId="6A184E23">
                  <wp:extent cx="1065845" cy="22153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070922" cy="222594"/>
                          </a:xfrm>
                          <a:prstGeom prst="rect">
                            <a:avLst/>
                          </a:prstGeom>
                        </pic:spPr>
                      </pic:pic>
                    </a:graphicData>
                  </a:graphic>
                </wp:inline>
              </w:drawing>
            </w:r>
          </w:p>
        </w:tc>
      </w:tr>
      <w:tr w:rsidR="00520E3C" w:rsidTr="00714BD3">
        <w:trPr>
          <w:trHeight w:val="433"/>
        </w:trPr>
        <w:tc>
          <w:tcPr>
            <w:tcW w:w="8528" w:type="dxa"/>
            <w:gridSpan w:val="9"/>
          </w:tcPr>
          <w:p w:rsidR="00520E3C" w:rsidRPr="005F7937" w:rsidRDefault="00520E3C" w:rsidP="00714BD3">
            <w:pPr>
              <w:jc w:val="center"/>
              <w:rPr>
                <w:rFonts w:ascii="Calibri" w:eastAsia="宋体" w:hAnsi="Calibri" w:cs="Times New Roman"/>
                <w:sz w:val="28"/>
                <w:szCs w:val="28"/>
              </w:rPr>
            </w:pPr>
            <w:r>
              <w:rPr>
                <w:rFonts w:ascii="Calibri" w:eastAsia="宋体" w:hAnsi="Calibri" w:cs="Times New Roman" w:hint="eastAsia"/>
                <w:sz w:val="28"/>
                <w:szCs w:val="28"/>
              </w:rPr>
              <w:t xml:space="preserve">　　</w:t>
            </w:r>
          </w:p>
        </w:tc>
      </w:tr>
      <w:tr w:rsidR="00520E3C" w:rsidRPr="00EA38F1" w:rsidTr="00714BD3">
        <w:tc>
          <w:tcPr>
            <w:tcW w:w="8528" w:type="dxa"/>
            <w:gridSpan w:val="9"/>
          </w:tcPr>
          <w:p w:rsidR="00520E3C" w:rsidRPr="00EA38F1" w:rsidRDefault="00520E3C" w:rsidP="00714BD3">
            <w:pPr>
              <w:spacing w:line="700" w:lineRule="exact"/>
              <w:ind w:firstLineChars="100" w:firstLine="560"/>
              <w:jc w:val="left"/>
              <w:rPr>
                <w:rFonts w:ascii="华文行楷" w:eastAsia="华文行楷"/>
                <w:sz w:val="56"/>
                <w:szCs w:val="56"/>
              </w:rPr>
            </w:pPr>
            <w:r w:rsidRPr="00EA38F1">
              <w:rPr>
                <w:rFonts w:ascii="华文行楷" w:eastAsia="华文行楷" w:hint="eastAsia"/>
                <w:sz w:val="56"/>
                <w:szCs w:val="56"/>
              </w:rPr>
              <w:t>School of Finance and Business SHNU</w:t>
            </w:r>
          </w:p>
        </w:tc>
      </w:tr>
      <w:tr w:rsidR="00520E3C" w:rsidTr="00714BD3">
        <w:tc>
          <w:tcPr>
            <w:tcW w:w="8528" w:type="dxa"/>
            <w:gridSpan w:val="9"/>
          </w:tcPr>
          <w:p w:rsidR="00520E3C" w:rsidRPr="00EA38F1" w:rsidRDefault="00520E3C" w:rsidP="00714BD3">
            <w:pPr>
              <w:spacing w:line="700" w:lineRule="exact"/>
              <w:ind w:firstLineChars="100" w:firstLine="480"/>
              <w:jc w:val="left"/>
              <w:rPr>
                <w:rFonts w:ascii="华文行楷" w:eastAsia="华文行楷"/>
                <w:sz w:val="48"/>
                <w:szCs w:val="48"/>
              </w:rPr>
            </w:pPr>
            <w:r w:rsidRPr="00EA38F1">
              <w:rPr>
                <w:rFonts w:ascii="华文行楷" w:eastAsia="华文行楷"/>
                <w:sz w:val="48"/>
                <w:szCs w:val="48"/>
              </w:rPr>
              <w:t>Postgraduate Coursework</w:t>
            </w:r>
          </w:p>
        </w:tc>
      </w:tr>
      <w:tr w:rsidR="00520E3C" w:rsidTr="00714BD3">
        <w:tc>
          <w:tcPr>
            <w:tcW w:w="8528" w:type="dxa"/>
            <w:gridSpan w:val="9"/>
          </w:tcPr>
          <w:p w:rsidR="00520E3C" w:rsidRDefault="00520E3C" w:rsidP="00714BD3">
            <w:pPr>
              <w:rPr>
                <w:szCs w:val="48"/>
              </w:rPr>
            </w:pPr>
          </w:p>
          <w:p w:rsidR="00520E3C" w:rsidRDefault="00520E3C" w:rsidP="00714BD3">
            <w:pPr>
              <w:rPr>
                <w:szCs w:val="48"/>
              </w:rPr>
            </w:pPr>
          </w:p>
          <w:p w:rsidR="00520E3C" w:rsidRDefault="00520E3C" w:rsidP="00714BD3">
            <w:pPr>
              <w:rPr>
                <w:szCs w:val="48"/>
              </w:rPr>
            </w:pPr>
          </w:p>
          <w:p w:rsidR="00520E3C" w:rsidRDefault="00520E3C" w:rsidP="00714BD3">
            <w:pPr>
              <w:rPr>
                <w:szCs w:val="48"/>
              </w:rPr>
            </w:pPr>
          </w:p>
        </w:tc>
      </w:tr>
      <w:tr w:rsidR="00520E3C" w:rsidTr="00714BD3">
        <w:tc>
          <w:tcPr>
            <w:tcW w:w="534" w:type="dxa"/>
          </w:tcPr>
          <w:p w:rsidR="00520E3C" w:rsidRDefault="00520E3C" w:rsidP="00714BD3">
            <w:pPr>
              <w:rPr>
                <w:szCs w:val="48"/>
              </w:rPr>
            </w:pPr>
          </w:p>
        </w:tc>
        <w:tc>
          <w:tcPr>
            <w:tcW w:w="1857" w:type="dxa"/>
          </w:tcPr>
          <w:p w:rsidR="00520E3C" w:rsidRPr="0083553C" w:rsidRDefault="00520E3C" w:rsidP="00714BD3">
            <w:pPr>
              <w:rPr>
                <w:sz w:val="36"/>
                <w:szCs w:val="36"/>
              </w:rPr>
            </w:pPr>
            <w:r w:rsidRPr="0083553C">
              <w:rPr>
                <w:rFonts w:hint="eastAsia"/>
                <w:sz w:val="36"/>
                <w:szCs w:val="36"/>
              </w:rPr>
              <w:t>Topic</w:t>
            </w:r>
            <w:r w:rsidRPr="0083553C">
              <w:rPr>
                <w:rFonts w:hint="eastAsia"/>
                <w:sz w:val="36"/>
                <w:szCs w:val="36"/>
              </w:rPr>
              <w:t>：</w:t>
            </w:r>
          </w:p>
        </w:tc>
        <w:tc>
          <w:tcPr>
            <w:tcW w:w="6137" w:type="dxa"/>
            <w:gridSpan w:val="7"/>
          </w:tcPr>
          <w:p w:rsidR="00520E3C" w:rsidRPr="00602263" w:rsidRDefault="00520E3C" w:rsidP="00714BD3">
            <w:pPr>
              <w:rPr>
                <w:b/>
                <w:sz w:val="28"/>
                <w:szCs w:val="28"/>
                <w:u w:val="single"/>
              </w:rPr>
            </w:pPr>
          </w:p>
        </w:tc>
      </w:tr>
      <w:tr w:rsidR="00520E3C" w:rsidTr="00714BD3">
        <w:tc>
          <w:tcPr>
            <w:tcW w:w="8528" w:type="dxa"/>
            <w:gridSpan w:val="9"/>
          </w:tcPr>
          <w:p w:rsidR="00520E3C" w:rsidRPr="000D5A59" w:rsidRDefault="00520E3C" w:rsidP="00714BD3">
            <w:pPr>
              <w:rPr>
                <w:szCs w:val="48"/>
              </w:rPr>
            </w:pPr>
          </w:p>
          <w:p w:rsidR="00520E3C" w:rsidRPr="000D5A59" w:rsidRDefault="00520E3C" w:rsidP="00714BD3">
            <w:pPr>
              <w:rPr>
                <w:szCs w:val="48"/>
              </w:rPr>
            </w:pPr>
            <w:r>
              <w:rPr>
                <w:noProof/>
                <w:szCs w:val="48"/>
              </w:rPr>
              <mc:AlternateContent>
                <mc:Choice Requires="wps">
                  <w:drawing>
                    <wp:anchor distT="0" distB="0" distL="114300" distR="114300" simplePos="0" relativeHeight="251660288" behindDoc="0" locked="0" layoutInCell="1" allowOverlap="1" wp14:anchorId="417A8987" wp14:editId="14FAE0B4">
                      <wp:simplePos x="0" y="0"/>
                      <wp:positionH relativeFrom="column">
                        <wp:posOffset>2573655</wp:posOffset>
                      </wp:positionH>
                      <wp:positionV relativeFrom="paragraph">
                        <wp:posOffset>13335</wp:posOffset>
                      </wp:positionV>
                      <wp:extent cx="2581275" cy="723900"/>
                      <wp:effectExtent l="9525" t="10795" r="9525" b="189230"/>
                      <wp:wrapNone/>
                      <wp:docPr id="10" name="矩形标注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723900"/>
                              </a:xfrm>
                              <a:prstGeom prst="wedgeRectCallout">
                                <a:avLst>
                                  <a:gd name="adj1" fmla="val -44856"/>
                                  <a:gd name="adj2" fmla="val 73421"/>
                                </a:avLst>
                              </a:prstGeom>
                              <a:solidFill>
                                <a:srgbClr val="FFFFFF"/>
                              </a:solidFill>
                              <a:ln w="9525">
                                <a:solidFill>
                                  <a:srgbClr val="000000"/>
                                </a:solidFill>
                                <a:miter lim="800000"/>
                                <a:headEnd/>
                                <a:tailEnd/>
                              </a:ln>
                            </wps:spPr>
                            <wps:txbx>
                              <w:txbxContent>
                                <w:p w:rsidR="00520E3C" w:rsidRDefault="00520E3C" w:rsidP="00520E3C">
                                  <w:r>
                                    <w:t>Case A</w:t>
                                  </w:r>
                                  <w:r w:rsidRPr="00B8341C">
                                    <w:t>nalysis</w:t>
                                  </w:r>
                                  <w:r>
                                    <w:t>, Product</w:t>
                                  </w:r>
                                  <w:r w:rsidRPr="00B8341C">
                                    <w:t xml:space="preserve"> </w:t>
                                  </w:r>
                                  <w:r>
                                    <w:t>D</w:t>
                                  </w:r>
                                  <w:r w:rsidRPr="00B8341C">
                                    <w:t>esign</w:t>
                                  </w:r>
                                  <w:r>
                                    <w:rPr>
                                      <w:rFonts w:hint="eastAsia"/>
                                    </w:rPr>
                                    <w:t xml:space="preserve">, </w:t>
                                  </w:r>
                                  <w:r>
                                    <w:t>I</w:t>
                                  </w:r>
                                  <w:r w:rsidRPr="00B8341C">
                                    <w:t xml:space="preserve">nvestigation </w:t>
                                  </w:r>
                                  <w:r>
                                    <w:t>R</w:t>
                                  </w:r>
                                  <w:r w:rsidRPr="00B8341C">
                                    <w:t>eport</w:t>
                                  </w:r>
                                  <w:r>
                                    <w:rPr>
                                      <w:rFonts w:hint="eastAsia"/>
                                    </w:rPr>
                                    <w:t>,</w:t>
                                  </w:r>
                                  <w:r>
                                    <w:t xml:space="preserve"> </w:t>
                                  </w:r>
                                  <w:r w:rsidRPr="005870BC">
                                    <w:t xml:space="preserve">Program </w:t>
                                  </w:r>
                                  <w:r>
                                    <w:t>P</w:t>
                                  </w:r>
                                  <w:r w:rsidRPr="005870BC">
                                    <w:t>lanning</w:t>
                                  </w:r>
                                  <w:r>
                                    <w:rPr>
                                      <w:rFonts w:hint="eastAsia"/>
                                    </w:rPr>
                                    <w:t xml:space="preserve">, </w:t>
                                  </w:r>
                                  <w:r>
                                    <w:t>Software I</w:t>
                                  </w:r>
                                  <w:r w:rsidRPr="005870BC">
                                    <w:t>mplementation</w:t>
                                  </w:r>
                                  <w:r>
                                    <w:t xml:space="preserve">, </w:t>
                                  </w:r>
                                  <w:r w:rsidRPr="005870BC">
                                    <w:t>Decision Consulting</w:t>
                                  </w:r>
                                  <w:r w:rsidRPr="005870BC">
                                    <w:rPr>
                                      <w:rFonts w:hint="eastAsia"/>
                                    </w:rPr>
                                    <w:t xml:space="preserve"> </w:t>
                                  </w:r>
                                  <w:r>
                                    <w:rPr>
                                      <w:rFonts w:hint="eastAsia"/>
                                    </w:rPr>
                                    <w:t>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A8987" id="矩形标注 10" o:spid="_x0000_s1027" type="#_x0000_t61" style="position:absolute;left:0;text-align:left;margin-left:202.65pt;margin-top:1.05pt;width:203.2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" adj="1111,26659">
                      <v:textbox>
                        <w:txbxContent>
                          <w:p w:rsidR="00520E3C" w:rsidRDefault="00520E3C" w:rsidP="00520E3C">
                            <w:r>
                              <w:t>Case A</w:t>
                            </w:r>
                            <w:r w:rsidRPr="00B8341C">
                              <w:t>nalysis</w:t>
                            </w:r>
                            <w:r>
                              <w:t>, Product</w:t>
                            </w:r>
                            <w:r w:rsidRPr="00B8341C">
                              <w:t xml:space="preserve"> </w:t>
                            </w:r>
                            <w:r>
                              <w:t>D</w:t>
                            </w:r>
                            <w:r w:rsidRPr="00B8341C">
                              <w:t>esign</w:t>
                            </w:r>
                            <w:r>
                              <w:rPr>
                                <w:rFonts w:hint="eastAsia"/>
                              </w:rPr>
                              <w:t xml:space="preserve">, </w:t>
                            </w:r>
                            <w:r>
                              <w:t>I</w:t>
                            </w:r>
                            <w:r w:rsidRPr="00B8341C">
                              <w:t xml:space="preserve">nvestigation </w:t>
                            </w:r>
                            <w:r>
                              <w:t>R</w:t>
                            </w:r>
                            <w:r w:rsidRPr="00B8341C">
                              <w:t>eport</w:t>
                            </w:r>
                            <w:r>
                              <w:rPr>
                                <w:rFonts w:hint="eastAsia"/>
                              </w:rPr>
                              <w:t>,</w:t>
                            </w:r>
                            <w:r>
                              <w:t xml:space="preserve"> </w:t>
                            </w:r>
                            <w:r w:rsidRPr="005870BC">
                              <w:t xml:space="preserve">Program </w:t>
                            </w:r>
                            <w:r>
                              <w:t>P</w:t>
                            </w:r>
                            <w:r w:rsidRPr="005870BC">
                              <w:t>lanning</w:t>
                            </w:r>
                            <w:r>
                              <w:rPr>
                                <w:rFonts w:hint="eastAsia"/>
                              </w:rPr>
                              <w:t xml:space="preserve">, </w:t>
                            </w:r>
                            <w:r>
                              <w:t>Software I</w:t>
                            </w:r>
                            <w:r w:rsidRPr="005870BC">
                              <w:t>mplementation</w:t>
                            </w:r>
                            <w:r>
                              <w:t xml:space="preserve">, </w:t>
                            </w:r>
                            <w:r w:rsidRPr="005870BC">
                              <w:t>Decision Consulting</w:t>
                            </w:r>
                            <w:r w:rsidRPr="005870BC">
                              <w:rPr>
                                <w:rFonts w:hint="eastAsia"/>
                              </w:rPr>
                              <w:t xml:space="preserve"> </w:t>
                            </w:r>
                            <w:r>
                              <w:rPr>
                                <w:rFonts w:hint="eastAsia"/>
                              </w:rPr>
                              <w:t>etc.</w:t>
                            </w:r>
                          </w:p>
                        </w:txbxContent>
                      </v:textbox>
                    </v:shape>
                  </w:pict>
                </mc:Fallback>
              </mc:AlternateContent>
            </w:r>
          </w:p>
          <w:p w:rsidR="00520E3C" w:rsidRDefault="00520E3C" w:rsidP="00714BD3">
            <w:pPr>
              <w:rPr>
                <w:szCs w:val="48"/>
              </w:rPr>
            </w:pPr>
          </w:p>
          <w:p w:rsidR="00520E3C" w:rsidRDefault="00520E3C" w:rsidP="00714BD3">
            <w:pPr>
              <w:rPr>
                <w:szCs w:val="48"/>
              </w:rPr>
            </w:pPr>
          </w:p>
          <w:p w:rsidR="00520E3C" w:rsidRPr="000D5A59" w:rsidRDefault="00520E3C" w:rsidP="00714BD3">
            <w:pPr>
              <w:rPr>
                <w:szCs w:val="48"/>
              </w:rPr>
            </w:pPr>
          </w:p>
          <w:p w:rsidR="00520E3C" w:rsidRPr="000D5A59" w:rsidRDefault="00520E3C" w:rsidP="00714BD3">
            <w:pPr>
              <w:rPr>
                <w:szCs w:val="4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Job Type :</w:t>
            </w:r>
          </w:p>
        </w:tc>
        <w:tc>
          <w:tcPr>
            <w:tcW w:w="5585" w:type="dxa"/>
            <w:gridSpan w:val="6"/>
            <w:tcBorders>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 xml:space="preserve">Course Name: </w:t>
            </w:r>
          </w:p>
        </w:tc>
        <w:tc>
          <w:tcPr>
            <w:tcW w:w="5585" w:type="dxa"/>
            <w:gridSpan w:val="6"/>
            <w:tcBorders>
              <w:bottom w:val="single" w:sz="4" w:space="0" w:color="auto"/>
            </w:tcBorders>
          </w:tcPr>
          <w:p w:rsidR="00520E3C" w:rsidRPr="00602263" w:rsidRDefault="00520E3C" w:rsidP="00714BD3">
            <w:pP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Lecturer:</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Major and Class:</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Name:</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S</w:t>
            </w:r>
            <w:r w:rsidRPr="000D5A59">
              <w:rPr>
                <w:sz w:val="28"/>
                <w:szCs w:val="28"/>
              </w:rPr>
              <w:t xml:space="preserve">tudent </w:t>
            </w:r>
            <w:r w:rsidRPr="000D5A59">
              <w:rPr>
                <w:rFonts w:hint="eastAsia"/>
                <w:sz w:val="28"/>
                <w:szCs w:val="28"/>
              </w:rPr>
              <w:t>N</w:t>
            </w:r>
            <w:r w:rsidRPr="000D5A59">
              <w:rPr>
                <w:sz w:val="28"/>
                <w:szCs w:val="28"/>
              </w:rPr>
              <w:t>umber</w:t>
            </w:r>
            <w:r w:rsidRPr="000D5A59">
              <w:rPr>
                <w:rFonts w:hint="eastAsia"/>
                <w:sz w:val="28"/>
                <w:szCs w:val="28"/>
              </w:rPr>
              <w:t>:</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r>
      <w:tr w:rsidR="00520E3C" w:rsidTr="00714BD3">
        <w:tc>
          <w:tcPr>
            <w:tcW w:w="534" w:type="dxa"/>
          </w:tcPr>
          <w:p w:rsidR="00520E3C" w:rsidRDefault="00520E3C" w:rsidP="00714BD3">
            <w:pPr>
              <w:rPr>
                <w:szCs w:val="48"/>
              </w:rPr>
            </w:pPr>
          </w:p>
        </w:tc>
        <w:tc>
          <w:tcPr>
            <w:tcW w:w="2409" w:type="dxa"/>
            <w:gridSpan w:val="2"/>
          </w:tcPr>
          <w:p w:rsidR="00520E3C" w:rsidRPr="000D5A59" w:rsidRDefault="00520E3C" w:rsidP="00714BD3">
            <w:pPr>
              <w:rPr>
                <w:sz w:val="28"/>
                <w:szCs w:val="28"/>
              </w:rPr>
            </w:pPr>
            <w:r w:rsidRPr="000D5A59">
              <w:rPr>
                <w:rFonts w:hint="eastAsia"/>
                <w:sz w:val="28"/>
                <w:szCs w:val="28"/>
              </w:rPr>
              <w:t>C</w:t>
            </w:r>
            <w:r w:rsidRPr="000D5A59">
              <w:rPr>
                <w:sz w:val="28"/>
                <w:szCs w:val="28"/>
              </w:rPr>
              <w:t xml:space="preserve">ompletion </w:t>
            </w:r>
            <w:r w:rsidRPr="000D5A59">
              <w:rPr>
                <w:rFonts w:hint="eastAsia"/>
                <w:sz w:val="28"/>
                <w:szCs w:val="28"/>
              </w:rPr>
              <w:t>T</w:t>
            </w:r>
            <w:r w:rsidRPr="000D5A59">
              <w:rPr>
                <w:sz w:val="28"/>
                <w:szCs w:val="28"/>
              </w:rPr>
              <w:t>ime</w:t>
            </w:r>
            <w:r w:rsidRPr="000D5A59">
              <w:rPr>
                <w:rFonts w:hint="eastAsia"/>
                <w:sz w:val="28"/>
                <w:szCs w:val="28"/>
              </w:rPr>
              <w:t xml:space="preserve"> :</w:t>
            </w:r>
          </w:p>
        </w:tc>
        <w:tc>
          <w:tcPr>
            <w:tcW w:w="1985"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417" w:type="dxa"/>
            <w:gridSpan w:val="2"/>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r>
      <w:tr w:rsidR="00520E3C" w:rsidTr="00714BD3">
        <w:tc>
          <w:tcPr>
            <w:tcW w:w="8528" w:type="dxa"/>
            <w:gridSpan w:val="9"/>
          </w:tcPr>
          <w:p w:rsidR="00520E3C" w:rsidRDefault="00520E3C" w:rsidP="00714BD3">
            <w:pPr>
              <w:rPr>
                <w:szCs w:val="48"/>
              </w:rPr>
            </w:pPr>
          </w:p>
        </w:tc>
      </w:tr>
      <w:tr w:rsidR="00520E3C" w:rsidTr="00714BD3">
        <w:tc>
          <w:tcPr>
            <w:tcW w:w="8528" w:type="dxa"/>
            <w:gridSpan w:val="9"/>
          </w:tcPr>
          <w:p w:rsidR="00520E3C" w:rsidRDefault="00520E3C" w:rsidP="00714BD3">
            <w:pPr>
              <w:rPr>
                <w:szCs w:val="48"/>
              </w:rPr>
            </w:pPr>
          </w:p>
          <w:p w:rsidR="00520E3C" w:rsidRDefault="00520E3C" w:rsidP="00714BD3">
            <w:pPr>
              <w:rPr>
                <w:szCs w:val="48"/>
              </w:rPr>
            </w:pPr>
          </w:p>
          <w:p w:rsidR="00520E3C" w:rsidRDefault="00520E3C" w:rsidP="00714BD3">
            <w:pPr>
              <w:rPr>
                <w:szCs w:val="48"/>
              </w:rPr>
            </w:pPr>
          </w:p>
          <w:p w:rsidR="00520E3C" w:rsidRPr="00B8341C" w:rsidRDefault="00520E3C" w:rsidP="00714BD3">
            <w:pPr>
              <w:rPr>
                <w:sz w:val="40"/>
                <w:szCs w:val="40"/>
              </w:rPr>
            </w:pPr>
            <w:r>
              <w:rPr>
                <w:rFonts w:hint="eastAsia"/>
                <w:szCs w:val="48"/>
              </w:rPr>
              <w:t xml:space="preserve">                            </w:t>
            </w:r>
          </w:p>
        </w:tc>
      </w:tr>
      <w:tr w:rsidR="00520E3C" w:rsidTr="00714BD3">
        <w:tc>
          <w:tcPr>
            <w:tcW w:w="8528" w:type="dxa"/>
            <w:gridSpan w:val="9"/>
          </w:tcPr>
          <w:p w:rsidR="00520E3C" w:rsidRPr="00624A27" w:rsidRDefault="00520E3C" w:rsidP="00714BD3">
            <w:pPr>
              <w:ind w:leftChars="-350" w:left="-735" w:rightChars="300" w:right="630"/>
              <w:jc w:val="left"/>
              <w:rPr>
                <w:rFonts w:ascii="Calibri" w:eastAsia="宋体" w:hAnsi="Calibri" w:cs="Times New Roman"/>
                <w:sz w:val="84"/>
                <w:szCs w:val="84"/>
              </w:rPr>
            </w:pPr>
            <w:r>
              <w:rPr>
                <w:rFonts w:ascii="Calibri" w:eastAsia="宋体" w:hAnsi="Calibri" w:cs="Times New Roman" w:hint="eastAsia"/>
                <w:sz w:val="84"/>
                <w:szCs w:val="84"/>
              </w:rPr>
              <w:lastRenderedPageBreak/>
              <w:t xml:space="preserve">  </w:t>
            </w:r>
            <w:r>
              <w:rPr>
                <w:rFonts w:ascii="Calibri" w:eastAsia="宋体" w:hAnsi="Calibri" w:cs="Times New Roman"/>
                <w:noProof/>
                <w:sz w:val="84"/>
                <w:szCs w:val="84"/>
              </w:rPr>
              <w:drawing>
                <wp:inline distT="0" distB="0" distL="0" distR="0" wp14:anchorId="778B1900" wp14:editId="2E4B1D5F">
                  <wp:extent cx="647265" cy="678180"/>
                  <wp:effectExtent l="19050" t="0" r="435" b="0"/>
                  <wp:docPr id="7" name="图片 4" descr="F:\爸比么么哒\研究生\培养\课程作业\院标校标\院标校标\FB_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爸比么么哒\研究生\培养\课程作业\院标校标\院标校标\FB_logo2.gif"/>
                          <pic:cNvPicPr>
                            <a:picLocks noChangeAspect="1" noChangeArrowheads="1"/>
                          </pic:cNvPicPr>
                        </pic:nvPicPr>
                        <pic:blipFill>
                          <a:blip r:embed="rId6" cstate="print"/>
                          <a:srcRect/>
                          <a:stretch>
                            <a:fillRect/>
                          </a:stretch>
                        </pic:blipFill>
                        <pic:spPr bwMode="auto">
                          <a:xfrm>
                            <a:off x="0" y="0"/>
                            <a:ext cx="649566" cy="680591"/>
                          </a:xfrm>
                          <a:prstGeom prst="rect">
                            <a:avLst/>
                          </a:prstGeom>
                          <a:noFill/>
                          <a:ln w="9525">
                            <a:noFill/>
                            <a:miter lim="800000"/>
                            <a:headEnd/>
                            <a:tailEnd/>
                          </a:ln>
                        </pic:spPr>
                      </pic:pic>
                    </a:graphicData>
                  </a:graphic>
                </wp:inline>
              </w:drawing>
            </w:r>
            <w:r w:rsidRPr="00F97B7B">
              <w:rPr>
                <w:noProof/>
                <w:sz w:val="18"/>
                <w:szCs w:val="18"/>
              </w:rPr>
              <w:drawing>
                <wp:inline distT="0" distB="0" distL="0" distR="0" wp14:anchorId="12B28F78" wp14:editId="6736ACC8">
                  <wp:extent cx="1000125" cy="20787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004114" cy="208707"/>
                          </a:xfrm>
                          <a:prstGeom prst="rect">
                            <a:avLst/>
                          </a:prstGeom>
                        </pic:spPr>
                      </pic:pic>
                    </a:graphicData>
                  </a:graphic>
                </wp:inline>
              </w:drawing>
            </w:r>
          </w:p>
        </w:tc>
      </w:tr>
      <w:tr w:rsidR="00520E3C" w:rsidTr="00714BD3">
        <w:trPr>
          <w:trHeight w:val="433"/>
        </w:trPr>
        <w:tc>
          <w:tcPr>
            <w:tcW w:w="8528" w:type="dxa"/>
            <w:gridSpan w:val="9"/>
          </w:tcPr>
          <w:p w:rsidR="00520E3C" w:rsidRPr="005F7937" w:rsidRDefault="00520E3C" w:rsidP="00714BD3">
            <w:pPr>
              <w:rPr>
                <w:rFonts w:ascii="Calibri" w:eastAsia="宋体" w:hAnsi="Calibri" w:cs="Times New Roman"/>
                <w:sz w:val="28"/>
                <w:szCs w:val="28"/>
              </w:rPr>
            </w:pPr>
          </w:p>
        </w:tc>
      </w:tr>
      <w:tr w:rsidR="00520E3C" w:rsidRPr="006F4EEE" w:rsidTr="00714BD3">
        <w:tc>
          <w:tcPr>
            <w:tcW w:w="8528" w:type="dxa"/>
            <w:gridSpan w:val="9"/>
          </w:tcPr>
          <w:p w:rsidR="00520E3C" w:rsidRPr="00EA38F1" w:rsidRDefault="00520E3C" w:rsidP="00714BD3">
            <w:pPr>
              <w:spacing w:line="700" w:lineRule="exact"/>
              <w:jc w:val="center"/>
              <w:rPr>
                <w:rFonts w:ascii="华文行楷" w:eastAsia="华文行楷"/>
                <w:sz w:val="56"/>
                <w:szCs w:val="56"/>
              </w:rPr>
            </w:pPr>
            <w:r>
              <w:rPr>
                <w:rFonts w:ascii="华文行楷" w:eastAsia="华文行楷" w:hint="eastAsia"/>
                <w:sz w:val="56"/>
                <w:szCs w:val="56"/>
              </w:rPr>
              <w:t xml:space="preserve">  </w:t>
            </w:r>
            <w:r w:rsidRPr="00EA38F1">
              <w:rPr>
                <w:rFonts w:ascii="华文行楷" w:eastAsia="华文行楷" w:hint="eastAsia"/>
                <w:sz w:val="56"/>
                <w:szCs w:val="56"/>
              </w:rPr>
              <w:t>School of Finance and Business SHNU</w:t>
            </w:r>
          </w:p>
        </w:tc>
      </w:tr>
      <w:tr w:rsidR="00520E3C" w:rsidTr="00714BD3">
        <w:tc>
          <w:tcPr>
            <w:tcW w:w="8528" w:type="dxa"/>
            <w:gridSpan w:val="9"/>
          </w:tcPr>
          <w:p w:rsidR="00520E3C" w:rsidRDefault="00520E3C" w:rsidP="00714BD3">
            <w:pPr>
              <w:spacing w:line="700" w:lineRule="exact"/>
              <w:ind w:firstLineChars="200" w:firstLine="960"/>
              <w:jc w:val="left"/>
              <w:rPr>
                <w:rFonts w:ascii="华文行楷" w:eastAsia="华文行楷"/>
                <w:sz w:val="48"/>
                <w:szCs w:val="48"/>
              </w:rPr>
            </w:pPr>
            <w:r w:rsidRPr="00EA38F1">
              <w:rPr>
                <w:rFonts w:ascii="华文行楷" w:eastAsia="华文行楷"/>
                <w:sz w:val="48"/>
                <w:szCs w:val="48"/>
              </w:rPr>
              <w:t>Postgraduate Coursework</w:t>
            </w:r>
          </w:p>
          <w:p w:rsidR="00520E3C" w:rsidRPr="00EA38F1" w:rsidRDefault="00520E3C" w:rsidP="00714BD3">
            <w:pPr>
              <w:spacing w:line="700" w:lineRule="exact"/>
              <w:jc w:val="center"/>
              <w:rPr>
                <w:rFonts w:ascii="华文行楷" w:eastAsia="华文行楷"/>
                <w:sz w:val="48"/>
                <w:szCs w:val="48"/>
              </w:rPr>
            </w:pPr>
          </w:p>
        </w:tc>
      </w:tr>
      <w:tr w:rsidR="00520E3C" w:rsidTr="00714BD3">
        <w:tc>
          <w:tcPr>
            <w:tcW w:w="8528" w:type="dxa"/>
            <w:gridSpan w:val="9"/>
          </w:tcPr>
          <w:p w:rsidR="00520E3C" w:rsidRDefault="00520E3C" w:rsidP="00714BD3">
            <w:pPr>
              <w:rPr>
                <w:szCs w:val="48"/>
              </w:rPr>
            </w:pPr>
          </w:p>
          <w:p w:rsidR="00520E3C" w:rsidRDefault="00520E3C" w:rsidP="00714BD3">
            <w:pPr>
              <w:rPr>
                <w:szCs w:val="48"/>
              </w:rPr>
            </w:pPr>
          </w:p>
          <w:p w:rsidR="00520E3C" w:rsidRDefault="00520E3C" w:rsidP="00714BD3">
            <w:pPr>
              <w:rPr>
                <w:szCs w:val="48"/>
              </w:rPr>
            </w:pPr>
          </w:p>
          <w:p w:rsidR="00520E3C" w:rsidRDefault="00520E3C" w:rsidP="00714BD3">
            <w:pPr>
              <w:rPr>
                <w:szCs w:val="48"/>
              </w:rPr>
            </w:pPr>
          </w:p>
        </w:tc>
      </w:tr>
      <w:tr w:rsidR="00520E3C" w:rsidTr="00714BD3">
        <w:tc>
          <w:tcPr>
            <w:tcW w:w="534" w:type="dxa"/>
          </w:tcPr>
          <w:p w:rsidR="00520E3C" w:rsidRDefault="00520E3C" w:rsidP="00714BD3">
            <w:pPr>
              <w:rPr>
                <w:szCs w:val="48"/>
              </w:rPr>
            </w:pPr>
          </w:p>
        </w:tc>
        <w:tc>
          <w:tcPr>
            <w:tcW w:w="1857" w:type="dxa"/>
          </w:tcPr>
          <w:p w:rsidR="00520E3C" w:rsidRPr="00AD0A11" w:rsidRDefault="00520E3C" w:rsidP="00714BD3">
            <w:pPr>
              <w:rPr>
                <w:sz w:val="28"/>
                <w:szCs w:val="28"/>
              </w:rPr>
            </w:pPr>
            <w:r w:rsidRPr="00A669FE">
              <w:rPr>
                <w:rFonts w:hint="eastAsia"/>
                <w:sz w:val="36"/>
                <w:szCs w:val="36"/>
              </w:rPr>
              <w:t>Topic</w:t>
            </w:r>
            <w:r>
              <w:rPr>
                <w:rFonts w:hint="eastAsia"/>
                <w:sz w:val="40"/>
                <w:szCs w:val="40"/>
              </w:rPr>
              <w:t>：</w:t>
            </w:r>
          </w:p>
        </w:tc>
        <w:tc>
          <w:tcPr>
            <w:tcW w:w="6137" w:type="dxa"/>
            <w:gridSpan w:val="7"/>
          </w:tcPr>
          <w:p w:rsidR="00520E3C" w:rsidRPr="00602263" w:rsidRDefault="00520E3C" w:rsidP="00714BD3">
            <w:pPr>
              <w:rPr>
                <w:b/>
                <w:sz w:val="28"/>
                <w:szCs w:val="28"/>
                <w:u w:val="single"/>
              </w:rPr>
            </w:pPr>
            <w:r>
              <w:rPr>
                <w:b/>
                <w:sz w:val="28"/>
                <w:szCs w:val="28"/>
                <w:u w:val="single"/>
              </w:rPr>
              <w:t xml:space="preserve">The </w:t>
            </w:r>
            <w:r>
              <w:rPr>
                <w:rFonts w:hint="eastAsia"/>
                <w:b/>
                <w:sz w:val="28"/>
                <w:szCs w:val="28"/>
                <w:u w:val="single"/>
              </w:rPr>
              <w:t>Impact</w:t>
            </w:r>
            <w:r>
              <w:rPr>
                <w:b/>
                <w:sz w:val="28"/>
                <w:szCs w:val="28"/>
                <w:u w:val="single"/>
              </w:rPr>
              <w:t xml:space="preserve"> of </w:t>
            </w:r>
            <w:r>
              <w:rPr>
                <w:rFonts w:hint="eastAsia"/>
                <w:b/>
                <w:sz w:val="28"/>
                <w:szCs w:val="28"/>
                <w:u w:val="single"/>
              </w:rPr>
              <w:t>E</w:t>
            </w:r>
            <w:r>
              <w:rPr>
                <w:b/>
                <w:sz w:val="28"/>
                <w:szCs w:val="28"/>
                <w:u w:val="single"/>
              </w:rPr>
              <w:t xml:space="preserve">ducation and </w:t>
            </w:r>
            <w:r>
              <w:rPr>
                <w:rFonts w:hint="eastAsia"/>
                <w:b/>
                <w:sz w:val="28"/>
                <w:szCs w:val="28"/>
                <w:u w:val="single"/>
              </w:rPr>
              <w:t>E</w:t>
            </w:r>
            <w:r w:rsidRPr="00EF4A20">
              <w:rPr>
                <w:b/>
                <w:sz w:val="28"/>
                <w:szCs w:val="28"/>
                <w:u w:val="single"/>
              </w:rPr>
              <w:t xml:space="preserve">xperience </w:t>
            </w:r>
            <w:r>
              <w:rPr>
                <w:rFonts w:hint="eastAsia"/>
                <w:b/>
                <w:sz w:val="28"/>
                <w:szCs w:val="28"/>
                <w:u w:val="single"/>
              </w:rPr>
              <w:t>on</w:t>
            </w:r>
            <w:r w:rsidRPr="00EF4A20">
              <w:rPr>
                <w:b/>
                <w:sz w:val="28"/>
                <w:szCs w:val="28"/>
                <w:u w:val="single"/>
              </w:rPr>
              <w:t xml:space="preserve"> residents' income</w:t>
            </w:r>
          </w:p>
        </w:tc>
      </w:tr>
      <w:tr w:rsidR="00520E3C" w:rsidTr="00714BD3">
        <w:tc>
          <w:tcPr>
            <w:tcW w:w="8528" w:type="dxa"/>
            <w:gridSpan w:val="9"/>
          </w:tcPr>
          <w:p w:rsidR="00520E3C" w:rsidRDefault="00520E3C" w:rsidP="00714BD3">
            <w:pPr>
              <w:rPr>
                <w:b/>
                <w:szCs w:val="48"/>
              </w:rPr>
            </w:pPr>
          </w:p>
          <w:p w:rsidR="00520E3C" w:rsidRDefault="00520E3C" w:rsidP="00714BD3">
            <w:pPr>
              <w:rPr>
                <w:b/>
                <w:szCs w:val="48"/>
              </w:rPr>
            </w:pPr>
          </w:p>
          <w:p w:rsidR="00520E3C" w:rsidRDefault="00520E3C" w:rsidP="00714BD3">
            <w:pPr>
              <w:rPr>
                <w:b/>
                <w:szCs w:val="48"/>
              </w:rPr>
            </w:pPr>
          </w:p>
          <w:p w:rsidR="00520E3C" w:rsidRDefault="00520E3C" w:rsidP="00714BD3">
            <w:pPr>
              <w:rPr>
                <w:b/>
                <w:szCs w:val="48"/>
              </w:rPr>
            </w:pPr>
          </w:p>
          <w:p w:rsidR="00520E3C" w:rsidRPr="00602263" w:rsidRDefault="00520E3C" w:rsidP="00714BD3">
            <w:pPr>
              <w:rPr>
                <w:b/>
                <w:szCs w:val="48"/>
              </w:rPr>
            </w:pPr>
          </w:p>
        </w:tc>
      </w:tr>
      <w:tr w:rsidR="00520E3C" w:rsidTr="00714BD3">
        <w:tc>
          <w:tcPr>
            <w:tcW w:w="534" w:type="dxa"/>
          </w:tcPr>
          <w:p w:rsidR="00520E3C" w:rsidRDefault="00520E3C" w:rsidP="00714BD3">
            <w:pPr>
              <w:rPr>
                <w:szCs w:val="48"/>
              </w:rPr>
            </w:pPr>
          </w:p>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 xml:space="preserve">Job Type: </w:t>
            </w:r>
          </w:p>
        </w:tc>
        <w:tc>
          <w:tcPr>
            <w:tcW w:w="5585" w:type="dxa"/>
            <w:gridSpan w:val="6"/>
            <w:tcBorders>
              <w:bottom w:val="single" w:sz="4" w:space="0" w:color="auto"/>
            </w:tcBorders>
          </w:tcPr>
          <w:p w:rsidR="00520E3C" w:rsidRPr="00602263" w:rsidRDefault="00520E3C" w:rsidP="00714BD3">
            <w:pPr>
              <w:jc w:val="center"/>
              <w:rPr>
                <w:rFonts w:asciiTheme="minorEastAsia" w:hAnsiTheme="minorEastAsia"/>
                <w:b/>
                <w:sz w:val="28"/>
                <w:szCs w:val="28"/>
              </w:rPr>
            </w:pPr>
            <w:r w:rsidRPr="00596C7A">
              <w:rPr>
                <w:rFonts w:asciiTheme="minorEastAsia" w:hAnsiTheme="minorEastAsia"/>
                <w:b/>
                <w:sz w:val="28"/>
                <w:szCs w:val="28"/>
              </w:rPr>
              <w:t>Software Implementation</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Course Name:</w:t>
            </w:r>
          </w:p>
        </w:tc>
        <w:tc>
          <w:tcPr>
            <w:tcW w:w="5585" w:type="dxa"/>
            <w:gridSpan w:val="6"/>
            <w:tcBorders>
              <w:bottom w:val="single" w:sz="4" w:space="0" w:color="auto"/>
            </w:tcBorders>
          </w:tcPr>
          <w:p w:rsidR="00520E3C" w:rsidRPr="00602263" w:rsidRDefault="00520E3C" w:rsidP="00714BD3">
            <w:pPr>
              <w:jc w:val="center"/>
              <w:rPr>
                <w:rFonts w:asciiTheme="minorEastAsia" w:hAnsiTheme="minorEastAsia"/>
                <w:b/>
                <w:sz w:val="28"/>
                <w:szCs w:val="28"/>
              </w:rPr>
            </w:pPr>
            <w:r w:rsidRPr="00EF4A20">
              <w:rPr>
                <w:rFonts w:asciiTheme="minorEastAsia" w:hAnsiTheme="minorEastAsia"/>
                <w:b/>
                <w:sz w:val="28"/>
                <w:szCs w:val="28"/>
              </w:rPr>
              <w:t>Advanced Econometrics</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Lecturer:</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Zhouwei Wang</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Major and Class:</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Master of Finance</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Name:</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ABC</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S</w:t>
            </w:r>
            <w:r w:rsidRPr="00AD0A11">
              <w:rPr>
                <w:sz w:val="28"/>
                <w:szCs w:val="28"/>
              </w:rPr>
              <w:t xml:space="preserve">tudent </w:t>
            </w:r>
            <w:r w:rsidRPr="00AD0A11">
              <w:rPr>
                <w:rFonts w:hint="eastAsia"/>
                <w:sz w:val="28"/>
                <w:szCs w:val="28"/>
              </w:rPr>
              <w:t>N</w:t>
            </w:r>
            <w:r w:rsidRPr="00AD0A11">
              <w:rPr>
                <w:sz w:val="28"/>
                <w:szCs w:val="28"/>
              </w:rPr>
              <w:t>umber</w:t>
            </w:r>
            <w:r w:rsidRPr="00AD0A11">
              <w:rPr>
                <w:rFonts w:hint="eastAsia"/>
                <w:sz w:val="28"/>
                <w:szCs w:val="28"/>
              </w:rPr>
              <w:t>:</w:t>
            </w:r>
          </w:p>
        </w:tc>
        <w:tc>
          <w:tcPr>
            <w:tcW w:w="5585" w:type="dxa"/>
            <w:gridSpan w:val="6"/>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r>
              <w:rPr>
                <w:rFonts w:asciiTheme="minorEastAsia" w:hAnsiTheme="minorEastAsia" w:hint="eastAsia"/>
                <w:b/>
                <w:sz w:val="28"/>
                <w:szCs w:val="28"/>
              </w:rPr>
              <w:t>123456789</w:t>
            </w:r>
          </w:p>
        </w:tc>
      </w:tr>
      <w:tr w:rsidR="00520E3C" w:rsidTr="00714BD3">
        <w:tc>
          <w:tcPr>
            <w:tcW w:w="534" w:type="dxa"/>
          </w:tcPr>
          <w:p w:rsidR="00520E3C" w:rsidRDefault="00520E3C" w:rsidP="00714BD3">
            <w:pPr>
              <w:rPr>
                <w:szCs w:val="48"/>
              </w:rPr>
            </w:pPr>
          </w:p>
        </w:tc>
        <w:tc>
          <w:tcPr>
            <w:tcW w:w="2409" w:type="dxa"/>
            <w:gridSpan w:val="2"/>
          </w:tcPr>
          <w:p w:rsidR="00520E3C" w:rsidRPr="00AD0A11" w:rsidRDefault="00520E3C" w:rsidP="00714BD3">
            <w:pPr>
              <w:rPr>
                <w:sz w:val="28"/>
                <w:szCs w:val="28"/>
              </w:rPr>
            </w:pPr>
            <w:r w:rsidRPr="00AD0A11">
              <w:rPr>
                <w:rFonts w:hint="eastAsia"/>
                <w:sz w:val="28"/>
                <w:szCs w:val="28"/>
              </w:rPr>
              <w:t>C</w:t>
            </w:r>
            <w:r w:rsidRPr="00AD0A11">
              <w:rPr>
                <w:sz w:val="28"/>
                <w:szCs w:val="28"/>
              </w:rPr>
              <w:t xml:space="preserve">ompletion </w:t>
            </w:r>
            <w:r w:rsidRPr="00AD0A11">
              <w:rPr>
                <w:rFonts w:hint="eastAsia"/>
                <w:sz w:val="28"/>
                <w:szCs w:val="28"/>
              </w:rPr>
              <w:t>T</w:t>
            </w:r>
            <w:r w:rsidRPr="00AD0A11">
              <w:rPr>
                <w:sz w:val="28"/>
                <w:szCs w:val="28"/>
              </w:rPr>
              <w:t>ime</w:t>
            </w:r>
            <w:r w:rsidRPr="00AD0A11">
              <w:rPr>
                <w:rFonts w:hint="eastAsia"/>
                <w:sz w:val="28"/>
                <w:szCs w:val="28"/>
              </w:rPr>
              <w:t xml:space="preserve"> :</w:t>
            </w:r>
          </w:p>
        </w:tc>
        <w:tc>
          <w:tcPr>
            <w:tcW w:w="1985"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850" w:type="dxa"/>
            <w:gridSpan w:val="2"/>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134" w:type="dxa"/>
            <w:tcBorders>
              <w:top w:val="single" w:sz="4" w:space="0" w:color="auto"/>
              <w:bottom w:val="single" w:sz="4" w:space="0" w:color="auto"/>
            </w:tcBorders>
          </w:tcPr>
          <w:p w:rsidR="00520E3C" w:rsidRPr="00602263" w:rsidRDefault="00520E3C" w:rsidP="00714BD3">
            <w:pPr>
              <w:jc w:val="center"/>
              <w:rPr>
                <w:rFonts w:asciiTheme="minorEastAsia" w:hAnsiTheme="minorEastAsia"/>
                <w:b/>
                <w:sz w:val="28"/>
                <w:szCs w:val="28"/>
              </w:rPr>
            </w:pPr>
          </w:p>
        </w:tc>
        <w:tc>
          <w:tcPr>
            <w:tcW w:w="567"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c>
          <w:tcPr>
            <w:tcW w:w="1049" w:type="dxa"/>
            <w:tcBorders>
              <w:top w:val="single" w:sz="4" w:space="0" w:color="auto"/>
              <w:bottom w:val="single" w:sz="4" w:space="0" w:color="auto"/>
            </w:tcBorders>
          </w:tcPr>
          <w:p w:rsidR="00520E3C" w:rsidRPr="00602263" w:rsidRDefault="00520E3C" w:rsidP="00714BD3">
            <w:pPr>
              <w:rPr>
                <w:rFonts w:asciiTheme="minorEastAsia" w:hAnsiTheme="minorEastAsia"/>
                <w:b/>
                <w:sz w:val="28"/>
                <w:szCs w:val="28"/>
              </w:rPr>
            </w:pPr>
          </w:p>
        </w:tc>
      </w:tr>
      <w:tr w:rsidR="00520E3C" w:rsidTr="00714BD3">
        <w:tc>
          <w:tcPr>
            <w:tcW w:w="8528" w:type="dxa"/>
            <w:gridSpan w:val="9"/>
          </w:tcPr>
          <w:p w:rsidR="00520E3C" w:rsidRDefault="00520E3C" w:rsidP="00714BD3">
            <w:pPr>
              <w:rPr>
                <w:szCs w:val="48"/>
              </w:rPr>
            </w:pPr>
          </w:p>
        </w:tc>
      </w:tr>
      <w:tr w:rsidR="00520E3C" w:rsidTr="00714BD3">
        <w:tc>
          <w:tcPr>
            <w:tcW w:w="8528" w:type="dxa"/>
            <w:gridSpan w:val="9"/>
          </w:tcPr>
          <w:p w:rsidR="00520E3C" w:rsidRDefault="00520E3C" w:rsidP="00714BD3">
            <w:pPr>
              <w:rPr>
                <w:szCs w:val="48"/>
              </w:rPr>
            </w:pPr>
          </w:p>
        </w:tc>
      </w:tr>
    </w:tbl>
    <w:p w:rsidR="00C63F59" w:rsidRPr="001C7EF7" w:rsidRDefault="00C63F59" w:rsidP="00520E3C">
      <w:pPr>
        <w:rPr>
          <w:rFonts w:ascii="仿宋" w:eastAsia="仿宋" w:hAnsi="仿宋" w:hint="eastAsia"/>
          <w:color w:val="000000"/>
          <w:sz w:val="28"/>
          <w:szCs w:val="28"/>
        </w:rPr>
      </w:pPr>
      <w:bookmarkStart w:id="0" w:name="_GoBack"/>
      <w:bookmarkEnd w:id="0"/>
    </w:p>
    <w:sectPr w:rsidR="00C63F59" w:rsidRPr="001C7EF7" w:rsidSect="00E54C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87" w:rsidRDefault="00167A87" w:rsidP="00520E3C">
      <w:r>
        <w:separator/>
      </w:r>
    </w:p>
  </w:endnote>
  <w:endnote w:type="continuationSeparator" w:id="0">
    <w:p w:rsidR="00167A87" w:rsidRDefault="00167A87" w:rsidP="00520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
    <w:altName w:val="Thorndale Duospace WT SC"/>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华文行楷">
    <w:panose1 w:val="02010800040101010101"/>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87" w:rsidRDefault="00167A87" w:rsidP="00520E3C">
      <w:r>
        <w:separator/>
      </w:r>
    </w:p>
  </w:footnote>
  <w:footnote w:type="continuationSeparator" w:id="0">
    <w:p w:rsidR="00167A87" w:rsidRDefault="00167A87" w:rsidP="00520E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7F5"/>
    <w:rsid w:val="00060FA5"/>
    <w:rsid w:val="000654C1"/>
    <w:rsid w:val="000F47F5"/>
    <w:rsid w:val="00100494"/>
    <w:rsid w:val="00167A87"/>
    <w:rsid w:val="00176058"/>
    <w:rsid w:val="00185759"/>
    <w:rsid w:val="001C7EF7"/>
    <w:rsid w:val="001D6F24"/>
    <w:rsid w:val="0024687D"/>
    <w:rsid w:val="00312EF3"/>
    <w:rsid w:val="003D09A0"/>
    <w:rsid w:val="003F5C14"/>
    <w:rsid w:val="00437E62"/>
    <w:rsid w:val="00453934"/>
    <w:rsid w:val="004937C1"/>
    <w:rsid w:val="00520E3C"/>
    <w:rsid w:val="0065751E"/>
    <w:rsid w:val="006F1D84"/>
    <w:rsid w:val="00861F3E"/>
    <w:rsid w:val="00AD50FF"/>
    <w:rsid w:val="00B8407F"/>
    <w:rsid w:val="00BB06D4"/>
    <w:rsid w:val="00C1627D"/>
    <w:rsid w:val="00C63F59"/>
    <w:rsid w:val="00C771B2"/>
    <w:rsid w:val="00CC0FF5"/>
    <w:rsid w:val="00D944BE"/>
    <w:rsid w:val="00D94DAF"/>
    <w:rsid w:val="00DA5C2D"/>
    <w:rsid w:val="00DC1DF8"/>
    <w:rsid w:val="00DC395F"/>
    <w:rsid w:val="00E24349"/>
    <w:rsid w:val="00E46CE4"/>
    <w:rsid w:val="00E54C2F"/>
    <w:rsid w:val="00E707C2"/>
    <w:rsid w:val="00EB144C"/>
    <w:rsid w:val="00EF648E"/>
    <w:rsid w:val="00F31D55"/>
    <w:rsid w:val="00F64130"/>
    <w:rsid w:val="00F729C3"/>
    <w:rsid w:val="00FE3F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22CB96-4EFD-4FF9-B85F-D95DD7F1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4937C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937C1"/>
    <w:rPr>
      <w:b/>
      <w:bCs/>
      <w:kern w:val="44"/>
      <w:sz w:val="44"/>
      <w:szCs w:val="44"/>
    </w:rPr>
  </w:style>
  <w:style w:type="table" w:styleId="a3">
    <w:name w:val="Table Grid"/>
    <w:basedOn w:val="a1"/>
    <w:uiPriority w:val="59"/>
    <w:rsid w:val="00C63F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Title"/>
    <w:basedOn w:val="a"/>
    <w:next w:val="a"/>
    <w:link w:val="Char"/>
    <w:uiPriority w:val="10"/>
    <w:qFormat/>
    <w:rsid w:val="00C63F59"/>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uiPriority w:val="10"/>
    <w:rsid w:val="00C63F59"/>
    <w:rPr>
      <w:rFonts w:asciiTheme="majorHAnsi" w:eastAsia="宋体" w:hAnsiTheme="majorHAnsi" w:cstheme="majorBidi"/>
      <w:b/>
      <w:bCs/>
      <w:sz w:val="32"/>
      <w:szCs w:val="32"/>
    </w:rPr>
  </w:style>
  <w:style w:type="paragraph" w:styleId="a5">
    <w:name w:val="header"/>
    <w:basedOn w:val="a"/>
    <w:link w:val="Char0"/>
    <w:uiPriority w:val="99"/>
    <w:unhideWhenUsed/>
    <w:rsid w:val="00520E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20E3C"/>
    <w:rPr>
      <w:sz w:val="18"/>
      <w:szCs w:val="18"/>
    </w:rPr>
  </w:style>
  <w:style w:type="paragraph" w:styleId="a6">
    <w:name w:val="footer"/>
    <w:basedOn w:val="a"/>
    <w:link w:val="Char1"/>
    <w:uiPriority w:val="99"/>
    <w:unhideWhenUsed/>
    <w:rsid w:val="00520E3C"/>
    <w:pPr>
      <w:tabs>
        <w:tab w:val="center" w:pos="4153"/>
        <w:tab w:val="right" w:pos="8306"/>
      </w:tabs>
      <w:snapToGrid w:val="0"/>
      <w:jc w:val="left"/>
    </w:pPr>
    <w:rPr>
      <w:sz w:val="18"/>
      <w:szCs w:val="18"/>
    </w:rPr>
  </w:style>
  <w:style w:type="character" w:customStyle="1" w:styleId="Char1">
    <w:name w:val="页脚 Char"/>
    <w:basedOn w:val="a0"/>
    <w:link w:val="a6"/>
    <w:uiPriority w:val="99"/>
    <w:rsid w:val="00520E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231</Words>
  <Characters>1321</Characters>
  <Application>Microsoft Office Word</Application>
  <DocSecurity>0</DocSecurity>
  <Lines>11</Lines>
  <Paragraphs>3</Paragraphs>
  <ScaleCrop>false</ScaleCrop>
  <Company/>
  <LinksUpToDate>false</LinksUpToDate>
  <CharactersWithSpaces>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2016-09-08T05:41:00Z</dcterms:created>
  <dcterms:modified xsi:type="dcterms:W3CDTF">2016-09-08T05:57:00Z</dcterms:modified>
</cp:coreProperties>
</file>