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B5B2" w14:textId="45E3345D" w:rsidR="0013615E" w:rsidRPr="00CE2271" w:rsidRDefault="007C2BAC">
      <w:pPr>
        <w:spacing w:line="1260" w:lineRule="auto"/>
        <w:jc w:val="center"/>
        <w:rPr>
          <w:sz w:val="84"/>
          <w:szCs w:val="84"/>
        </w:rPr>
      </w:pPr>
      <w:r w:rsidRPr="00CE2271">
        <w:rPr>
          <w:noProof/>
          <w:sz w:val="84"/>
          <w:szCs w:val="84"/>
        </w:rPr>
        <w:drawing>
          <wp:inline distT="0" distB="0" distL="0" distR="0" wp14:anchorId="1F34889B" wp14:editId="385CA29C">
            <wp:extent cx="2714625" cy="695325"/>
            <wp:effectExtent l="19050" t="0" r="9525" b="0"/>
            <wp:docPr id="21" name="图片 1" descr="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xm"/>
                    <pic:cNvPicPr>
                      <a:picLocks noChangeAspect="1" noChangeArrowheads="1"/>
                    </pic:cNvPicPr>
                  </pic:nvPicPr>
                  <pic:blipFill>
                    <a:blip r:embed="rId9" cstate="print"/>
                    <a:srcRect/>
                    <a:stretch>
                      <a:fillRect/>
                    </a:stretch>
                  </pic:blipFill>
                  <pic:spPr>
                    <a:xfrm>
                      <a:off x="0" y="0"/>
                      <a:ext cx="2714625" cy="695325"/>
                    </a:xfrm>
                    <a:prstGeom prst="rect">
                      <a:avLst/>
                    </a:prstGeom>
                    <a:noFill/>
                    <a:ln w="9525">
                      <a:noFill/>
                      <a:miter lim="800000"/>
                      <a:headEnd/>
                      <a:tailEnd/>
                    </a:ln>
                  </pic:spPr>
                </pic:pic>
              </a:graphicData>
            </a:graphic>
          </wp:inline>
        </w:drawing>
      </w:r>
    </w:p>
    <w:p w14:paraId="20274854" w14:textId="77777777" w:rsidR="0013615E" w:rsidRPr="00CE2271" w:rsidRDefault="00B96333" w:rsidP="00B96333">
      <w:pPr>
        <w:spacing w:line="1260" w:lineRule="auto"/>
        <w:ind w:leftChars="-514" w:hangingChars="192" w:hanging="1079"/>
        <w:jc w:val="center"/>
        <w:rPr>
          <w:b/>
          <w:bCs/>
          <w:sz w:val="56"/>
        </w:rPr>
      </w:pPr>
      <w:r w:rsidRPr="00CE2271">
        <w:rPr>
          <w:rFonts w:hint="eastAsia"/>
          <w:b/>
          <w:bCs/>
          <w:sz w:val="56"/>
        </w:rPr>
        <w:t xml:space="preserve"> </w:t>
      </w:r>
      <w:r w:rsidRPr="00CE2271">
        <w:rPr>
          <w:b/>
          <w:bCs/>
          <w:sz w:val="56"/>
        </w:rPr>
        <w:t xml:space="preserve">   </w:t>
      </w:r>
      <w:r w:rsidR="007C2BAC" w:rsidRPr="00CE2271">
        <w:rPr>
          <w:rFonts w:hint="eastAsia"/>
          <w:b/>
          <w:bCs/>
          <w:sz w:val="56"/>
        </w:rPr>
        <w:t>本</w:t>
      </w:r>
      <w:r w:rsidR="007C2BAC" w:rsidRPr="00CE2271">
        <w:rPr>
          <w:rFonts w:hint="eastAsia"/>
          <w:b/>
          <w:bCs/>
          <w:sz w:val="56"/>
        </w:rPr>
        <w:t xml:space="preserve"> </w:t>
      </w:r>
      <w:r w:rsidR="007C2BAC" w:rsidRPr="00CE2271">
        <w:rPr>
          <w:rFonts w:hint="eastAsia"/>
          <w:b/>
          <w:bCs/>
          <w:sz w:val="56"/>
        </w:rPr>
        <w:t>科</w:t>
      </w:r>
      <w:r w:rsidR="007C2BAC" w:rsidRPr="00CE2271">
        <w:rPr>
          <w:rFonts w:hint="eastAsia"/>
          <w:b/>
          <w:bCs/>
          <w:sz w:val="56"/>
        </w:rPr>
        <w:t xml:space="preserve"> </w:t>
      </w:r>
      <w:r w:rsidR="007C2BAC" w:rsidRPr="00CE2271">
        <w:rPr>
          <w:rFonts w:hint="eastAsia"/>
          <w:b/>
          <w:bCs/>
          <w:sz w:val="56"/>
        </w:rPr>
        <w:t>毕</w:t>
      </w:r>
      <w:r w:rsidR="007C2BAC" w:rsidRPr="00CE2271">
        <w:rPr>
          <w:rFonts w:hint="eastAsia"/>
          <w:b/>
          <w:bCs/>
          <w:sz w:val="56"/>
        </w:rPr>
        <w:t xml:space="preserve"> </w:t>
      </w:r>
      <w:r w:rsidR="007C2BAC" w:rsidRPr="00CE2271">
        <w:rPr>
          <w:rFonts w:hint="eastAsia"/>
          <w:b/>
          <w:bCs/>
          <w:sz w:val="56"/>
        </w:rPr>
        <w:t>业</w:t>
      </w:r>
      <w:r w:rsidR="007C2BAC" w:rsidRPr="00CE2271">
        <w:rPr>
          <w:rFonts w:hint="eastAsia"/>
          <w:b/>
          <w:bCs/>
          <w:sz w:val="56"/>
        </w:rPr>
        <w:t xml:space="preserve"> </w:t>
      </w:r>
      <w:r w:rsidR="007C2BAC" w:rsidRPr="00CE2271">
        <w:rPr>
          <w:rFonts w:hint="eastAsia"/>
          <w:b/>
          <w:bCs/>
          <w:sz w:val="56"/>
        </w:rPr>
        <w:t>论</w:t>
      </w:r>
      <w:r w:rsidR="007C2BAC" w:rsidRPr="00CE2271">
        <w:rPr>
          <w:rFonts w:hint="eastAsia"/>
          <w:b/>
          <w:bCs/>
          <w:sz w:val="56"/>
        </w:rPr>
        <w:t xml:space="preserve"> </w:t>
      </w:r>
      <w:r w:rsidR="007C2BAC" w:rsidRPr="00CE2271">
        <w:rPr>
          <w:rFonts w:hint="eastAsia"/>
          <w:b/>
          <w:bCs/>
          <w:sz w:val="56"/>
        </w:rPr>
        <w:t>文（设</w:t>
      </w:r>
      <w:r w:rsidR="007C2BAC" w:rsidRPr="00CE2271">
        <w:rPr>
          <w:rFonts w:hint="eastAsia"/>
          <w:b/>
          <w:bCs/>
          <w:sz w:val="56"/>
        </w:rPr>
        <w:t xml:space="preserve"> </w:t>
      </w:r>
      <w:r w:rsidR="007C2BAC" w:rsidRPr="00CE2271">
        <w:rPr>
          <w:rFonts w:hint="eastAsia"/>
          <w:b/>
          <w:bCs/>
          <w:sz w:val="56"/>
        </w:rPr>
        <w:t>计）</w:t>
      </w:r>
    </w:p>
    <w:p w14:paraId="1E0E901D" w14:textId="2E36B45F" w:rsidR="0013615E" w:rsidRPr="00CE2271" w:rsidRDefault="007C2BAC">
      <w:pPr>
        <w:spacing w:line="1260" w:lineRule="auto"/>
        <w:ind w:leftChars="-514" w:left="-503" w:hangingChars="192" w:hanging="576"/>
        <w:rPr>
          <w:bCs/>
          <w:sz w:val="36"/>
          <w:szCs w:val="36"/>
          <w:u w:val="single"/>
        </w:rPr>
      </w:pPr>
      <w:r w:rsidRPr="00CE2271">
        <w:rPr>
          <w:rFonts w:hint="eastAsia"/>
          <w:bCs/>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854"/>
      </w:tblGrid>
      <w:tr w:rsidR="0013615E" w:rsidRPr="00CE2271" w14:paraId="3FB3D713" w14:textId="77777777">
        <w:tc>
          <w:tcPr>
            <w:tcW w:w="1668" w:type="dxa"/>
            <w:tcBorders>
              <w:top w:val="nil"/>
              <w:left w:val="nil"/>
              <w:bottom w:val="nil"/>
              <w:right w:val="nil"/>
            </w:tcBorders>
          </w:tcPr>
          <w:p w14:paraId="2FBB7AF5" w14:textId="77777777" w:rsidR="0013615E" w:rsidRPr="00CE2271" w:rsidRDefault="007C2BAC">
            <w:pPr>
              <w:jc w:val="right"/>
              <w:rPr>
                <w:bCs/>
                <w:sz w:val="36"/>
                <w:szCs w:val="36"/>
                <w:u w:val="single"/>
              </w:rPr>
            </w:pPr>
            <w:r w:rsidRPr="00CE2271">
              <w:rPr>
                <w:rFonts w:hint="eastAsia"/>
                <w:sz w:val="30"/>
                <w:szCs w:val="30"/>
              </w:rPr>
              <w:t>题</w:t>
            </w:r>
            <w:r w:rsidRPr="00CE2271">
              <w:rPr>
                <w:rFonts w:hint="eastAsia"/>
                <w:sz w:val="30"/>
                <w:szCs w:val="30"/>
              </w:rPr>
              <w:t xml:space="preserve"> </w:t>
            </w:r>
            <w:r w:rsidRPr="00CE2271">
              <w:rPr>
                <w:rFonts w:hint="eastAsia"/>
                <w:sz w:val="30"/>
                <w:szCs w:val="30"/>
              </w:rPr>
              <w:t>目</w:t>
            </w:r>
            <w:r w:rsidRPr="00CE2271">
              <w:rPr>
                <w:rFonts w:hint="eastAsia"/>
                <w:sz w:val="24"/>
              </w:rPr>
              <w:t>：</w:t>
            </w:r>
          </w:p>
        </w:tc>
        <w:tc>
          <w:tcPr>
            <w:tcW w:w="6854" w:type="dxa"/>
            <w:tcBorders>
              <w:top w:val="nil"/>
              <w:left w:val="nil"/>
              <w:bottom w:val="nil"/>
              <w:right w:val="nil"/>
            </w:tcBorders>
          </w:tcPr>
          <w:p w14:paraId="4668DB5A" w14:textId="4F1619DA" w:rsidR="0013615E" w:rsidRPr="00CE2271" w:rsidRDefault="007C2BAC">
            <w:pPr>
              <w:rPr>
                <w:bCs/>
                <w:sz w:val="36"/>
                <w:szCs w:val="36"/>
                <w:u w:val="single"/>
              </w:rPr>
            </w:pPr>
            <w:r w:rsidRPr="00CE2271">
              <w:rPr>
                <w:rFonts w:hint="eastAsia"/>
                <w:b/>
                <w:sz w:val="30"/>
                <w:u w:val="single"/>
              </w:rPr>
              <w:t>学院论文格式模板学院论文格式模板学院论文格式模板</w:t>
            </w:r>
            <w:r w:rsidRPr="00CE2271">
              <w:rPr>
                <w:rFonts w:hint="eastAsia"/>
                <w:b/>
                <w:sz w:val="30"/>
                <w:u w:val="single"/>
              </w:rPr>
              <w:t xml:space="preserve">           </w:t>
            </w:r>
          </w:p>
        </w:tc>
      </w:tr>
      <w:tr w:rsidR="0013615E" w:rsidRPr="00CE2271" w14:paraId="3F664824" w14:textId="77777777">
        <w:tc>
          <w:tcPr>
            <w:tcW w:w="1668" w:type="dxa"/>
            <w:tcBorders>
              <w:top w:val="nil"/>
              <w:left w:val="nil"/>
              <w:bottom w:val="nil"/>
              <w:right w:val="nil"/>
            </w:tcBorders>
          </w:tcPr>
          <w:p w14:paraId="714EC366" w14:textId="77777777" w:rsidR="0013615E" w:rsidRPr="00CE2271" w:rsidRDefault="007C2BAC">
            <w:pPr>
              <w:jc w:val="right"/>
              <w:rPr>
                <w:bCs/>
                <w:sz w:val="36"/>
                <w:szCs w:val="36"/>
                <w:u w:val="single"/>
              </w:rPr>
            </w:pPr>
            <w:r w:rsidRPr="00CE2271">
              <w:rPr>
                <w:rFonts w:hint="eastAsia"/>
                <w:sz w:val="30"/>
                <w:szCs w:val="30"/>
              </w:rPr>
              <w:t>Title</w:t>
            </w:r>
            <w:r w:rsidRPr="00CE2271">
              <w:rPr>
                <w:rFonts w:hint="eastAsia"/>
                <w:sz w:val="30"/>
                <w:szCs w:val="30"/>
              </w:rPr>
              <w:t>：</w:t>
            </w:r>
          </w:p>
        </w:tc>
        <w:tc>
          <w:tcPr>
            <w:tcW w:w="6854" w:type="dxa"/>
            <w:tcBorders>
              <w:top w:val="nil"/>
              <w:left w:val="nil"/>
              <w:bottom w:val="nil"/>
              <w:right w:val="nil"/>
            </w:tcBorders>
          </w:tcPr>
          <w:p w14:paraId="75AB158A" w14:textId="4437CBBF" w:rsidR="0013615E" w:rsidRPr="00CE2271" w:rsidRDefault="007C2BAC">
            <w:pPr>
              <w:rPr>
                <w:bCs/>
                <w:sz w:val="36"/>
                <w:szCs w:val="36"/>
                <w:u w:val="single"/>
              </w:rPr>
            </w:pPr>
            <w:r w:rsidRPr="00CE2271">
              <w:rPr>
                <w:sz w:val="30"/>
                <w:szCs w:val="30"/>
                <w:u w:val="single"/>
              </w:rPr>
              <w:t>Classroom Management of the Class-Sized</w:t>
            </w:r>
            <w:r w:rsidRPr="00CE2271">
              <w:rPr>
                <w:rFonts w:hint="eastAsia"/>
                <w:sz w:val="30"/>
                <w:szCs w:val="30"/>
                <w:u w:val="single"/>
              </w:rPr>
              <w:t xml:space="preserve"> </w:t>
            </w:r>
            <w:r w:rsidRPr="00CE2271">
              <w:rPr>
                <w:sz w:val="30"/>
                <w:szCs w:val="30"/>
                <w:u w:val="single"/>
              </w:rPr>
              <w:t xml:space="preserve">Classroom Management of the Class-Sized Classroom </w:t>
            </w:r>
          </w:p>
        </w:tc>
      </w:tr>
    </w:tbl>
    <w:p w14:paraId="51EA7467" w14:textId="1FB5D674" w:rsidR="0013615E" w:rsidRPr="00CE2271" w:rsidRDefault="0013615E">
      <w:pPr>
        <w:tabs>
          <w:tab w:val="left" w:pos="900"/>
          <w:tab w:val="left" w:pos="1080"/>
          <w:tab w:val="left" w:pos="2700"/>
          <w:tab w:val="left" w:pos="3240"/>
          <w:tab w:val="left" w:pos="3420"/>
          <w:tab w:val="left" w:pos="6660"/>
          <w:tab w:val="left" w:pos="6840"/>
        </w:tabs>
        <w:spacing w:line="600" w:lineRule="auto"/>
        <w:ind w:leftChars="-342" w:left="-718" w:firstLineChars="900" w:firstLine="2520"/>
        <w:rPr>
          <w:sz w:val="28"/>
        </w:rPr>
      </w:pPr>
    </w:p>
    <w:tbl>
      <w:tblPr>
        <w:tblW w:w="0" w:type="auto"/>
        <w:tblInd w:w="1668" w:type="dxa"/>
        <w:tblBorders>
          <w:insideH w:val="single" w:sz="4" w:space="0" w:color="auto"/>
          <w:insideV w:val="single" w:sz="4" w:space="0" w:color="auto"/>
        </w:tblBorders>
        <w:tblLook w:val="04A0" w:firstRow="1" w:lastRow="0" w:firstColumn="1" w:lastColumn="0" w:noHBand="0" w:noVBand="1"/>
      </w:tblPr>
      <w:tblGrid>
        <w:gridCol w:w="1875"/>
        <w:gridCol w:w="4220"/>
      </w:tblGrid>
      <w:tr w:rsidR="0013615E" w:rsidRPr="00CE2271" w14:paraId="39823AB0" w14:textId="77777777">
        <w:tc>
          <w:tcPr>
            <w:tcW w:w="1875" w:type="dxa"/>
            <w:tcBorders>
              <w:top w:val="nil"/>
              <w:bottom w:val="nil"/>
              <w:right w:val="nil"/>
            </w:tcBorders>
            <w:vAlign w:val="bottom"/>
          </w:tcPr>
          <w:p w14:paraId="2A807FC4"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学</w:t>
            </w:r>
            <w:r w:rsidRPr="00CE2271">
              <w:rPr>
                <w:rFonts w:hint="eastAsia"/>
                <w:sz w:val="28"/>
              </w:rPr>
              <w:t xml:space="preserve">    </w:t>
            </w:r>
            <w:r w:rsidRPr="00CE2271">
              <w:rPr>
                <w:rFonts w:hint="eastAsia"/>
                <w:sz w:val="28"/>
              </w:rPr>
              <w:t>院</w:t>
            </w:r>
          </w:p>
        </w:tc>
        <w:tc>
          <w:tcPr>
            <w:tcW w:w="4220" w:type="dxa"/>
            <w:tcBorders>
              <w:left w:val="nil"/>
            </w:tcBorders>
            <w:vAlign w:val="bottom"/>
          </w:tcPr>
          <w:p w14:paraId="1EB24EB5"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szCs w:val="28"/>
              </w:rPr>
              <w:t>商学院</w:t>
            </w:r>
          </w:p>
        </w:tc>
      </w:tr>
      <w:tr w:rsidR="0013615E" w:rsidRPr="00CE2271" w14:paraId="660420FF" w14:textId="77777777">
        <w:tc>
          <w:tcPr>
            <w:tcW w:w="1875" w:type="dxa"/>
            <w:tcBorders>
              <w:top w:val="nil"/>
              <w:bottom w:val="nil"/>
              <w:right w:val="nil"/>
            </w:tcBorders>
            <w:vAlign w:val="bottom"/>
          </w:tcPr>
          <w:p w14:paraId="54124FF9"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年级专业</w:t>
            </w:r>
          </w:p>
        </w:tc>
        <w:tc>
          <w:tcPr>
            <w:tcW w:w="4220" w:type="dxa"/>
            <w:tcBorders>
              <w:left w:val="nil"/>
            </w:tcBorders>
            <w:vAlign w:val="bottom"/>
          </w:tcPr>
          <w:p w14:paraId="5D92DBB9" w14:textId="77777777" w:rsidR="0013615E" w:rsidRPr="00CE2271" w:rsidRDefault="007C2BAC" w:rsidP="008B7A42">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color w:val="00B0F0"/>
                <w:sz w:val="28"/>
              </w:rPr>
              <w:t>202</w:t>
            </w:r>
            <w:r w:rsidR="008B7A42" w:rsidRPr="00CE2271">
              <w:rPr>
                <w:color w:val="00B0F0"/>
                <w:sz w:val="28"/>
              </w:rPr>
              <w:t>2</w:t>
            </w:r>
            <w:r w:rsidRPr="00CE2271">
              <w:rPr>
                <w:rFonts w:hint="eastAsia"/>
                <w:sz w:val="28"/>
              </w:rPr>
              <w:t>级经济学（中美合作）</w:t>
            </w:r>
          </w:p>
        </w:tc>
      </w:tr>
      <w:tr w:rsidR="0013615E" w:rsidRPr="00CE2271" w14:paraId="0092E300" w14:textId="77777777">
        <w:tc>
          <w:tcPr>
            <w:tcW w:w="1875" w:type="dxa"/>
            <w:tcBorders>
              <w:top w:val="nil"/>
              <w:bottom w:val="nil"/>
              <w:right w:val="nil"/>
            </w:tcBorders>
            <w:vAlign w:val="bottom"/>
          </w:tcPr>
          <w:p w14:paraId="4772B9D7"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学生姓名</w:t>
            </w:r>
          </w:p>
        </w:tc>
        <w:tc>
          <w:tcPr>
            <w:tcW w:w="4220" w:type="dxa"/>
            <w:tcBorders>
              <w:left w:val="nil"/>
            </w:tcBorders>
            <w:vAlign w:val="bottom"/>
          </w:tcPr>
          <w:p w14:paraId="175059D4"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某某某</w:t>
            </w:r>
          </w:p>
        </w:tc>
      </w:tr>
      <w:tr w:rsidR="0013615E" w:rsidRPr="00CE2271" w14:paraId="02FDA4C3" w14:textId="77777777">
        <w:tc>
          <w:tcPr>
            <w:tcW w:w="1875" w:type="dxa"/>
            <w:tcBorders>
              <w:top w:val="nil"/>
              <w:bottom w:val="nil"/>
              <w:right w:val="nil"/>
            </w:tcBorders>
            <w:vAlign w:val="bottom"/>
          </w:tcPr>
          <w:p w14:paraId="1E1B2755"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学</w:t>
            </w:r>
            <w:r w:rsidRPr="00CE2271">
              <w:rPr>
                <w:rFonts w:hint="eastAsia"/>
                <w:sz w:val="28"/>
              </w:rPr>
              <w:t xml:space="preserve">    </w:t>
            </w:r>
            <w:r w:rsidRPr="00CE2271">
              <w:rPr>
                <w:rFonts w:hint="eastAsia"/>
                <w:sz w:val="28"/>
              </w:rPr>
              <w:t>号</w:t>
            </w:r>
          </w:p>
        </w:tc>
        <w:tc>
          <w:tcPr>
            <w:tcW w:w="4220" w:type="dxa"/>
            <w:tcBorders>
              <w:left w:val="nil"/>
              <w:bottom w:val="single" w:sz="4" w:space="0" w:color="auto"/>
            </w:tcBorders>
            <w:vAlign w:val="bottom"/>
          </w:tcPr>
          <w:p w14:paraId="12C0A16E" w14:textId="77777777" w:rsidR="0013615E" w:rsidRPr="00CE2271" w:rsidRDefault="007C2BAC" w:rsidP="008B7A42">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color w:val="00B0F0"/>
                <w:sz w:val="28"/>
              </w:rPr>
              <w:t>202</w:t>
            </w:r>
            <w:r w:rsidR="008B7A42" w:rsidRPr="00CE2271">
              <w:rPr>
                <w:color w:val="00B0F0"/>
                <w:sz w:val="28"/>
              </w:rPr>
              <w:t>2</w:t>
            </w:r>
            <w:r w:rsidRPr="00CE2271">
              <w:rPr>
                <w:rFonts w:hint="eastAsia"/>
                <w:sz w:val="28"/>
              </w:rPr>
              <w:t>*****</w:t>
            </w:r>
          </w:p>
        </w:tc>
      </w:tr>
      <w:tr w:rsidR="0013615E" w:rsidRPr="00CE2271" w14:paraId="621B13F8" w14:textId="77777777">
        <w:tc>
          <w:tcPr>
            <w:tcW w:w="1875" w:type="dxa"/>
            <w:tcBorders>
              <w:top w:val="nil"/>
              <w:bottom w:val="nil"/>
              <w:right w:val="nil"/>
            </w:tcBorders>
            <w:vAlign w:val="bottom"/>
          </w:tcPr>
          <w:p w14:paraId="57A6739D"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指导教师</w:t>
            </w:r>
          </w:p>
        </w:tc>
        <w:tc>
          <w:tcPr>
            <w:tcW w:w="4220" w:type="dxa"/>
            <w:tcBorders>
              <w:top w:val="single" w:sz="4" w:space="0" w:color="auto"/>
              <w:left w:val="nil"/>
              <w:bottom w:val="single" w:sz="4" w:space="0" w:color="auto"/>
            </w:tcBorders>
            <w:vAlign w:val="bottom"/>
          </w:tcPr>
          <w:p w14:paraId="27AE3B06" w14:textId="77777777" w:rsidR="0013615E" w:rsidRPr="00CE2271" w:rsidRDefault="007C2BAC">
            <w:pPr>
              <w:tabs>
                <w:tab w:val="left" w:pos="900"/>
                <w:tab w:val="left" w:pos="1080"/>
                <w:tab w:val="left" w:pos="2700"/>
                <w:tab w:val="left" w:pos="3240"/>
                <w:tab w:val="left" w:pos="3420"/>
                <w:tab w:val="left" w:pos="6660"/>
                <w:tab w:val="left" w:pos="6840"/>
              </w:tabs>
              <w:spacing w:line="600" w:lineRule="auto"/>
              <w:jc w:val="center"/>
              <w:rPr>
                <w:sz w:val="28"/>
              </w:rPr>
            </w:pPr>
            <w:r w:rsidRPr="00CE2271">
              <w:rPr>
                <w:rFonts w:hint="eastAsia"/>
                <w:sz w:val="28"/>
              </w:rPr>
              <w:t>张某某</w:t>
            </w:r>
            <w:r w:rsidR="0067636C" w:rsidRPr="00CE2271">
              <w:rPr>
                <w:rFonts w:hint="eastAsia"/>
                <w:sz w:val="28"/>
              </w:rPr>
              <w:t>、朱某某（</w:t>
            </w:r>
            <w:r w:rsidR="0067636C" w:rsidRPr="00CE2271">
              <w:rPr>
                <w:rFonts w:hint="eastAsia"/>
                <w:color w:val="FF0000"/>
                <w:sz w:val="20"/>
              </w:rPr>
              <w:t>如有第二导师须填写</w:t>
            </w:r>
            <w:r w:rsidR="0067636C" w:rsidRPr="00CE2271">
              <w:rPr>
                <w:rFonts w:hint="eastAsia"/>
                <w:sz w:val="28"/>
              </w:rPr>
              <w:t>）</w:t>
            </w:r>
          </w:p>
        </w:tc>
      </w:tr>
    </w:tbl>
    <w:p w14:paraId="43D9F32D" w14:textId="77777777" w:rsidR="0013615E" w:rsidRPr="00CE2271" w:rsidRDefault="0013615E">
      <w:pPr>
        <w:spacing w:line="600" w:lineRule="auto"/>
        <w:rPr>
          <w:sz w:val="28"/>
          <w:u w:val="single"/>
        </w:rPr>
      </w:pPr>
    </w:p>
    <w:p w14:paraId="1B52D646" w14:textId="77777777" w:rsidR="0013615E" w:rsidRPr="00CE2271" w:rsidRDefault="007C2BAC">
      <w:pPr>
        <w:jc w:val="center"/>
      </w:pPr>
      <w:r w:rsidRPr="00CE2271">
        <w:rPr>
          <w:rFonts w:hint="eastAsia"/>
          <w:b/>
          <w:bCs/>
          <w:sz w:val="32"/>
        </w:rPr>
        <w:t>完</w:t>
      </w:r>
      <w:r w:rsidRPr="00CE2271">
        <w:rPr>
          <w:rFonts w:hint="eastAsia"/>
          <w:b/>
          <w:bCs/>
          <w:sz w:val="32"/>
        </w:rPr>
        <w:t xml:space="preserve"> </w:t>
      </w:r>
      <w:r w:rsidRPr="00CE2271">
        <w:rPr>
          <w:rFonts w:hint="eastAsia"/>
          <w:b/>
          <w:bCs/>
          <w:sz w:val="32"/>
        </w:rPr>
        <w:t>成</w:t>
      </w:r>
      <w:r w:rsidRPr="00CE2271">
        <w:rPr>
          <w:rFonts w:hint="eastAsia"/>
          <w:b/>
          <w:bCs/>
          <w:sz w:val="32"/>
        </w:rPr>
        <w:t xml:space="preserve"> </w:t>
      </w:r>
      <w:r w:rsidRPr="00CE2271">
        <w:rPr>
          <w:rFonts w:hint="eastAsia"/>
          <w:b/>
          <w:bCs/>
          <w:sz w:val="32"/>
        </w:rPr>
        <w:t>日</w:t>
      </w:r>
      <w:r w:rsidRPr="00CE2271">
        <w:rPr>
          <w:rFonts w:hint="eastAsia"/>
          <w:b/>
          <w:bCs/>
          <w:sz w:val="32"/>
        </w:rPr>
        <w:t xml:space="preserve"> </w:t>
      </w:r>
      <w:r w:rsidRPr="00CE2271">
        <w:rPr>
          <w:rFonts w:hint="eastAsia"/>
          <w:b/>
          <w:bCs/>
          <w:sz w:val="32"/>
        </w:rPr>
        <w:t>期</w:t>
      </w:r>
      <w:r w:rsidRPr="00CE2271">
        <w:rPr>
          <w:rFonts w:hint="eastAsia"/>
          <w:b/>
          <w:bCs/>
          <w:sz w:val="32"/>
        </w:rPr>
        <w:t xml:space="preserve">   202</w:t>
      </w:r>
      <w:r w:rsidRPr="00CE2271">
        <w:rPr>
          <w:b/>
          <w:bCs/>
          <w:sz w:val="32"/>
        </w:rPr>
        <w:t>6</w:t>
      </w:r>
      <w:r w:rsidRPr="00CE2271">
        <w:rPr>
          <w:rFonts w:hint="eastAsia"/>
          <w:b/>
          <w:bCs/>
          <w:sz w:val="32"/>
        </w:rPr>
        <w:t>年</w:t>
      </w:r>
      <w:r w:rsidRPr="00CE2271">
        <w:rPr>
          <w:rFonts w:hint="eastAsia"/>
          <w:b/>
          <w:bCs/>
          <w:sz w:val="32"/>
        </w:rPr>
        <w:t xml:space="preserve"> </w:t>
      </w:r>
      <w:r w:rsidRPr="00CE2271">
        <w:rPr>
          <w:b/>
          <w:bCs/>
          <w:sz w:val="32"/>
        </w:rPr>
        <w:t>4</w:t>
      </w:r>
      <w:r w:rsidRPr="00CE2271">
        <w:rPr>
          <w:rFonts w:hint="eastAsia"/>
          <w:b/>
          <w:bCs/>
          <w:sz w:val="32"/>
        </w:rPr>
        <w:t xml:space="preserve"> </w:t>
      </w:r>
      <w:r w:rsidRPr="00CE2271">
        <w:rPr>
          <w:rFonts w:hint="eastAsia"/>
          <w:b/>
          <w:bCs/>
          <w:sz w:val="32"/>
        </w:rPr>
        <w:t>月</w:t>
      </w:r>
    </w:p>
    <w:p w14:paraId="53F2F580" w14:textId="77777777" w:rsidR="0013615E" w:rsidRPr="00CE2271" w:rsidRDefault="0013615E" w:rsidP="00455961">
      <w:pPr>
        <w:ind w:firstLineChars="600" w:firstLine="1928"/>
        <w:jc w:val="center"/>
        <w:rPr>
          <w:b/>
          <w:bCs/>
          <w:sz w:val="32"/>
        </w:rPr>
        <w:sectPr w:rsidR="0013615E" w:rsidRPr="00CE2271" w:rsidSect="00EF7570">
          <w:headerReference w:type="even" r:id="rId10"/>
          <w:headerReference w:type="default" r:id="rId11"/>
          <w:footerReference w:type="even" r:id="rId12"/>
          <w:footerReference w:type="default" r:id="rId13"/>
          <w:pgSz w:w="11906" w:h="16838" w:code="9"/>
          <w:pgMar w:top="1440" w:right="1797" w:bottom="1440" w:left="1797" w:header="567" w:footer="992" w:gutter="0"/>
          <w:cols w:space="425"/>
          <w:docGrid w:type="lines" w:linePitch="312"/>
        </w:sectPr>
      </w:pPr>
    </w:p>
    <w:p w14:paraId="493FCF68" w14:textId="72C7081E" w:rsidR="0013615E" w:rsidRPr="00CE2271" w:rsidRDefault="007C2BAC" w:rsidP="009E6A25">
      <w:pPr>
        <w:pStyle w:val="1"/>
        <w:jc w:val="center"/>
        <w:rPr>
          <w:bCs w:val="0"/>
          <w:sz w:val="36"/>
        </w:rPr>
      </w:pPr>
      <w:bookmarkStart w:id="0" w:name="_Toc218594182"/>
      <w:r w:rsidRPr="00CE2271">
        <w:rPr>
          <w:rFonts w:hint="eastAsia"/>
          <w:bCs w:val="0"/>
          <w:sz w:val="36"/>
        </w:rPr>
        <w:lastRenderedPageBreak/>
        <w:t>上海师范大学本科毕业论文（设计）</w:t>
      </w:r>
      <w:r w:rsidR="00A505F0" w:rsidRPr="00CE2271">
        <w:rPr>
          <w:bCs w:val="0"/>
          <w:sz w:val="36"/>
        </w:rPr>
        <w:br/>
      </w:r>
      <w:r w:rsidRPr="00CE2271">
        <w:rPr>
          <w:rFonts w:hint="eastAsia"/>
          <w:bCs w:val="0"/>
          <w:sz w:val="36"/>
        </w:rPr>
        <w:t>诚信声明</w:t>
      </w:r>
      <w:bookmarkEnd w:id="0"/>
    </w:p>
    <w:p w14:paraId="298C818E" w14:textId="77777777" w:rsidR="00743BFD" w:rsidRPr="00CE2271" w:rsidRDefault="00743BFD" w:rsidP="00743BFD">
      <w:pPr>
        <w:ind w:firstLineChars="200" w:firstLine="560"/>
        <w:rPr>
          <w:color w:val="FF0000"/>
          <w:sz w:val="28"/>
        </w:rPr>
      </w:pPr>
      <w:r w:rsidRPr="00CE2271">
        <w:rPr>
          <w:rFonts w:hint="eastAsia"/>
          <w:sz w:val="28"/>
        </w:rPr>
        <w:t>本人郑重声明：所呈交的毕业论文（设计）《</w:t>
      </w:r>
      <w:r w:rsidRPr="00CE2271">
        <w:rPr>
          <w:rFonts w:hint="eastAsia"/>
          <w:color w:val="FF0000"/>
          <w:sz w:val="28"/>
        </w:rPr>
        <w:t xml:space="preserve"> </w:t>
      </w:r>
      <w:r w:rsidRPr="00CE2271">
        <w:rPr>
          <w:color w:val="FF0000"/>
          <w:sz w:val="28"/>
        </w:rPr>
        <w:t xml:space="preserve">  </w:t>
      </w:r>
      <w:r w:rsidRPr="00CE2271">
        <w:rPr>
          <w:rFonts w:hint="eastAsia"/>
          <w:color w:val="FF0000"/>
          <w:sz w:val="28"/>
        </w:rPr>
        <w:t>【此处填写论文题目，须与封面一致】</w:t>
      </w:r>
      <w:r w:rsidRPr="00CE2271">
        <w:rPr>
          <w:rFonts w:hint="eastAsia"/>
          <w:color w:val="FF0000"/>
          <w:sz w:val="28"/>
        </w:rPr>
        <w:t xml:space="preserve"> </w:t>
      </w:r>
      <w:r w:rsidRPr="00CE2271">
        <w:rPr>
          <w:color w:val="FF0000"/>
          <w:sz w:val="28"/>
        </w:rPr>
        <w:t xml:space="preserve">  </w:t>
      </w:r>
      <w:r w:rsidRPr="00CE2271">
        <w:rPr>
          <w:rFonts w:hint="eastAsia"/>
          <w:sz w:val="28"/>
        </w:rPr>
        <w:t>》是本人在指导教师的指导下，进行研究工作所取得的成果。对本文的研究做出重要贡献的个人和集体，均已在文中以明确方式注明。本论文（设计）不包含任何其他个人或集体已经发表或撰写过的作品成果。</w:t>
      </w:r>
      <w:r w:rsidRPr="00CE2271">
        <w:rPr>
          <w:rFonts w:hint="eastAsia"/>
          <w:color w:val="FF0000"/>
          <w:sz w:val="28"/>
        </w:rPr>
        <w:t>所用软件工具（含</w:t>
      </w:r>
      <w:r w:rsidRPr="00CE2271">
        <w:rPr>
          <w:rFonts w:hint="eastAsia"/>
          <w:color w:val="FF0000"/>
          <w:sz w:val="28"/>
        </w:rPr>
        <w:t>AI</w:t>
      </w:r>
      <w:r w:rsidRPr="00CE2271">
        <w:rPr>
          <w:rFonts w:hint="eastAsia"/>
          <w:color w:val="FF0000"/>
          <w:sz w:val="28"/>
        </w:rPr>
        <w:t>工具）在本论文（设计）中仅用于辅助性工作，论文核心观点、研究结论及原创性内容均由本人独立完成，未通过软件工具生成论文主体内容或伪造研究数据。</w:t>
      </w:r>
    </w:p>
    <w:p w14:paraId="0E52EA7F" w14:textId="7058C1D5" w:rsidR="0013615E" w:rsidRPr="00CE2271" w:rsidRDefault="00743BFD" w:rsidP="00743BFD">
      <w:pPr>
        <w:ind w:firstLine="435"/>
        <w:rPr>
          <w:sz w:val="28"/>
        </w:rPr>
      </w:pPr>
      <w:r w:rsidRPr="00CE2271">
        <w:rPr>
          <w:rFonts w:hint="eastAsia"/>
          <w:sz w:val="28"/>
        </w:rPr>
        <w:t>本人完全意识到本声明应承担的法律责任。</w:t>
      </w:r>
    </w:p>
    <w:p w14:paraId="1DFACFAC" w14:textId="77777777" w:rsidR="0013615E" w:rsidRPr="00CE2271" w:rsidRDefault="0013615E">
      <w:pPr>
        <w:ind w:firstLine="435"/>
      </w:pPr>
    </w:p>
    <w:p w14:paraId="39FDC28A" w14:textId="77777777" w:rsidR="0013615E" w:rsidRPr="00CE2271" w:rsidRDefault="0013615E">
      <w:pPr>
        <w:ind w:firstLine="435"/>
      </w:pPr>
    </w:p>
    <w:p w14:paraId="571D05CB" w14:textId="77777777" w:rsidR="0013615E" w:rsidRPr="00CE2271" w:rsidRDefault="0013615E">
      <w:pPr>
        <w:ind w:firstLine="435"/>
      </w:pPr>
    </w:p>
    <w:p w14:paraId="0F741889" w14:textId="77777777" w:rsidR="0013615E" w:rsidRPr="00CE2271" w:rsidRDefault="0013615E"/>
    <w:p w14:paraId="73DE06CC" w14:textId="77777777" w:rsidR="00743BFD" w:rsidRPr="00CE2271" w:rsidRDefault="00743BFD" w:rsidP="002D3A53">
      <w:pPr>
        <w:wordWrap w:val="0"/>
        <w:spacing w:line="440" w:lineRule="exact"/>
        <w:jc w:val="right"/>
        <w:rPr>
          <w:sz w:val="28"/>
        </w:rPr>
      </w:pPr>
      <w:r w:rsidRPr="00CE2271">
        <w:rPr>
          <w:rFonts w:hint="eastAsia"/>
          <w:sz w:val="28"/>
        </w:rPr>
        <w:t>作者签名：</w:t>
      </w:r>
      <w:r w:rsidR="002D3A53" w:rsidRPr="00CE2271">
        <w:rPr>
          <w:rFonts w:hint="eastAsia"/>
          <w:sz w:val="28"/>
        </w:rPr>
        <w:t xml:space="preserve"> </w:t>
      </w:r>
      <w:r w:rsidR="002D3A53" w:rsidRPr="00CE2271">
        <w:rPr>
          <w:sz w:val="28"/>
        </w:rPr>
        <w:t xml:space="preserve">            </w:t>
      </w:r>
    </w:p>
    <w:p w14:paraId="677970BF" w14:textId="7ECA6115" w:rsidR="003740D3" w:rsidRPr="00CE2271" w:rsidRDefault="00743BFD" w:rsidP="003740D3">
      <w:pPr>
        <w:wordWrap w:val="0"/>
        <w:spacing w:line="440" w:lineRule="exact"/>
        <w:jc w:val="right"/>
        <w:rPr>
          <w:sz w:val="28"/>
        </w:rPr>
      </w:pPr>
      <w:r w:rsidRPr="00CE2271">
        <w:rPr>
          <w:rFonts w:hint="eastAsia"/>
          <w:sz w:val="28"/>
        </w:rPr>
        <w:t>日期：</w:t>
      </w:r>
      <w:r w:rsidRPr="00CE2271">
        <w:rPr>
          <w:rFonts w:hint="eastAsia"/>
          <w:sz w:val="28"/>
        </w:rPr>
        <w:t xml:space="preserve"> </w:t>
      </w:r>
      <w:r w:rsidR="002D3A53" w:rsidRPr="00CE2271">
        <w:rPr>
          <w:sz w:val="28"/>
        </w:rPr>
        <w:t>2026</w:t>
      </w:r>
      <w:r w:rsidRPr="00CE2271">
        <w:rPr>
          <w:rFonts w:hint="eastAsia"/>
          <w:sz w:val="28"/>
        </w:rPr>
        <w:t>年</w:t>
      </w:r>
      <w:r w:rsidR="003740D3" w:rsidRPr="00CE2271">
        <w:rPr>
          <w:rFonts w:hint="eastAsia"/>
          <w:sz w:val="28"/>
        </w:rPr>
        <w:t xml:space="preserve"> </w:t>
      </w:r>
      <w:r w:rsidR="002D3A53" w:rsidRPr="00CE2271">
        <w:rPr>
          <w:sz w:val="28"/>
        </w:rPr>
        <w:t>4</w:t>
      </w:r>
      <w:r w:rsidRPr="00CE2271">
        <w:rPr>
          <w:rFonts w:hint="eastAsia"/>
          <w:sz w:val="28"/>
        </w:rPr>
        <w:t>月</w:t>
      </w:r>
      <w:r w:rsidR="002D3A53" w:rsidRPr="00CE2271">
        <w:rPr>
          <w:sz w:val="28"/>
        </w:rPr>
        <w:t>25</w:t>
      </w:r>
      <w:r w:rsidRPr="00CE2271">
        <w:rPr>
          <w:rFonts w:hint="eastAsia"/>
          <w:sz w:val="28"/>
        </w:rPr>
        <w:t>日</w:t>
      </w:r>
    </w:p>
    <w:p w14:paraId="121364A4" w14:textId="08591B83" w:rsidR="003740D3" w:rsidRPr="00CE2271" w:rsidRDefault="003740D3" w:rsidP="003740D3">
      <w:pPr>
        <w:wordWrap w:val="0"/>
        <w:spacing w:line="440" w:lineRule="exact"/>
        <w:jc w:val="right"/>
        <w:rPr>
          <w:sz w:val="28"/>
        </w:rPr>
      </w:pPr>
    </w:p>
    <w:p w14:paraId="0C81A64B" w14:textId="33C5309C" w:rsidR="003740D3" w:rsidRPr="00CE2271" w:rsidRDefault="003740D3" w:rsidP="003740D3">
      <w:pPr>
        <w:jc w:val="center"/>
        <w:rPr>
          <w:sz w:val="28"/>
        </w:rPr>
      </w:pPr>
    </w:p>
    <w:p w14:paraId="097B8EA1" w14:textId="6E6330E6" w:rsidR="003740D3" w:rsidRPr="00CE2271" w:rsidRDefault="003740D3" w:rsidP="003740D3">
      <w:pPr>
        <w:rPr>
          <w:sz w:val="28"/>
        </w:rPr>
      </w:pPr>
    </w:p>
    <w:p w14:paraId="6E57CCDB" w14:textId="77777777" w:rsidR="003740D3" w:rsidRPr="00CE2271" w:rsidRDefault="003740D3" w:rsidP="003740D3">
      <w:pPr>
        <w:rPr>
          <w:sz w:val="28"/>
        </w:rPr>
        <w:sectPr w:rsidR="003740D3" w:rsidRPr="00CE2271" w:rsidSect="00EF7570">
          <w:headerReference w:type="even" r:id="rId14"/>
          <w:headerReference w:type="default" r:id="rId15"/>
          <w:footerReference w:type="default" r:id="rId16"/>
          <w:headerReference w:type="first" r:id="rId17"/>
          <w:footnotePr>
            <w:numFmt w:val="decimalEnclosedCircleChinese"/>
          </w:footnotePr>
          <w:pgSz w:w="11906" w:h="16838" w:code="9"/>
          <w:pgMar w:top="1440" w:right="1797" w:bottom="1440" w:left="1797" w:header="567" w:footer="992" w:gutter="0"/>
          <w:pgNumType w:fmt="upperRoman" w:start="1"/>
          <w:cols w:space="425"/>
          <w:docGrid w:type="lines" w:linePitch="312"/>
        </w:sectPr>
      </w:pPr>
    </w:p>
    <w:p w14:paraId="47D8F11D" w14:textId="596E6866" w:rsidR="0013615E" w:rsidRPr="00CE2271" w:rsidRDefault="007C2BAC" w:rsidP="009E6A25">
      <w:pPr>
        <w:pStyle w:val="1"/>
        <w:spacing w:before="0" w:afterLines="100" w:after="312" w:line="360" w:lineRule="auto"/>
        <w:jc w:val="center"/>
        <w:rPr>
          <w:color w:val="FF0000"/>
          <w:kern w:val="0"/>
          <w:sz w:val="30"/>
          <w:szCs w:val="30"/>
        </w:rPr>
      </w:pPr>
      <w:bookmarkStart w:id="1" w:name="_Toc218594183"/>
      <w:bookmarkStart w:id="2" w:name="_Hlk219116865"/>
      <w:r w:rsidRPr="00CE2271">
        <w:rPr>
          <w:rFonts w:hint="eastAsia"/>
          <w:color w:val="FF0000"/>
          <w:kern w:val="0"/>
          <w:sz w:val="30"/>
          <w:szCs w:val="30"/>
        </w:rPr>
        <w:lastRenderedPageBreak/>
        <w:t>摘</w:t>
      </w:r>
      <w:r w:rsidRPr="00CE2271">
        <w:rPr>
          <w:rFonts w:hint="eastAsia"/>
          <w:color w:val="FF0000"/>
          <w:kern w:val="0"/>
          <w:sz w:val="30"/>
          <w:szCs w:val="30"/>
        </w:rPr>
        <w:t xml:space="preserve">  </w:t>
      </w:r>
      <w:r w:rsidRPr="00CE2271">
        <w:rPr>
          <w:rFonts w:hint="eastAsia"/>
          <w:color w:val="FF0000"/>
          <w:kern w:val="0"/>
          <w:sz w:val="30"/>
          <w:szCs w:val="30"/>
        </w:rPr>
        <w:t>要</w:t>
      </w:r>
      <w:bookmarkEnd w:id="1"/>
    </w:p>
    <w:p w14:paraId="6DA2E38E" w14:textId="32D69511" w:rsidR="00626A0E" w:rsidRPr="00460918" w:rsidRDefault="0014011C" w:rsidP="008C1D2F">
      <w:pPr>
        <w:widowControl/>
        <w:adjustRightInd w:val="0"/>
        <w:spacing w:line="360" w:lineRule="auto"/>
        <w:ind w:firstLineChars="200" w:firstLine="560"/>
        <w:jc w:val="left"/>
        <w:rPr>
          <w:sz w:val="28"/>
          <w:szCs w:val="28"/>
        </w:rPr>
      </w:pPr>
      <w:r w:rsidRPr="00460918">
        <w:rPr>
          <w:rFonts w:hint="eastAsia"/>
          <w:sz w:val="28"/>
          <w:szCs w:val="28"/>
        </w:rPr>
        <w:t>在中国提出</w:t>
      </w:r>
      <w:r w:rsidR="00C02520">
        <w:rPr>
          <w:rFonts w:hint="eastAsia"/>
          <w:sz w:val="28"/>
          <w:szCs w:val="28"/>
        </w:rPr>
        <w:t>…………</w:t>
      </w:r>
      <w:r w:rsidR="001D61A6">
        <w:rPr>
          <w:rFonts w:hint="eastAsia"/>
          <w:sz w:val="28"/>
          <w:szCs w:val="28"/>
        </w:rPr>
        <w:t>经济</w:t>
      </w:r>
      <w:r w:rsidRPr="00460918">
        <w:rPr>
          <w:rFonts w:hint="eastAsia"/>
          <w:sz w:val="28"/>
          <w:szCs w:val="28"/>
        </w:rPr>
        <w:t>的发展目标之后，</w:t>
      </w:r>
      <w:r w:rsidR="00C02520">
        <w:rPr>
          <w:rFonts w:hint="eastAsia"/>
          <w:sz w:val="28"/>
          <w:szCs w:val="28"/>
        </w:rPr>
        <w:t>………………</w:t>
      </w:r>
      <w:r w:rsidRPr="00460918">
        <w:rPr>
          <w:rFonts w:hint="eastAsia"/>
          <w:sz w:val="28"/>
          <w:szCs w:val="28"/>
        </w:rPr>
        <w:t>。结合</w:t>
      </w:r>
      <w:r w:rsidR="001D61A6">
        <w:rPr>
          <w:rFonts w:hint="eastAsia"/>
          <w:sz w:val="28"/>
          <w:szCs w:val="28"/>
        </w:rPr>
        <w:t>我国</w:t>
      </w:r>
      <w:r w:rsidR="00C02520">
        <w:rPr>
          <w:rFonts w:hint="eastAsia"/>
          <w:sz w:val="28"/>
          <w:szCs w:val="28"/>
        </w:rPr>
        <w:t>……………………………</w:t>
      </w:r>
      <w:r w:rsidRPr="00460918">
        <w:rPr>
          <w:rFonts w:hint="eastAsia"/>
          <w:sz w:val="28"/>
          <w:szCs w:val="28"/>
        </w:rPr>
        <w:t>需求来看，中小企业是我国经济韧性的重要保障。本文选取了</w:t>
      </w:r>
      <w:r w:rsidR="00C02520">
        <w:rPr>
          <w:rFonts w:hint="eastAsia"/>
          <w:sz w:val="28"/>
          <w:szCs w:val="28"/>
        </w:rPr>
        <w:t>…………</w:t>
      </w:r>
      <w:r w:rsidRPr="00460918">
        <w:rPr>
          <w:rFonts w:hint="eastAsia"/>
          <w:sz w:val="28"/>
          <w:szCs w:val="28"/>
        </w:rPr>
        <w:t>等数据为研究样本，从</w:t>
      </w:r>
      <w:r w:rsidR="00C02520">
        <w:rPr>
          <w:rFonts w:hint="eastAsia"/>
          <w:sz w:val="28"/>
          <w:szCs w:val="28"/>
        </w:rPr>
        <w:t>…………</w:t>
      </w:r>
      <w:r w:rsidRPr="00460918">
        <w:rPr>
          <w:rFonts w:hint="eastAsia"/>
          <w:sz w:val="28"/>
          <w:szCs w:val="28"/>
        </w:rPr>
        <w:t>等数据库获取</w:t>
      </w:r>
      <w:r w:rsidR="00C02520">
        <w:rPr>
          <w:rFonts w:hint="eastAsia"/>
          <w:sz w:val="28"/>
          <w:szCs w:val="28"/>
        </w:rPr>
        <w:t>…………</w:t>
      </w:r>
      <w:r w:rsidRPr="00460918">
        <w:rPr>
          <w:rFonts w:hint="eastAsia"/>
          <w:sz w:val="28"/>
          <w:szCs w:val="28"/>
        </w:rPr>
        <w:t>样本，旨在研究</w:t>
      </w:r>
      <w:r w:rsidR="00C02520">
        <w:rPr>
          <w:rFonts w:hint="eastAsia"/>
          <w:sz w:val="28"/>
          <w:szCs w:val="28"/>
        </w:rPr>
        <w:t>………………………………………</w:t>
      </w:r>
      <w:r w:rsidRPr="00460918">
        <w:rPr>
          <w:rFonts w:hint="eastAsia"/>
          <w:sz w:val="28"/>
          <w:szCs w:val="28"/>
        </w:rPr>
        <w:t>创新的影响。</w:t>
      </w:r>
    </w:p>
    <w:p w14:paraId="158FF070" w14:textId="58C79B33" w:rsidR="0013615E" w:rsidRPr="00460918" w:rsidRDefault="00460918" w:rsidP="008C1D2F">
      <w:pPr>
        <w:autoSpaceDE w:val="0"/>
        <w:autoSpaceDN w:val="0"/>
        <w:spacing w:line="360" w:lineRule="auto"/>
        <w:ind w:firstLineChars="200" w:firstLine="560"/>
        <w:rPr>
          <w:kern w:val="0"/>
          <w:sz w:val="28"/>
          <w:szCs w:val="28"/>
        </w:rPr>
      </w:pPr>
      <w:r w:rsidRPr="00460918">
        <w:rPr>
          <w:rFonts w:hint="eastAsia"/>
          <w:sz w:val="28"/>
          <w:szCs w:val="28"/>
        </w:rPr>
        <w:t>本文运用</w:t>
      </w:r>
      <w:r w:rsidR="00C02520">
        <w:rPr>
          <w:rFonts w:hint="eastAsia"/>
          <w:sz w:val="28"/>
          <w:szCs w:val="28"/>
        </w:rPr>
        <w:t>……………</w:t>
      </w:r>
      <w:r w:rsidRPr="00460918">
        <w:rPr>
          <w:rFonts w:hint="eastAsia"/>
          <w:sz w:val="28"/>
          <w:szCs w:val="28"/>
        </w:rPr>
        <w:t>法进行实证分析，发现</w:t>
      </w:r>
      <w:r w:rsidR="00C02520">
        <w:rPr>
          <w:rFonts w:hint="eastAsia"/>
          <w:sz w:val="28"/>
          <w:szCs w:val="28"/>
        </w:rPr>
        <w:t>…………</w:t>
      </w:r>
      <w:r w:rsidRPr="00460918">
        <w:rPr>
          <w:rFonts w:hint="eastAsia"/>
          <w:sz w:val="28"/>
          <w:szCs w:val="28"/>
        </w:rPr>
        <w:t>效应，完成</w:t>
      </w:r>
      <w:r w:rsidR="00C02520">
        <w:rPr>
          <w:rFonts w:hint="eastAsia"/>
          <w:sz w:val="28"/>
          <w:szCs w:val="28"/>
        </w:rPr>
        <w:t>………</w:t>
      </w:r>
      <w:r w:rsidR="001D61A6">
        <w:rPr>
          <w:rFonts w:hint="eastAsia"/>
          <w:sz w:val="28"/>
          <w:szCs w:val="28"/>
        </w:rPr>
        <w:t>………………</w:t>
      </w:r>
      <w:r w:rsidRPr="00460918">
        <w:rPr>
          <w:rFonts w:hint="eastAsia"/>
          <w:sz w:val="28"/>
          <w:szCs w:val="28"/>
        </w:rPr>
        <w:t>检验。机制检验证实政策</w:t>
      </w:r>
      <w:r w:rsidR="00C02520">
        <w:rPr>
          <w:rFonts w:hint="eastAsia"/>
          <w:sz w:val="28"/>
          <w:szCs w:val="28"/>
        </w:rPr>
        <w:t>………………</w:t>
      </w:r>
      <w:r w:rsidRPr="00460918">
        <w:rPr>
          <w:rFonts w:hint="eastAsia"/>
          <w:sz w:val="28"/>
          <w:szCs w:val="28"/>
        </w:rPr>
        <w:t>效果。</w:t>
      </w:r>
      <w:r w:rsidR="00C02520">
        <w:rPr>
          <w:rFonts w:hint="eastAsia"/>
          <w:sz w:val="28"/>
          <w:szCs w:val="28"/>
        </w:rPr>
        <w:t>……</w:t>
      </w:r>
      <w:r w:rsidR="001D61A6">
        <w:rPr>
          <w:rFonts w:hint="eastAsia"/>
          <w:sz w:val="28"/>
          <w:szCs w:val="28"/>
        </w:rPr>
        <w:t>………</w:t>
      </w:r>
      <w:r w:rsidR="00C02520">
        <w:rPr>
          <w:rFonts w:hint="eastAsia"/>
          <w:sz w:val="28"/>
          <w:szCs w:val="28"/>
        </w:rPr>
        <w:t>……</w:t>
      </w:r>
      <w:r w:rsidR="001D61A6">
        <w:rPr>
          <w:rFonts w:hint="eastAsia"/>
          <w:sz w:val="28"/>
          <w:szCs w:val="28"/>
        </w:rPr>
        <w:t>………………………………………</w:t>
      </w:r>
      <w:r w:rsidR="00C02520">
        <w:rPr>
          <w:rFonts w:hint="eastAsia"/>
          <w:sz w:val="28"/>
          <w:szCs w:val="28"/>
        </w:rPr>
        <w:t>…</w:t>
      </w:r>
      <w:r w:rsidRPr="00460918">
        <w:rPr>
          <w:rFonts w:hint="eastAsia"/>
          <w:sz w:val="28"/>
          <w:szCs w:val="28"/>
        </w:rPr>
        <w:t>分析表明</w:t>
      </w:r>
      <w:r w:rsidR="00C02520">
        <w:rPr>
          <w:rFonts w:hint="eastAsia"/>
          <w:sz w:val="28"/>
          <w:szCs w:val="28"/>
        </w:rPr>
        <w:t>…………</w:t>
      </w:r>
      <w:r w:rsidR="001D61A6">
        <w:rPr>
          <w:rFonts w:hint="eastAsia"/>
          <w:sz w:val="28"/>
          <w:szCs w:val="28"/>
        </w:rPr>
        <w:t>………………………………</w:t>
      </w:r>
      <w:r w:rsidR="00C02520">
        <w:rPr>
          <w:rFonts w:hint="eastAsia"/>
          <w:sz w:val="28"/>
          <w:szCs w:val="28"/>
        </w:rPr>
        <w:t>………………</w:t>
      </w:r>
      <w:r w:rsidRPr="00460918">
        <w:rPr>
          <w:rFonts w:hint="eastAsia"/>
          <w:sz w:val="28"/>
          <w:szCs w:val="28"/>
        </w:rPr>
        <w:t>效果。此外，</w:t>
      </w:r>
      <w:r w:rsidR="00C02520">
        <w:rPr>
          <w:rFonts w:hint="eastAsia"/>
          <w:sz w:val="28"/>
          <w:szCs w:val="28"/>
        </w:rPr>
        <w:t>………………………………………</w:t>
      </w:r>
      <w:r w:rsidRPr="00460918">
        <w:rPr>
          <w:rFonts w:hint="eastAsia"/>
          <w:sz w:val="28"/>
          <w:szCs w:val="28"/>
        </w:rPr>
        <w:t>能力的提升更为显著。</w:t>
      </w:r>
    </w:p>
    <w:p w14:paraId="4E07A771" w14:textId="59C82440" w:rsidR="0013615E" w:rsidRPr="00CE2271" w:rsidRDefault="007C2BAC">
      <w:pPr>
        <w:autoSpaceDE w:val="0"/>
        <w:autoSpaceDN w:val="0"/>
        <w:spacing w:line="360" w:lineRule="auto"/>
        <w:rPr>
          <w:kern w:val="0"/>
          <w:sz w:val="28"/>
          <w:szCs w:val="28"/>
        </w:rPr>
      </w:pPr>
      <w:r w:rsidRPr="00CE2271">
        <w:rPr>
          <w:rFonts w:hint="eastAsia"/>
          <w:b/>
          <w:kern w:val="0"/>
          <w:sz w:val="28"/>
          <w:szCs w:val="28"/>
        </w:rPr>
        <w:t>关键词：</w:t>
      </w:r>
      <w:r w:rsidR="009A5DF4">
        <w:rPr>
          <w:rFonts w:hint="eastAsia"/>
          <w:kern w:val="0"/>
          <w:sz w:val="28"/>
          <w:szCs w:val="28"/>
        </w:rPr>
        <w:t>关键词</w:t>
      </w:r>
      <w:r w:rsidR="009A5DF4">
        <w:rPr>
          <w:rFonts w:hint="eastAsia"/>
          <w:kern w:val="0"/>
          <w:sz w:val="28"/>
          <w:szCs w:val="28"/>
        </w:rPr>
        <w:t>1</w:t>
      </w:r>
      <w:r w:rsidR="00626A0E" w:rsidRPr="00CE2271">
        <w:rPr>
          <w:rFonts w:hint="eastAsia"/>
          <w:kern w:val="0"/>
          <w:sz w:val="28"/>
          <w:szCs w:val="28"/>
        </w:rPr>
        <w:t>；</w:t>
      </w:r>
      <w:r w:rsidR="009A5DF4">
        <w:rPr>
          <w:rFonts w:hint="eastAsia"/>
          <w:kern w:val="0"/>
          <w:sz w:val="28"/>
          <w:szCs w:val="28"/>
        </w:rPr>
        <w:t>关键词</w:t>
      </w:r>
      <w:r w:rsidR="009A5DF4">
        <w:rPr>
          <w:rFonts w:hint="eastAsia"/>
          <w:kern w:val="0"/>
          <w:sz w:val="28"/>
          <w:szCs w:val="28"/>
        </w:rPr>
        <w:t>2</w:t>
      </w:r>
      <w:r w:rsidR="00626A0E" w:rsidRPr="00CE2271">
        <w:rPr>
          <w:rFonts w:hint="eastAsia"/>
          <w:kern w:val="0"/>
          <w:sz w:val="28"/>
          <w:szCs w:val="28"/>
        </w:rPr>
        <w:t>；</w:t>
      </w:r>
      <w:r w:rsidR="009A5DF4">
        <w:rPr>
          <w:rFonts w:hint="eastAsia"/>
          <w:kern w:val="0"/>
          <w:sz w:val="28"/>
          <w:szCs w:val="28"/>
        </w:rPr>
        <w:t>关键词</w:t>
      </w:r>
      <w:r w:rsidR="009A5DF4">
        <w:rPr>
          <w:rFonts w:hint="eastAsia"/>
          <w:kern w:val="0"/>
          <w:sz w:val="28"/>
          <w:szCs w:val="28"/>
        </w:rPr>
        <w:t>3</w:t>
      </w:r>
      <w:r w:rsidR="00460918">
        <w:rPr>
          <w:rFonts w:hint="eastAsia"/>
          <w:kern w:val="0"/>
          <w:sz w:val="28"/>
          <w:szCs w:val="28"/>
        </w:rPr>
        <w:t>；……</w:t>
      </w:r>
    </w:p>
    <w:p w14:paraId="30EBD9E3" w14:textId="77777777" w:rsidR="0014011C" w:rsidRPr="00402C95" w:rsidRDefault="0014011C" w:rsidP="0014011C">
      <w:pPr>
        <w:spacing w:line="360" w:lineRule="auto"/>
        <w:rPr>
          <w:color w:val="808080" w:themeColor="background1" w:themeShade="80"/>
          <w:sz w:val="24"/>
          <w:szCs w:val="32"/>
        </w:rPr>
      </w:pPr>
      <w:r w:rsidRPr="00402C95">
        <w:rPr>
          <w:rFonts w:hint="eastAsia"/>
          <w:color w:val="808080" w:themeColor="background1" w:themeShade="80"/>
          <w:sz w:val="24"/>
          <w:szCs w:val="32"/>
        </w:rPr>
        <w:t>提示：摘要应简明扼要地概括论文的核心要素，包括研究背景、研究目的、研究意义、选用的研究方法等关键内容。</w:t>
      </w:r>
      <w:r w:rsidRPr="00402C95">
        <w:rPr>
          <w:rFonts w:hint="cs"/>
          <w:color w:val="808080" w:themeColor="background1" w:themeShade="80"/>
          <w:sz w:val="24"/>
          <w:szCs w:val="32"/>
        </w:rPr>
        <w:t>‌</w:t>
      </w:r>
      <w:r w:rsidRPr="00402C95">
        <w:rPr>
          <w:rFonts w:hint="eastAsia"/>
          <w:color w:val="808080" w:themeColor="background1" w:themeShade="80"/>
          <w:sz w:val="24"/>
          <w:szCs w:val="32"/>
        </w:rPr>
        <w:t>研究背景</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部分需简述研究主题的重要性及当前发展现状，指出存在的问题或理论空白，以说明研究的必要性。例如，可从行业发展趋势或理论缺陷切入，强调研究的现实或学术需求。</w:t>
      </w:r>
      <w:r w:rsidRPr="00402C95">
        <w:rPr>
          <w:rFonts w:ascii="MS Mincho" w:eastAsia="MS Mincho" w:hAnsi="MS Mincho" w:cs="MS Mincho" w:hint="eastAsia"/>
          <w:color w:val="808080" w:themeColor="background1" w:themeShade="80"/>
          <w:sz w:val="24"/>
          <w:szCs w:val="32"/>
        </w:rPr>
        <w:t>‌</w:t>
      </w:r>
      <w:r w:rsidRPr="00402C95">
        <w:rPr>
          <w:rFonts w:hint="cs"/>
          <w:color w:val="808080" w:themeColor="background1" w:themeShade="80"/>
          <w:sz w:val="24"/>
          <w:szCs w:val="32"/>
        </w:rPr>
        <w:t>‌</w:t>
      </w:r>
      <w:r w:rsidRPr="00402C95">
        <w:rPr>
          <w:rFonts w:hint="eastAsia"/>
          <w:color w:val="808080" w:themeColor="background1" w:themeShade="80"/>
          <w:sz w:val="24"/>
          <w:szCs w:val="32"/>
        </w:rPr>
        <w:t>研究目的</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w:t>
      </w:r>
      <w:r w:rsidRPr="00402C95">
        <w:rPr>
          <w:rFonts w:hint="eastAsia"/>
          <w:color w:val="808080" w:themeColor="background1" w:themeShade="80"/>
          <w:sz w:val="24"/>
          <w:szCs w:val="32"/>
        </w:rPr>
        <w:t>分应明确论文旨在解决的具体问题或填补的研究空白，突出研究的范围和任务。</w:t>
      </w:r>
      <w:r w:rsidRPr="00402C95">
        <w:rPr>
          <w:rFonts w:hint="cs"/>
          <w:color w:val="808080" w:themeColor="background1" w:themeShade="80"/>
          <w:sz w:val="24"/>
          <w:szCs w:val="32"/>
        </w:rPr>
        <w:t>‌</w:t>
      </w:r>
      <w:r w:rsidRPr="00402C95">
        <w:rPr>
          <w:rFonts w:hint="eastAsia"/>
          <w:color w:val="808080" w:themeColor="background1" w:themeShade="80"/>
          <w:sz w:val="24"/>
          <w:szCs w:val="32"/>
        </w:rPr>
        <w:t>研究方法</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部分需简洁说明研究设计、数据收集与分析手段等核心步骤，避免冗长细节。</w:t>
      </w:r>
      <w:r w:rsidRPr="00402C95">
        <w:rPr>
          <w:rFonts w:ascii="MS Mincho" w:eastAsia="MS Mincho" w:hAnsi="MS Mincho" w:cs="MS Mincho" w:hint="eastAsia"/>
          <w:color w:val="808080" w:themeColor="background1" w:themeShade="80"/>
          <w:sz w:val="24"/>
          <w:szCs w:val="32"/>
        </w:rPr>
        <w:t>‌</w:t>
      </w:r>
    </w:p>
    <w:p w14:paraId="63129FD2" w14:textId="77777777" w:rsidR="0014011C" w:rsidRDefault="0014011C" w:rsidP="0014011C">
      <w:pPr>
        <w:spacing w:line="360" w:lineRule="auto"/>
        <w:rPr>
          <w:rFonts w:ascii="MS Mincho" w:eastAsiaTheme="minorEastAsia" w:hAnsi="MS Mincho" w:cs="MS Mincho"/>
          <w:color w:val="808080" w:themeColor="background1" w:themeShade="80"/>
          <w:sz w:val="24"/>
          <w:szCs w:val="32"/>
        </w:rPr>
      </w:pPr>
      <w:r w:rsidRPr="00402C95">
        <w:rPr>
          <w:rFonts w:hint="cs"/>
          <w:color w:val="808080" w:themeColor="background1" w:themeShade="80"/>
          <w:sz w:val="24"/>
          <w:szCs w:val="32"/>
        </w:rPr>
        <w:t>‌</w:t>
      </w:r>
      <w:r w:rsidRPr="00402C95">
        <w:rPr>
          <w:rFonts w:hint="eastAsia"/>
          <w:color w:val="808080" w:themeColor="background1" w:themeShade="80"/>
          <w:sz w:val="24"/>
          <w:szCs w:val="32"/>
        </w:rPr>
        <w:t>研究结果</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部分是摘要的重点，应客观呈现主要发现，包括关键数据或新成果，以量化方式展示研究价值。</w:t>
      </w:r>
      <w:r w:rsidRPr="00402C95">
        <w:rPr>
          <w:rFonts w:ascii="MS Mincho" w:eastAsia="MS Mincho" w:hAnsi="MS Mincho" w:cs="MS Mincho" w:hint="eastAsia"/>
          <w:color w:val="808080" w:themeColor="background1" w:themeShade="80"/>
          <w:sz w:val="24"/>
          <w:szCs w:val="32"/>
        </w:rPr>
        <w:t>‌</w:t>
      </w:r>
      <w:r w:rsidRPr="00402C95">
        <w:rPr>
          <w:rFonts w:hint="cs"/>
          <w:color w:val="808080" w:themeColor="background1" w:themeShade="80"/>
          <w:sz w:val="24"/>
          <w:szCs w:val="32"/>
        </w:rPr>
        <w:t>‌</w:t>
      </w:r>
      <w:r w:rsidRPr="00402C95">
        <w:rPr>
          <w:rFonts w:hint="eastAsia"/>
          <w:color w:val="808080" w:themeColor="background1" w:themeShade="80"/>
          <w:sz w:val="24"/>
          <w:szCs w:val="32"/>
        </w:rPr>
        <w:t>研究意义</w:t>
      </w:r>
      <w:r w:rsidRPr="00402C95">
        <w:rPr>
          <w:rFonts w:ascii="MS Mincho" w:eastAsia="MS Mincho" w:hAnsi="MS Mincho" w:cs="MS Mincho" w:hint="eastAsia"/>
          <w:color w:val="808080" w:themeColor="background1" w:themeShade="80"/>
          <w:sz w:val="24"/>
          <w:szCs w:val="32"/>
        </w:rPr>
        <w:t>‌</w:t>
      </w:r>
      <w:r w:rsidRPr="00402C95">
        <w:rPr>
          <w:rFonts w:ascii="宋体" w:hAnsi="宋体" w:cs="宋体" w:hint="eastAsia"/>
          <w:color w:val="808080" w:themeColor="background1" w:themeShade="80"/>
          <w:sz w:val="24"/>
          <w:szCs w:val="32"/>
        </w:rPr>
        <w:t>部分需总结研究结论，并阐述其对理论发展或实际应用的贡献。</w:t>
      </w:r>
      <w:r w:rsidRPr="00402C95">
        <w:rPr>
          <w:rFonts w:ascii="MS Mincho" w:eastAsia="MS Mincho" w:hAnsi="MS Mincho" w:cs="MS Mincho" w:hint="eastAsia"/>
          <w:color w:val="808080" w:themeColor="background1" w:themeShade="80"/>
          <w:sz w:val="24"/>
          <w:szCs w:val="32"/>
        </w:rPr>
        <w:t>‌</w:t>
      </w:r>
    </w:p>
    <w:p w14:paraId="5C8A2AA2" w14:textId="77777777" w:rsidR="0014011C" w:rsidRPr="008F4221" w:rsidRDefault="0014011C" w:rsidP="0014011C">
      <w:pPr>
        <w:spacing w:line="360" w:lineRule="auto"/>
        <w:rPr>
          <w:rFonts w:ascii="宋体" w:hAnsi="宋体" w:cs="宋体"/>
          <w:color w:val="808080" w:themeColor="background1" w:themeShade="80"/>
          <w:sz w:val="24"/>
          <w:szCs w:val="32"/>
        </w:rPr>
      </w:pPr>
      <w:r w:rsidRPr="008F4221">
        <w:rPr>
          <w:rFonts w:ascii="宋体" w:hAnsi="宋体" w:cs="宋体" w:hint="eastAsia"/>
          <w:color w:val="808080" w:themeColor="background1" w:themeShade="80"/>
          <w:sz w:val="24"/>
          <w:szCs w:val="32"/>
        </w:rPr>
        <w:t>关键词数量不宜过多</w:t>
      </w:r>
    </w:p>
    <w:p w14:paraId="5387C2BD" w14:textId="77777777" w:rsidR="0013615E" w:rsidRPr="00CE2271" w:rsidRDefault="0013615E">
      <w:pPr>
        <w:widowControl/>
        <w:adjustRightInd w:val="0"/>
        <w:spacing w:line="440" w:lineRule="exact"/>
        <w:jc w:val="center"/>
        <w:rPr>
          <w:bCs/>
          <w:sz w:val="32"/>
          <w:szCs w:val="36"/>
        </w:rPr>
      </w:pPr>
    </w:p>
    <w:p w14:paraId="1A46B8C9" w14:textId="77777777" w:rsidR="0013615E" w:rsidRPr="00CE2271" w:rsidRDefault="0013615E">
      <w:pPr>
        <w:widowControl/>
        <w:adjustRightInd w:val="0"/>
        <w:spacing w:line="440" w:lineRule="exact"/>
        <w:jc w:val="center"/>
        <w:rPr>
          <w:bCs/>
          <w:sz w:val="32"/>
          <w:szCs w:val="36"/>
        </w:rPr>
      </w:pPr>
    </w:p>
    <w:p w14:paraId="6C439A30" w14:textId="77777777" w:rsidR="00D66112" w:rsidRPr="00CE2271" w:rsidRDefault="00D66112">
      <w:pPr>
        <w:widowControl/>
        <w:adjustRightInd w:val="0"/>
        <w:spacing w:line="440" w:lineRule="exact"/>
        <w:jc w:val="center"/>
        <w:rPr>
          <w:bCs/>
          <w:sz w:val="32"/>
          <w:szCs w:val="36"/>
        </w:rPr>
        <w:sectPr w:rsidR="00D66112" w:rsidRPr="00CE2271" w:rsidSect="00EF7570">
          <w:headerReference w:type="even" r:id="rId18"/>
          <w:footnotePr>
            <w:numFmt w:val="decimalEnclosedCircleChinese"/>
          </w:footnotePr>
          <w:pgSz w:w="11906" w:h="16838" w:code="9"/>
          <w:pgMar w:top="1440" w:right="1797" w:bottom="1440" w:left="1797" w:header="567" w:footer="992" w:gutter="0"/>
          <w:pgNumType w:fmt="upperRoman"/>
          <w:cols w:space="425"/>
          <w:docGrid w:type="lines" w:linePitch="312"/>
        </w:sectPr>
      </w:pPr>
    </w:p>
    <w:p w14:paraId="6BDEED93" w14:textId="77777777" w:rsidR="0013615E" w:rsidRPr="00CE2271" w:rsidRDefault="007C2BAC" w:rsidP="009E6A25">
      <w:pPr>
        <w:pStyle w:val="1"/>
        <w:spacing w:before="0" w:afterLines="100" w:after="312" w:line="360" w:lineRule="auto"/>
        <w:jc w:val="center"/>
        <w:rPr>
          <w:color w:val="FF0000"/>
          <w:kern w:val="0"/>
          <w:sz w:val="30"/>
          <w:szCs w:val="30"/>
        </w:rPr>
      </w:pPr>
      <w:bookmarkStart w:id="3" w:name="_Toc218594184"/>
      <w:r w:rsidRPr="00CE2271">
        <w:rPr>
          <w:color w:val="FF0000"/>
          <w:kern w:val="0"/>
          <w:sz w:val="30"/>
          <w:szCs w:val="30"/>
        </w:rPr>
        <w:lastRenderedPageBreak/>
        <w:t>Abstract</w:t>
      </w:r>
      <w:bookmarkEnd w:id="3"/>
    </w:p>
    <w:p w14:paraId="2CBDD8FD" w14:textId="07BE9AD7" w:rsidR="000109BE" w:rsidRDefault="00626A0E" w:rsidP="008C1D2F">
      <w:pPr>
        <w:spacing w:line="440" w:lineRule="exact"/>
        <w:ind w:firstLineChars="200" w:firstLine="560"/>
        <w:rPr>
          <w:color w:val="000000"/>
          <w:kern w:val="0"/>
          <w:sz w:val="28"/>
          <w:szCs w:val="28"/>
        </w:rPr>
      </w:pPr>
      <w:r w:rsidRPr="00CE2271">
        <w:rPr>
          <w:color w:val="000000"/>
          <w:kern w:val="0"/>
          <w:sz w:val="28"/>
          <w:szCs w:val="28"/>
        </w:rPr>
        <w:t>After China put forward the development goal of</w:t>
      </w:r>
      <w:r w:rsidR="000109BE">
        <w:rPr>
          <w:rFonts w:hint="eastAsia"/>
          <w:color w:val="000000"/>
          <w:kern w:val="0"/>
          <w:sz w:val="28"/>
          <w:szCs w:val="28"/>
        </w:rPr>
        <w:t>……</w:t>
      </w:r>
    </w:p>
    <w:p w14:paraId="02CC96DA" w14:textId="47B959FB" w:rsidR="00626A0E" w:rsidRPr="00460918" w:rsidRDefault="000109BE" w:rsidP="008C1D2F">
      <w:pPr>
        <w:spacing w:line="440" w:lineRule="exact"/>
        <w:ind w:firstLineChars="200" w:firstLine="560"/>
        <w:rPr>
          <w:kern w:val="0"/>
          <w:sz w:val="28"/>
          <w:szCs w:val="28"/>
        </w:rPr>
      </w:pPr>
      <w:r>
        <w:rPr>
          <w:rFonts w:hint="eastAsia"/>
          <w:color w:val="000000"/>
          <w:kern w:val="0"/>
          <w:sz w:val="28"/>
          <w:szCs w:val="28"/>
        </w:rPr>
        <w:t>……………………………………………………………………………………</w:t>
      </w:r>
    </w:p>
    <w:p w14:paraId="3F81DEC0" w14:textId="763BA1D5" w:rsidR="0013615E" w:rsidRPr="00460918" w:rsidRDefault="00626A0E" w:rsidP="008C1D2F">
      <w:pPr>
        <w:spacing w:line="440" w:lineRule="exact"/>
        <w:ind w:firstLineChars="200" w:firstLine="560"/>
        <w:rPr>
          <w:kern w:val="0"/>
          <w:sz w:val="28"/>
          <w:szCs w:val="28"/>
        </w:rPr>
      </w:pPr>
      <w:r w:rsidRPr="00460918">
        <w:rPr>
          <w:kern w:val="0"/>
          <w:sz w:val="28"/>
          <w:szCs w:val="28"/>
        </w:rPr>
        <w:t xml:space="preserve">This paper empirically analyzes the </w:t>
      </w:r>
      <w:r w:rsidR="000109BE" w:rsidRPr="00460918">
        <w:rPr>
          <w:rFonts w:hint="eastAsia"/>
          <w:kern w:val="0"/>
          <w:sz w:val="28"/>
          <w:szCs w:val="28"/>
        </w:rPr>
        <w:t>……………………</w:t>
      </w:r>
    </w:p>
    <w:p w14:paraId="744B504D" w14:textId="77777777" w:rsidR="0013615E" w:rsidRPr="00460918" w:rsidRDefault="0013615E">
      <w:pPr>
        <w:widowControl/>
        <w:adjustRightInd w:val="0"/>
        <w:spacing w:line="440" w:lineRule="exact"/>
        <w:jc w:val="left"/>
        <w:rPr>
          <w:kern w:val="0"/>
          <w:sz w:val="28"/>
          <w:szCs w:val="28"/>
        </w:rPr>
      </w:pPr>
    </w:p>
    <w:p w14:paraId="0854910A" w14:textId="59BD31E6" w:rsidR="0013615E" w:rsidRPr="00460918" w:rsidRDefault="007C2BAC">
      <w:pPr>
        <w:widowControl/>
        <w:adjustRightInd w:val="0"/>
        <w:spacing w:line="440" w:lineRule="exact"/>
        <w:jc w:val="left"/>
        <w:rPr>
          <w:kern w:val="0"/>
          <w:sz w:val="28"/>
          <w:szCs w:val="28"/>
        </w:rPr>
      </w:pPr>
      <w:r w:rsidRPr="00460918">
        <w:rPr>
          <w:b/>
          <w:bCs/>
          <w:sz w:val="28"/>
          <w:szCs w:val="28"/>
        </w:rPr>
        <w:t>Key</w:t>
      </w:r>
      <w:r w:rsidRPr="00460918">
        <w:rPr>
          <w:rFonts w:hint="eastAsia"/>
          <w:b/>
          <w:bCs/>
          <w:sz w:val="28"/>
          <w:szCs w:val="28"/>
        </w:rPr>
        <w:t xml:space="preserve"> </w:t>
      </w:r>
      <w:r w:rsidRPr="00460918">
        <w:rPr>
          <w:b/>
          <w:bCs/>
          <w:sz w:val="28"/>
          <w:szCs w:val="28"/>
        </w:rPr>
        <w:t>Words:</w:t>
      </w:r>
      <w:r w:rsidR="00626A0E" w:rsidRPr="00460918">
        <w:rPr>
          <w:b/>
          <w:bCs/>
          <w:sz w:val="28"/>
          <w:szCs w:val="28"/>
        </w:rPr>
        <w:t xml:space="preserve"> </w:t>
      </w:r>
      <w:r w:rsidR="00460918">
        <w:rPr>
          <w:rFonts w:hint="eastAsia"/>
          <w:kern w:val="0"/>
          <w:sz w:val="28"/>
          <w:szCs w:val="28"/>
        </w:rPr>
        <w:t>keyword</w:t>
      </w:r>
      <w:r w:rsidR="00460918">
        <w:rPr>
          <w:kern w:val="0"/>
          <w:sz w:val="28"/>
          <w:szCs w:val="28"/>
        </w:rPr>
        <w:t xml:space="preserve"> 1</w:t>
      </w:r>
      <w:r w:rsidR="00626A0E" w:rsidRPr="00460918">
        <w:rPr>
          <w:kern w:val="0"/>
          <w:sz w:val="28"/>
          <w:szCs w:val="28"/>
        </w:rPr>
        <w:t xml:space="preserve">; </w:t>
      </w:r>
      <w:r w:rsidR="00460918">
        <w:rPr>
          <w:rFonts w:hint="eastAsia"/>
          <w:kern w:val="0"/>
          <w:sz w:val="28"/>
          <w:szCs w:val="28"/>
        </w:rPr>
        <w:t>K</w:t>
      </w:r>
      <w:r w:rsidR="00460918">
        <w:rPr>
          <w:kern w:val="0"/>
          <w:sz w:val="28"/>
          <w:szCs w:val="28"/>
        </w:rPr>
        <w:t>eyword 2</w:t>
      </w:r>
      <w:r w:rsidR="00626A0E" w:rsidRPr="00460918">
        <w:rPr>
          <w:kern w:val="0"/>
          <w:sz w:val="28"/>
          <w:szCs w:val="28"/>
        </w:rPr>
        <w:t xml:space="preserve">; </w:t>
      </w:r>
      <w:r w:rsidR="00460918">
        <w:rPr>
          <w:kern w:val="0"/>
          <w:sz w:val="28"/>
          <w:szCs w:val="28"/>
        </w:rPr>
        <w:t>Keyword 3;</w:t>
      </w:r>
      <w:r w:rsidR="00460918">
        <w:rPr>
          <w:rFonts w:hint="eastAsia"/>
          <w:kern w:val="0"/>
          <w:sz w:val="28"/>
          <w:szCs w:val="28"/>
        </w:rPr>
        <w:t>……</w:t>
      </w:r>
    </w:p>
    <w:p w14:paraId="2F4CD1E0" w14:textId="58CBA293" w:rsidR="0013615E" w:rsidRDefault="0013615E">
      <w:pPr>
        <w:rPr>
          <w:sz w:val="28"/>
          <w:szCs w:val="28"/>
        </w:rPr>
      </w:pPr>
    </w:p>
    <w:p w14:paraId="4CE360FD" w14:textId="77777777" w:rsidR="0014011C" w:rsidRPr="00402C95" w:rsidRDefault="0014011C" w:rsidP="0014011C">
      <w:pPr>
        <w:spacing w:line="360" w:lineRule="auto"/>
        <w:rPr>
          <w:color w:val="808080" w:themeColor="background1" w:themeShade="80"/>
          <w:sz w:val="24"/>
          <w:szCs w:val="32"/>
        </w:rPr>
      </w:pPr>
      <w:r w:rsidRPr="00402C95">
        <w:rPr>
          <w:rFonts w:hint="eastAsia"/>
          <w:color w:val="808080" w:themeColor="background1" w:themeShade="80"/>
          <w:sz w:val="24"/>
          <w:szCs w:val="32"/>
        </w:rPr>
        <w:t>提示：英文摘要应与中文摘要对应。翻译应准确，避免机械翻译导致词不达意。</w:t>
      </w:r>
    </w:p>
    <w:p w14:paraId="1728BED7" w14:textId="77777777" w:rsidR="0014011C" w:rsidRPr="0014011C" w:rsidRDefault="0014011C">
      <w:pPr>
        <w:rPr>
          <w:sz w:val="28"/>
          <w:szCs w:val="28"/>
        </w:rPr>
      </w:pPr>
    </w:p>
    <w:bookmarkEnd w:id="2"/>
    <w:p w14:paraId="2EB4DBD4" w14:textId="77777777" w:rsidR="00D66112" w:rsidRPr="00CE2271" w:rsidRDefault="00D66112">
      <w:pPr>
        <w:rPr>
          <w:sz w:val="28"/>
          <w:szCs w:val="28"/>
        </w:rPr>
        <w:sectPr w:rsidR="00D66112" w:rsidRPr="00CE2271" w:rsidSect="00EF7570">
          <w:headerReference w:type="default" r:id="rId19"/>
          <w:footerReference w:type="default" r:id="rId20"/>
          <w:footnotePr>
            <w:numFmt w:val="decimalEnclosedCircleChinese"/>
          </w:footnotePr>
          <w:pgSz w:w="11906" w:h="16838" w:code="9"/>
          <w:pgMar w:top="1440" w:right="1797" w:bottom="1440" w:left="1797" w:header="567" w:footer="992" w:gutter="0"/>
          <w:pgNumType w:fmt="upperRoman"/>
          <w:cols w:space="425"/>
          <w:docGrid w:type="lines" w:linePitch="312"/>
        </w:sectPr>
      </w:pPr>
    </w:p>
    <w:sdt>
      <w:sdtPr>
        <w:rPr>
          <w:rFonts w:ascii="Times New Roman" w:eastAsia="宋体" w:hAnsi="Times New Roman" w:cs="Times New Roman"/>
          <w:color w:val="auto"/>
          <w:kern w:val="2"/>
          <w:sz w:val="21"/>
          <w:szCs w:val="24"/>
          <w:lang w:val="zh-CN"/>
        </w:rPr>
        <w:id w:val="1887827153"/>
        <w:docPartObj>
          <w:docPartGallery w:val="Table of Contents"/>
          <w:docPartUnique/>
        </w:docPartObj>
      </w:sdtPr>
      <w:sdtEndPr>
        <w:rPr>
          <w:b/>
          <w:bCs/>
        </w:rPr>
      </w:sdtEndPr>
      <w:sdtContent>
        <w:p w14:paraId="00AABFF4" w14:textId="1BB6E187" w:rsidR="009E6A25" w:rsidRPr="00CE2271" w:rsidRDefault="00384980" w:rsidP="00384980">
          <w:pPr>
            <w:pStyle w:val="TOC"/>
            <w:spacing w:before="0" w:afterLines="200" w:after="624" w:line="360" w:lineRule="auto"/>
            <w:jc w:val="center"/>
            <w:rPr>
              <w:rFonts w:ascii="Times New Roman" w:eastAsia="宋体" w:hAnsi="Times New Roman"/>
              <w:b/>
              <w:color w:val="auto"/>
              <w:sz w:val="30"/>
              <w:szCs w:val="30"/>
            </w:rPr>
          </w:pPr>
          <w:r w:rsidRPr="00CE2271">
            <w:rPr>
              <w:rFonts w:ascii="Times New Roman" w:eastAsia="宋体" w:hAnsi="Times New Roman" w:hint="eastAsia"/>
              <w:b/>
              <w:color w:val="auto"/>
              <w:sz w:val="30"/>
              <w:szCs w:val="30"/>
              <w:lang w:val="zh-CN"/>
            </w:rPr>
            <w:t>目</w:t>
          </w:r>
          <w:r w:rsidRPr="00CE2271">
            <w:rPr>
              <w:rFonts w:ascii="Times New Roman" w:eastAsia="宋体" w:hAnsi="Times New Roman" w:hint="eastAsia"/>
              <w:b/>
              <w:color w:val="auto"/>
              <w:sz w:val="30"/>
              <w:szCs w:val="30"/>
              <w:lang w:val="zh-CN"/>
            </w:rPr>
            <w:t xml:space="preserve"> </w:t>
          </w:r>
          <w:r w:rsidRPr="00CE2271">
            <w:rPr>
              <w:rFonts w:ascii="Times New Roman" w:eastAsia="宋体" w:hAnsi="Times New Roman"/>
              <w:b/>
              <w:color w:val="auto"/>
              <w:sz w:val="30"/>
              <w:szCs w:val="30"/>
              <w:lang w:val="zh-CN"/>
            </w:rPr>
            <w:t xml:space="preserve"> </w:t>
          </w:r>
          <w:r w:rsidRPr="00CE2271">
            <w:rPr>
              <w:rFonts w:ascii="Times New Roman" w:eastAsia="宋体" w:hAnsi="Times New Roman" w:hint="eastAsia"/>
              <w:b/>
              <w:color w:val="auto"/>
              <w:sz w:val="30"/>
              <w:szCs w:val="30"/>
              <w:lang w:val="zh-CN"/>
            </w:rPr>
            <w:t>录</w:t>
          </w:r>
        </w:p>
        <w:p w14:paraId="04DF4685" w14:textId="56E7A0DA" w:rsidR="00FC7944" w:rsidRPr="00CE2271" w:rsidRDefault="009E6A25" w:rsidP="00FC7944">
          <w:pPr>
            <w:pStyle w:val="TOC1"/>
            <w:rPr>
              <w:rFonts w:cstheme="minorBidi"/>
              <w:noProof/>
              <w:szCs w:val="22"/>
            </w:rPr>
          </w:pPr>
          <w:r w:rsidRPr="00CE2271">
            <w:rPr>
              <w:sz w:val="24"/>
            </w:rPr>
            <w:fldChar w:fldCharType="begin"/>
          </w:r>
          <w:r w:rsidRPr="00CE2271">
            <w:rPr>
              <w:sz w:val="24"/>
            </w:rPr>
            <w:instrText xml:space="preserve"> TOC \o "1-3" \h \z \u </w:instrText>
          </w:r>
          <w:r w:rsidRPr="00CE2271">
            <w:rPr>
              <w:sz w:val="24"/>
            </w:rPr>
            <w:fldChar w:fldCharType="separate"/>
          </w:r>
          <w:hyperlink w:anchor="_Toc218594182" w:history="1">
            <w:r w:rsidR="00FC7944" w:rsidRPr="00CE2271">
              <w:rPr>
                <w:rStyle w:val="af4"/>
                <w:noProof/>
              </w:rPr>
              <w:t>上海师范大学本科毕业论文（设计）</w:t>
            </w:r>
            <w:r w:rsidR="00FC7944" w:rsidRPr="00CE2271">
              <w:rPr>
                <w:rStyle w:val="af4"/>
                <w:noProof/>
              </w:rPr>
              <w:t xml:space="preserve"> </w:t>
            </w:r>
            <w:r w:rsidR="00FC7944" w:rsidRPr="00CE2271">
              <w:rPr>
                <w:rStyle w:val="af4"/>
                <w:noProof/>
              </w:rPr>
              <w:t>诚信声明</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_Toc218594182 \h </w:instrText>
            </w:r>
            <w:r w:rsidR="00FC7944" w:rsidRPr="00CE2271">
              <w:rPr>
                <w:noProof/>
                <w:webHidden/>
              </w:rPr>
            </w:r>
            <w:r w:rsidR="00FC7944" w:rsidRPr="00CE2271">
              <w:rPr>
                <w:noProof/>
                <w:webHidden/>
              </w:rPr>
              <w:fldChar w:fldCharType="separate"/>
            </w:r>
            <w:r w:rsidR="00FC3557">
              <w:rPr>
                <w:noProof/>
                <w:webHidden/>
              </w:rPr>
              <w:t>I</w:t>
            </w:r>
            <w:r w:rsidR="00FC7944" w:rsidRPr="00CE2271">
              <w:rPr>
                <w:noProof/>
                <w:webHidden/>
              </w:rPr>
              <w:fldChar w:fldCharType="end"/>
            </w:r>
          </w:hyperlink>
        </w:p>
        <w:p w14:paraId="04A10A67" w14:textId="5D5FCD41" w:rsidR="00FC7944" w:rsidRPr="00CE2271" w:rsidRDefault="00B85417" w:rsidP="00FC7944">
          <w:pPr>
            <w:pStyle w:val="TOC1"/>
            <w:rPr>
              <w:rFonts w:cstheme="minorBidi"/>
              <w:noProof/>
              <w:szCs w:val="22"/>
            </w:rPr>
          </w:pPr>
          <w:hyperlink w:anchor="_Toc218594183" w:history="1">
            <w:r w:rsidR="00FC7944" w:rsidRPr="00CE2271">
              <w:rPr>
                <w:rStyle w:val="af4"/>
                <w:noProof/>
                <w:kern w:val="0"/>
              </w:rPr>
              <w:t>摘</w:t>
            </w:r>
            <w:r w:rsidR="00FC7944" w:rsidRPr="00CE2271">
              <w:rPr>
                <w:rStyle w:val="af4"/>
                <w:noProof/>
                <w:kern w:val="0"/>
              </w:rPr>
              <w:t xml:space="preserve">  </w:t>
            </w:r>
            <w:r w:rsidR="00FC7944" w:rsidRPr="00CE2271">
              <w:rPr>
                <w:rStyle w:val="af4"/>
                <w:noProof/>
                <w:kern w:val="0"/>
              </w:rPr>
              <w:t>要</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_Toc218594183 \h </w:instrText>
            </w:r>
            <w:r w:rsidR="00FC7944" w:rsidRPr="00CE2271">
              <w:rPr>
                <w:noProof/>
                <w:webHidden/>
              </w:rPr>
            </w:r>
            <w:r w:rsidR="00FC7944" w:rsidRPr="00CE2271">
              <w:rPr>
                <w:noProof/>
                <w:webHidden/>
              </w:rPr>
              <w:fldChar w:fldCharType="separate"/>
            </w:r>
            <w:r w:rsidR="00FC3557">
              <w:rPr>
                <w:noProof/>
                <w:webHidden/>
              </w:rPr>
              <w:t>II</w:t>
            </w:r>
            <w:r w:rsidR="00FC7944" w:rsidRPr="00CE2271">
              <w:rPr>
                <w:noProof/>
                <w:webHidden/>
              </w:rPr>
              <w:fldChar w:fldCharType="end"/>
            </w:r>
          </w:hyperlink>
        </w:p>
        <w:p w14:paraId="3118B9BB" w14:textId="4B8195F9" w:rsidR="00FC7944" w:rsidRPr="00CE2271" w:rsidRDefault="00B85417" w:rsidP="00FC7944">
          <w:pPr>
            <w:pStyle w:val="TOC1"/>
            <w:rPr>
              <w:rFonts w:cstheme="minorBidi"/>
              <w:noProof/>
              <w:szCs w:val="22"/>
            </w:rPr>
          </w:pPr>
          <w:hyperlink w:anchor="_Toc218594184" w:history="1">
            <w:r w:rsidR="00FC7944" w:rsidRPr="00CE2271">
              <w:rPr>
                <w:rStyle w:val="af4"/>
                <w:noProof/>
                <w:kern w:val="0"/>
              </w:rPr>
              <w:t>Abstract</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_Toc218594184 \h </w:instrText>
            </w:r>
            <w:r w:rsidR="00FC7944" w:rsidRPr="00CE2271">
              <w:rPr>
                <w:noProof/>
                <w:webHidden/>
              </w:rPr>
            </w:r>
            <w:r w:rsidR="00FC7944" w:rsidRPr="00CE2271">
              <w:rPr>
                <w:noProof/>
                <w:webHidden/>
              </w:rPr>
              <w:fldChar w:fldCharType="separate"/>
            </w:r>
            <w:r w:rsidR="00FC3557">
              <w:rPr>
                <w:noProof/>
                <w:webHidden/>
              </w:rPr>
              <w:t>III</w:t>
            </w:r>
            <w:r w:rsidR="00FC7944" w:rsidRPr="00CE2271">
              <w:rPr>
                <w:noProof/>
                <w:webHidden/>
              </w:rPr>
              <w:fldChar w:fldCharType="end"/>
            </w:r>
          </w:hyperlink>
        </w:p>
        <w:p w14:paraId="1C9A0A23" w14:textId="1023B391" w:rsidR="00FC7944" w:rsidRPr="00CE2271" w:rsidRDefault="00B85417" w:rsidP="00FC7944">
          <w:pPr>
            <w:pStyle w:val="TOC1"/>
            <w:rPr>
              <w:rFonts w:cstheme="minorBidi"/>
              <w:noProof/>
              <w:szCs w:val="22"/>
            </w:rPr>
          </w:pPr>
          <w:hyperlink w:anchor="_Toc218594185" w:history="1">
            <w:r w:rsidR="00FC7944" w:rsidRPr="00CE2271">
              <w:rPr>
                <w:rStyle w:val="af4"/>
                <w:rFonts w:cs="宋体"/>
                <w:noProof/>
                <w:kern w:val="0"/>
              </w:rPr>
              <w:t>1</w:t>
            </w:r>
            <w:r w:rsidR="00FC7944" w:rsidRPr="00CE2271">
              <w:rPr>
                <w:rStyle w:val="af4"/>
                <w:rFonts w:cs="宋体"/>
                <w:noProof/>
                <w:kern w:val="0"/>
              </w:rPr>
              <w:t>、绪</w:t>
            </w:r>
            <w:r w:rsidR="00FC7944" w:rsidRPr="00CE2271">
              <w:rPr>
                <w:rStyle w:val="af4"/>
                <w:rFonts w:cs="宋体"/>
                <w:noProof/>
                <w:kern w:val="0"/>
              </w:rPr>
              <w:t xml:space="preserve"> </w:t>
            </w:r>
            <w:r w:rsidR="00FC7944" w:rsidRPr="00CE2271">
              <w:rPr>
                <w:rStyle w:val="af4"/>
                <w:rFonts w:cs="宋体"/>
                <w:noProof/>
                <w:kern w:val="0"/>
              </w:rPr>
              <w:t>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_Toc218594185 \h </w:instrText>
            </w:r>
            <w:r w:rsidR="00FC7944" w:rsidRPr="00CE2271">
              <w:rPr>
                <w:noProof/>
                <w:webHidden/>
              </w:rPr>
            </w:r>
            <w:r w:rsidR="00FC7944" w:rsidRPr="00CE2271">
              <w:rPr>
                <w:noProof/>
                <w:webHidden/>
              </w:rPr>
              <w:fldChar w:fldCharType="separate"/>
            </w:r>
            <w:r w:rsidR="00FC3557">
              <w:rPr>
                <w:noProof/>
                <w:webHidden/>
              </w:rPr>
              <w:t>1</w:t>
            </w:r>
            <w:r w:rsidR="00FC7944" w:rsidRPr="00CE2271">
              <w:rPr>
                <w:noProof/>
                <w:webHidden/>
              </w:rPr>
              <w:fldChar w:fldCharType="end"/>
            </w:r>
          </w:hyperlink>
        </w:p>
        <w:p w14:paraId="5C8393F7" w14:textId="26005763" w:rsidR="00FC7944" w:rsidRPr="00CE2271" w:rsidRDefault="00B85417" w:rsidP="00FC7944">
          <w:pPr>
            <w:pStyle w:val="TOC2"/>
            <w:tabs>
              <w:tab w:val="right" w:leader="dot" w:pos="8302"/>
            </w:tabs>
            <w:spacing w:line="360" w:lineRule="auto"/>
            <w:rPr>
              <w:rFonts w:cstheme="minorBidi"/>
              <w:noProof/>
              <w:szCs w:val="22"/>
            </w:rPr>
          </w:pPr>
          <w:hyperlink w:anchor="_Toc218594186" w:history="1">
            <w:r w:rsidR="00FC7944" w:rsidRPr="00CE2271">
              <w:rPr>
                <w:rStyle w:val="af4"/>
                <w:rFonts w:cs="宋体"/>
                <w:noProof/>
                <w:kern w:val="0"/>
              </w:rPr>
              <w:t xml:space="preserve">1.1 </w:t>
            </w:r>
            <w:r w:rsidR="00FC7944" w:rsidRPr="00CE2271">
              <w:rPr>
                <w:rStyle w:val="af4"/>
                <w:rFonts w:cs="宋体"/>
                <w:noProof/>
                <w:kern w:val="0"/>
              </w:rPr>
              <w:t>研究的背景</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_Toc218594186 \h </w:instrText>
            </w:r>
            <w:r w:rsidR="00FC7944" w:rsidRPr="00CE2271">
              <w:rPr>
                <w:noProof/>
                <w:webHidden/>
              </w:rPr>
            </w:r>
            <w:r w:rsidR="00FC7944" w:rsidRPr="00CE2271">
              <w:rPr>
                <w:noProof/>
                <w:webHidden/>
              </w:rPr>
              <w:fldChar w:fldCharType="separate"/>
            </w:r>
            <w:r w:rsidR="00FC3557">
              <w:rPr>
                <w:noProof/>
                <w:webHidden/>
              </w:rPr>
              <w:t>1</w:t>
            </w:r>
            <w:r w:rsidR="00FC7944" w:rsidRPr="00CE2271">
              <w:rPr>
                <w:noProof/>
                <w:webHidden/>
              </w:rPr>
              <w:fldChar w:fldCharType="end"/>
            </w:r>
          </w:hyperlink>
        </w:p>
        <w:p w14:paraId="3ED04DDC" w14:textId="0C4C99B2" w:rsidR="00FC7944" w:rsidRPr="00CE2271" w:rsidRDefault="00B85417" w:rsidP="00FC7944">
          <w:pPr>
            <w:pStyle w:val="TOC2"/>
            <w:tabs>
              <w:tab w:val="right" w:leader="dot" w:pos="8302"/>
            </w:tabs>
            <w:spacing w:line="360" w:lineRule="auto"/>
            <w:rPr>
              <w:rFonts w:cstheme="minorBidi"/>
              <w:noProof/>
              <w:szCs w:val="22"/>
            </w:rPr>
          </w:pPr>
          <w:hyperlink w:anchor="_Toc218594187" w:history="1">
            <w:r w:rsidR="00FC7944" w:rsidRPr="00CE2271">
              <w:rPr>
                <w:rStyle w:val="af4"/>
                <w:rFonts w:cs="宋体"/>
                <w:noProof/>
                <w:kern w:val="0"/>
              </w:rPr>
              <w:t xml:space="preserve">1.2 </w:t>
            </w:r>
            <w:r w:rsidR="00FC7944" w:rsidRPr="00CE2271">
              <w:rPr>
                <w:rStyle w:val="af4"/>
                <w:rFonts w:cs="宋体"/>
                <w:noProof/>
                <w:kern w:val="0"/>
              </w:rPr>
              <w:t>研究的目的和意义</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_Toc218594187 \h </w:instrText>
            </w:r>
            <w:r w:rsidR="00FC7944" w:rsidRPr="00CE2271">
              <w:rPr>
                <w:noProof/>
                <w:webHidden/>
              </w:rPr>
            </w:r>
            <w:r w:rsidR="00FC7944" w:rsidRPr="00CE2271">
              <w:rPr>
                <w:noProof/>
                <w:webHidden/>
              </w:rPr>
              <w:fldChar w:fldCharType="separate"/>
            </w:r>
            <w:r w:rsidR="00FC3557">
              <w:rPr>
                <w:noProof/>
                <w:webHidden/>
              </w:rPr>
              <w:t>1</w:t>
            </w:r>
            <w:r w:rsidR="00FC7944" w:rsidRPr="00CE2271">
              <w:rPr>
                <w:noProof/>
                <w:webHidden/>
              </w:rPr>
              <w:fldChar w:fldCharType="end"/>
            </w:r>
          </w:hyperlink>
        </w:p>
        <w:p w14:paraId="5847D6AC" w14:textId="2FD2940F" w:rsidR="00FC7944" w:rsidRPr="00CE2271" w:rsidRDefault="00B85417" w:rsidP="00FC7944">
          <w:pPr>
            <w:pStyle w:val="TOC3"/>
            <w:tabs>
              <w:tab w:val="right" w:leader="dot" w:pos="8302"/>
            </w:tabs>
            <w:spacing w:line="360" w:lineRule="auto"/>
            <w:rPr>
              <w:rFonts w:cstheme="minorBidi"/>
              <w:noProof/>
              <w:szCs w:val="22"/>
            </w:rPr>
          </w:pPr>
          <w:hyperlink w:anchor="_Toc218594188" w:history="1">
            <w:r w:rsidR="00FC7944" w:rsidRPr="00CE2271">
              <w:rPr>
                <w:rStyle w:val="af4"/>
                <w:rFonts w:cs="宋体"/>
                <w:noProof/>
                <w:kern w:val="0"/>
                <w:lang w:val="zh-CN"/>
              </w:rPr>
              <w:t xml:space="preserve">1.2.1 </w:t>
            </w:r>
            <w:r w:rsidR="00FC7944" w:rsidRPr="00CE2271">
              <w:rPr>
                <w:rStyle w:val="af4"/>
                <w:rFonts w:cs="宋体"/>
                <w:noProof/>
                <w:kern w:val="0"/>
                <w:lang w:val="zh-CN"/>
              </w:rPr>
              <w:t>研究目的</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_Toc218594188 \h </w:instrText>
            </w:r>
            <w:r w:rsidR="00FC7944" w:rsidRPr="00CE2271">
              <w:rPr>
                <w:noProof/>
                <w:webHidden/>
              </w:rPr>
            </w:r>
            <w:r w:rsidR="00FC7944" w:rsidRPr="00CE2271">
              <w:rPr>
                <w:noProof/>
                <w:webHidden/>
              </w:rPr>
              <w:fldChar w:fldCharType="separate"/>
            </w:r>
            <w:r w:rsidR="00FC3557">
              <w:rPr>
                <w:noProof/>
                <w:webHidden/>
              </w:rPr>
              <w:t>1</w:t>
            </w:r>
            <w:r w:rsidR="00FC7944" w:rsidRPr="00CE2271">
              <w:rPr>
                <w:noProof/>
                <w:webHidden/>
              </w:rPr>
              <w:fldChar w:fldCharType="end"/>
            </w:r>
          </w:hyperlink>
        </w:p>
        <w:p w14:paraId="570377F3" w14:textId="191E5D03" w:rsidR="00FC7944" w:rsidRPr="00CE2271" w:rsidRDefault="00B85417" w:rsidP="00FC7944">
          <w:pPr>
            <w:pStyle w:val="TOC3"/>
            <w:tabs>
              <w:tab w:val="right" w:leader="dot" w:pos="8302"/>
            </w:tabs>
            <w:spacing w:line="360" w:lineRule="auto"/>
            <w:rPr>
              <w:rFonts w:cstheme="minorBidi"/>
              <w:noProof/>
              <w:szCs w:val="22"/>
            </w:rPr>
          </w:pPr>
          <w:hyperlink w:anchor="_Toc218594189" w:history="1">
            <w:r w:rsidR="00FC7944" w:rsidRPr="00CE2271">
              <w:rPr>
                <w:rStyle w:val="af4"/>
                <w:rFonts w:cs="宋体"/>
                <w:noProof/>
                <w:kern w:val="0"/>
                <w:lang w:val="zh-CN"/>
              </w:rPr>
              <w:t>1.2.2</w:t>
            </w:r>
            <w:r w:rsidR="00FC7944" w:rsidRPr="00CE2271">
              <w:rPr>
                <w:rStyle w:val="af4"/>
                <w:rFonts w:cs="宋体"/>
                <w:noProof/>
                <w:kern w:val="0"/>
                <w:lang w:val="zh-CN"/>
              </w:rPr>
              <w:t>研究意义</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_Toc218594189 \h </w:instrText>
            </w:r>
            <w:r w:rsidR="00FC7944" w:rsidRPr="00CE2271">
              <w:rPr>
                <w:noProof/>
                <w:webHidden/>
              </w:rPr>
            </w:r>
            <w:r w:rsidR="00FC7944" w:rsidRPr="00CE2271">
              <w:rPr>
                <w:noProof/>
                <w:webHidden/>
              </w:rPr>
              <w:fldChar w:fldCharType="separate"/>
            </w:r>
            <w:r w:rsidR="00FC3557">
              <w:rPr>
                <w:noProof/>
                <w:webHidden/>
              </w:rPr>
              <w:t>1</w:t>
            </w:r>
            <w:r w:rsidR="00FC7944" w:rsidRPr="00CE2271">
              <w:rPr>
                <w:noProof/>
                <w:webHidden/>
              </w:rPr>
              <w:fldChar w:fldCharType="end"/>
            </w:r>
          </w:hyperlink>
        </w:p>
        <w:p w14:paraId="3B1D7B98" w14:textId="698619EA" w:rsidR="00FC7944" w:rsidRPr="00CE2271" w:rsidRDefault="00B85417" w:rsidP="00FC7944">
          <w:pPr>
            <w:pStyle w:val="TOC2"/>
            <w:tabs>
              <w:tab w:val="right" w:leader="dot" w:pos="8302"/>
            </w:tabs>
            <w:spacing w:line="360" w:lineRule="auto"/>
            <w:rPr>
              <w:rFonts w:cstheme="minorBidi"/>
              <w:noProof/>
              <w:szCs w:val="22"/>
            </w:rPr>
          </w:pPr>
          <w:hyperlink w:anchor="_Toc218594190" w:history="1">
            <w:r w:rsidR="00FC7944" w:rsidRPr="00CE2271">
              <w:rPr>
                <w:rStyle w:val="af4"/>
                <w:rFonts w:cs="宋体"/>
                <w:noProof/>
                <w:kern w:val="0"/>
              </w:rPr>
              <w:t xml:space="preserve">1.3 </w:t>
            </w:r>
            <w:r w:rsidR="00FC7944" w:rsidRPr="00CE2271">
              <w:rPr>
                <w:rStyle w:val="af4"/>
                <w:rFonts w:cs="宋体"/>
                <w:noProof/>
                <w:kern w:val="0"/>
              </w:rPr>
              <w:t>研究对象及框架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_Toc218594190 \h </w:instrText>
            </w:r>
            <w:r w:rsidR="00FC7944" w:rsidRPr="00CE2271">
              <w:rPr>
                <w:noProof/>
                <w:webHidden/>
              </w:rPr>
            </w:r>
            <w:r w:rsidR="00FC7944" w:rsidRPr="00CE2271">
              <w:rPr>
                <w:noProof/>
                <w:webHidden/>
              </w:rPr>
              <w:fldChar w:fldCharType="separate"/>
            </w:r>
            <w:r w:rsidR="00FC3557">
              <w:rPr>
                <w:noProof/>
                <w:webHidden/>
              </w:rPr>
              <w:t>1</w:t>
            </w:r>
            <w:r w:rsidR="00FC7944" w:rsidRPr="00CE2271">
              <w:rPr>
                <w:noProof/>
                <w:webHidden/>
              </w:rPr>
              <w:fldChar w:fldCharType="end"/>
            </w:r>
          </w:hyperlink>
        </w:p>
        <w:p w14:paraId="751B59A5" w14:textId="1CCD59F3" w:rsidR="00FC7944" w:rsidRPr="00CE2271" w:rsidRDefault="00B85417" w:rsidP="00FC7944">
          <w:pPr>
            <w:pStyle w:val="TOC2"/>
            <w:tabs>
              <w:tab w:val="right" w:leader="dot" w:pos="8302"/>
            </w:tabs>
            <w:spacing w:line="360" w:lineRule="auto"/>
            <w:rPr>
              <w:rFonts w:cstheme="minorBidi"/>
              <w:noProof/>
              <w:szCs w:val="22"/>
            </w:rPr>
          </w:pPr>
          <w:hyperlink w:anchor="_Toc218594191" w:history="1">
            <w:r w:rsidR="00FC7944" w:rsidRPr="00CE2271">
              <w:rPr>
                <w:rStyle w:val="af4"/>
                <w:rFonts w:cs="宋体"/>
                <w:noProof/>
                <w:kern w:val="0"/>
              </w:rPr>
              <w:t xml:space="preserve">1.4 </w:t>
            </w:r>
            <w:r w:rsidR="00FC7944" w:rsidRPr="00CE2271">
              <w:rPr>
                <w:rStyle w:val="af4"/>
                <w:rFonts w:cs="宋体"/>
                <w:noProof/>
                <w:kern w:val="0"/>
              </w:rPr>
              <w:t>研究方法与研究内容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_Toc218594191 \h </w:instrText>
            </w:r>
            <w:r w:rsidR="00FC7944" w:rsidRPr="00CE2271">
              <w:rPr>
                <w:noProof/>
                <w:webHidden/>
              </w:rPr>
            </w:r>
            <w:r w:rsidR="00FC7944" w:rsidRPr="00CE2271">
              <w:rPr>
                <w:noProof/>
                <w:webHidden/>
              </w:rPr>
              <w:fldChar w:fldCharType="separate"/>
            </w:r>
            <w:r w:rsidR="00FC3557">
              <w:rPr>
                <w:noProof/>
                <w:webHidden/>
              </w:rPr>
              <w:t>2</w:t>
            </w:r>
            <w:r w:rsidR="00FC7944" w:rsidRPr="00CE2271">
              <w:rPr>
                <w:noProof/>
                <w:webHidden/>
              </w:rPr>
              <w:fldChar w:fldCharType="end"/>
            </w:r>
          </w:hyperlink>
        </w:p>
        <w:p w14:paraId="354B1091" w14:textId="69B73450" w:rsidR="00FC7944" w:rsidRPr="00CE2271" w:rsidRDefault="00B85417" w:rsidP="00FC7944">
          <w:pPr>
            <w:pStyle w:val="TOC3"/>
            <w:tabs>
              <w:tab w:val="right" w:leader="dot" w:pos="8302"/>
            </w:tabs>
            <w:spacing w:line="360" w:lineRule="auto"/>
            <w:rPr>
              <w:rFonts w:cstheme="minorBidi"/>
              <w:noProof/>
              <w:szCs w:val="22"/>
            </w:rPr>
          </w:pPr>
          <w:hyperlink w:anchor="_Toc218594192" w:history="1">
            <w:r w:rsidR="00FC7944" w:rsidRPr="00CE2271">
              <w:rPr>
                <w:rStyle w:val="af4"/>
                <w:rFonts w:cs="宋体"/>
                <w:noProof/>
                <w:kern w:val="0"/>
                <w:lang w:val="zh-CN"/>
              </w:rPr>
              <w:t xml:space="preserve">1.4.1 </w:t>
            </w:r>
            <w:r w:rsidR="00FC7944" w:rsidRPr="00CE2271">
              <w:rPr>
                <w:rStyle w:val="af4"/>
                <w:rFonts w:cs="宋体"/>
                <w:noProof/>
                <w:kern w:val="0"/>
                <w:lang w:val="zh-CN"/>
              </w:rPr>
              <w:t>研究方法</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_Toc218594192 \h </w:instrText>
            </w:r>
            <w:r w:rsidR="00FC7944" w:rsidRPr="00CE2271">
              <w:rPr>
                <w:noProof/>
                <w:webHidden/>
              </w:rPr>
            </w:r>
            <w:r w:rsidR="00FC7944" w:rsidRPr="00CE2271">
              <w:rPr>
                <w:noProof/>
                <w:webHidden/>
              </w:rPr>
              <w:fldChar w:fldCharType="separate"/>
            </w:r>
            <w:r w:rsidR="00FC3557">
              <w:rPr>
                <w:noProof/>
                <w:webHidden/>
              </w:rPr>
              <w:t>2</w:t>
            </w:r>
            <w:r w:rsidR="00FC7944" w:rsidRPr="00CE2271">
              <w:rPr>
                <w:noProof/>
                <w:webHidden/>
              </w:rPr>
              <w:fldChar w:fldCharType="end"/>
            </w:r>
          </w:hyperlink>
        </w:p>
        <w:p w14:paraId="1BC76DCF" w14:textId="328DF212" w:rsidR="00FC7944" w:rsidRPr="00CE2271" w:rsidRDefault="00B85417" w:rsidP="00FC7944">
          <w:pPr>
            <w:pStyle w:val="TOC3"/>
            <w:tabs>
              <w:tab w:val="right" w:leader="dot" w:pos="8302"/>
            </w:tabs>
            <w:spacing w:line="360" w:lineRule="auto"/>
            <w:rPr>
              <w:rFonts w:cstheme="minorBidi"/>
              <w:noProof/>
              <w:szCs w:val="22"/>
            </w:rPr>
          </w:pPr>
          <w:hyperlink w:anchor="_Toc218594193" w:history="1">
            <w:r w:rsidR="00FC7944" w:rsidRPr="00CE2271">
              <w:rPr>
                <w:rStyle w:val="af4"/>
                <w:rFonts w:cs="宋体"/>
                <w:noProof/>
                <w:kern w:val="0"/>
                <w:lang w:val="zh-CN"/>
              </w:rPr>
              <w:t xml:space="preserve">1.4.2 </w:t>
            </w:r>
            <w:r w:rsidR="00FC7944" w:rsidRPr="00CE2271">
              <w:rPr>
                <w:rStyle w:val="af4"/>
                <w:rFonts w:cs="宋体"/>
                <w:noProof/>
                <w:kern w:val="0"/>
                <w:lang w:val="zh-CN"/>
              </w:rPr>
              <w:t>研究内容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_Toc218594193 \h </w:instrText>
            </w:r>
            <w:r w:rsidR="00FC7944" w:rsidRPr="00CE2271">
              <w:rPr>
                <w:noProof/>
                <w:webHidden/>
              </w:rPr>
            </w:r>
            <w:r w:rsidR="00FC7944" w:rsidRPr="00CE2271">
              <w:rPr>
                <w:noProof/>
                <w:webHidden/>
              </w:rPr>
              <w:fldChar w:fldCharType="separate"/>
            </w:r>
            <w:r w:rsidR="00FC3557">
              <w:rPr>
                <w:noProof/>
                <w:webHidden/>
              </w:rPr>
              <w:t>2</w:t>
            </w:r>
            <w:r w:rsidR="00FC7944" w:rsidRPr="00CE2271">
              <w:rPr>
                <w:noProof/>
                <w:webHidden/>
              </w:rPr>
              <w:fldChar w:fldCharType="end"/>
            </w:r>
          </w:hyperlink>
        </w:p>
        <w:p w14:paraId="4CCC5D97" w14:textId="4A35F272" w:rsidR="00FC7944" w:rsidRPr="00CE2271" w:rsidRDefault="00B85417" w:rsidP="00FC7944">
          <w:pPr>
            <w:pStyle w:val="TOC2"/>
            <w:tabs>
              <w:tab w:val="right" w:leader="dot" w:pos="8302"/>
            </w:tabs>
            <w:spacing w:line="360" w:lineRule="auto"/>
            <w:rPr>
              <w:rFonts w:cstheme="minorBidi"/>
              <w:noProof/>
              <w:szCs w:val="22"/>
            </w:rPr>
          </w:pPr>
          <w:hyperlink w:anchor="_Toc218594194" w:history="1">
            <w:r w:rsidR="00FC7944" w:rsidRPr="00CE2271">
              <w:rPr>
                <w:rStyle w:val="af4"/>
                <w:rFonts w:cs="宋体"/>
                <w:noProof/>
                <w:kern w:val="0"/>
              </w:rPr>
              <w:t xml:space="preserve">1.5 </w:t>
            </w:r>
            <w:r w:rsidR="00FC7944" w:rsidRPr="00CE2271">
              <w:rPr>
                <w:rStyle w:val="af4"/>
                <w:rFonts w:cs="宋体"/>
                <w:noProof/>
                <w:kern w:val="0"/>
              </w:rPr>
              <w:t>创新与本文不足</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_Toc218594194 \h </w:instrText>
            </w:r>
            <w:r w:rsidR="00FC7944" w:rsidRPr="00CE2271">
              <w:rPr>
                <w:noProof/>
                <w:webHidden/>
              </w:rPr>
            </w:r>
            <w:r w:rsidR="00FC7944" w:rsidRPr="00CE2271">
              <w:rPr>
                <w:noProof/>
                <w:webHidden/>
              </w:rPr>
              <w:fldChar w:fldCharType="separate"/>
            </w:r>
            <w:r w:rsidR="00FC3557">
              <w:rPr>
                <w:noProof/>
                <w:webHidden/>
              </w:rPr>
              <w:t>2</w:t>
            </w:r>
            <w:r w:rsidR="00FC7944" w:rsidRPr="00CE2271">
              <w:rPr>
                <w:noProof/>
                <w:webHidden/>
              </w:rPr>
              <w:fldChar w:fldCharType="end"/>
            </w:r>
          </w:hyperlink>
        </w:p>
        <w:p w14:paraId="572F36F5" w14:textId="0A41FDA3" w:rsidR="00FC7944" w:rsidRPr="00CE2271" w:rsidRDefault="00B85417" w:rsidP="00FC7944">
          <w:pPr>
            <w:pStyle w:val="TOC3"/>
            <w:tabs>
              <w:tab w:val="right" w:leader="dot" w:pos="8302"/>
            </w:tabs>
            <w:spacing w:line="360" w:lineRule="auto"/>
            <w:rPr>
              <w:rFonts w:cstheme="minorBidi"/>
              <w:noProof/>
              <w:szCs w:val="22"/>
            </w:rPr>
          </w:pPr>
          <w:hyperlink w:anchor="_Toc218594195" w:history="1">
            <w:r w:rsidR="00FC7944" w:rsidRPr="00CE2271">
              <w:rPr>
                <w:rStyle w:val="af4"/>
                <w:rFonts w:cs="宋体"/>
                <w:noProof/>
                <w:kern w:val="0"/>
                <w:lang w:val="zh-CN"/>
              </w:rPr>
              <w:t xml:space="preserve">1.5.1 </w:t>
            </w:r>
            <w:r w:rsidR="00FC7944" w:rsidRPr="00CE2271">
              <w:rPr>
                <w:rStyle w:val="af4"/>
                <w:rFonts w:cs="宋体"/>
                <w:noProof/>
                <w:kern w:val="0"/>
                <w:lang w:val="zh-CN"/>
              </w:rPr>
              <w:t>创新</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_Toc218594195 \h </w:instrText>
            </w:r>
            <w:r w:rsidR="00FC7944" w:rsidRPr="00CE2271">
              <w:rPr>
                <w:noProof/>
                <w:webHidden/>
              </w:rPr>
            </w:r>
            <w:r w:rsidR="00FC7944" w:rsidRPr="00CE2271">
              <w:rPr>
                <w:noProof/>
                <w:webHidden/>
              </w:rPr>
              <w:fldChar w:fldCharType="separate"/>
            </w:r>
            <w:r w:rsidR="00FC3557">
              <w:rPr>
                <w:noProof/>
                <w:webHidden/>
              </w:rPr>
              <w:t>2</w:t>
            </w:r>
            <w:r w:rsidR="00FC7944" w:rsidRPr="00CE2271">
              <w:rPr>
                <w:noProof/>
                <w:webHidden/>
              </w:rPr>
              <w:fldChar w:fldCharType="end"/>
            </w:r>
          </w:hyperlink>
        </w:p>
        <w:p w14:paraId="495C2B52" w14:textId="033BDA22" w:rsidR="00FC7944" w:rsidRPr="00CE2271" w:rsidRDefault="00B85417" w:rsidP="00FC7944">
          <w:pPr>
            <w:pStyle w:val="TOC3"/>
            <w:tabs>
              <w:tab w:val="right" w:leader="dot" w:pos="8302"/>
            </w:tabs>
            <w:spacing w:line="360" w:lineRule="auto"/>
            <w:rPr>
              <w:rFonts w:cstheme="minorBidi"/>
              <w:noProof/>
              <w:szCs w:val="22"/>
            </w:rPr>
          </w:pPr>
          <w:hyperlink w:anchor="_Toc218594196" w:history="1">
            <w:r w:rsidR="00FC7944" w:rsidRPr="00CE2271">
              <w:rPr>
                <w:rStyle w:val="af4"/>
                <w:rFonts w:cs="宋体"/>
                <w:noProof/>
                <w:kern w:val="0"/>
                <w:lang w:val="zh-CN"/>
              </w:rPr>
              <w:t xml:space="preserve">1.5.2 </w:t>
            </w:r>
            <w:r w:rsidR="00FC7944" w:rsidRPr="00CE2271">
              <w:rPr>
                <w:rStyle w:val="af4"/>
                <w:rFonts w:cs="宋体"/>
                <w:noProof/>
                <w:kern w:val="0"/>
                <w:lang w:val="zh-CN"/>
              </w:rPr>
              <w:t>不足之处</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_Toc218594196 \h </w:instrText>
            </w:r>
            <w:r w:rsidR="00FC7944" w:rsidRPr="00CE2271">
              <w:rPr>
                <w:noProof/>
                <w:webHidden/>
              </w:rPr>
            </w:r>
            <w:r w:rsidR="00FC7944" w:rsidRPr="00CE2271">
              <w:rPr>
                <w:noProof/>
                <w:webHidden/>
              </w:rPr>
              <w:fldChar w:fldCharType="separate"/>
            </w:r>
            <w:r w:rsidR="00FC3557">
              <w:rPr>
                <w:noProof/>
                <w:webHidden/>
              </w:rPr>
              <w:t>2</w:t>
            </w:r>
            <w:r w:rsidR="00FC7944" w:rsidRPr="00CE2271">
              <w:rPr>
                <w:noProof/>
                <w:webHidden/>
              </w:rPr>
              <w:fldChar w:fldCharType="end"/>
            </w:r>
          </w:hyperlink>
        </w:p>
        <w:p w14:paraId="6FF6CC37" w14:textId="728D9885" w:rsidR="00FC7944" w:rsidRPr="00CE2271" w:rsidRDefault="00B85417" w:rsidP="00FC7944">
          <w:pPr>
            <w:pStyle w:val="TOC1"/>
            <w:rPr>
              <w:rFonts w:cstheme="minorBidi"/>
              <w:noProof/>
              <w:szCs w:val="22"/>
            </w:rPr>
          </w:pPr>
          <w:hyperlink w:anchor="_Toc218594197" w:history="1">
            <w:r w:rsidR="00FC7944" w:rsidRPr="00CE2271">
              <w:rPr>
                <w:rStyle w:val="af4"/>
                <w:rFonts w:cs="宋体"/>
                <w:noProof/>
                <w:kern w:val="0"/>
              </w:rPr>
              <w:t>2</w:t>
            </w:r>
            <w:r w:rsidR="00FC7944" w:rsidRPr="00CE2271">
              <w:rPr>
                <w:rStyle w:val="af4"/>
                <w:rFonts w:cs="宋体"/>
                <w:noProof/>
                <w:kern w:val="0"/>
              </w:rPr>
              <w:t>、理论基础与文献综述</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_Toc218594197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6A055B9B" w14:textId="3749221C" w:rsidR="00FC7944" w:rsidRPr="00CE2271" w:rsidRDefault="00B85417" w:rsidP="00FC7944">
          <w:pPr>
            <w:pStyle w:val="TOC2"/>
            <w:tabs>
              <w:tab w:val="right" w:leader="dot" w:pos="8302"/>
            </w:tabs>
            <w:spacing w:line="360" w:lineRule="auto"/>
            <w:rPr>
              <w:rFonts w:cstheme="minorBidi"/>
              <w:noProof/>
              <w:szCs w:val="22"/>
            </w:rPr>
          </w:pPr>
          <w:hyperlink w:anchor="_Toc218594198" w:history="1">
            <w:r w:rsidR="00FC7944" w:rsidRPr="00CE2271">
              <w:rPr>
                <w:rStyle w:val="af4"/>
                <w:rFonts w:cs="宋体"/>
                <w:noProof/>
                <w:kern w:val="0"/>
              </w:rPr>
              <w:t xml:space="preserve">2.1 </w:t>
            </w:r>
            <w:r w:rsidR="00FC7944" w:rsidRPr="00CE2271">
              <w:rPr>
                <w:rStyle w:val="af4"/>
                <w:rFonts w:cs="宋体"/>
                <w:noProof/>
                <w:kern w:val="0"/>
              </w:rPr>
              <w:t>相关概念</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_Toc218594198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6A982C70" w14:textId="3867A27C" w:rsidR="00FC7944" w:rsidRPr="00CE2271" w:rsidRDefault="00B85417" w:rsidP="00FC7944">
          <w:pPr>
            <w:pStyle w:val="TOC2"/>
            <w:tabs>
              <w:tab w:val="right" w:leader="dot" w:pos="8302"/>
            </w:tabs>
            <w:spacing w:line="360" w:lineRule="auto"/>
            <w:rPr>
              <w:rFonts w:cstheme="minorBidi"/>
              <w:noProof/>
              <w:szCs w:val="22"/>
            </w:rPr>
          </w:pPr>
          <w:hyperlink w:anchor="_Toc218594199" w:history="1">
            <w:r w:rsidR="00FC7944" w:rsidRPr="00CE2271">
              <w:rPr>
                <w:rStyle w:val="af4"/>
                <w:rFonts w:cs="宋体"/>
                <w:noProof/>
                <w:kern w:val="0"/>
              </w:rPr>
              <w:t>2.2</w:t>
            </w:r>
            <w:r w:rsidR="00FC7944" w:rsidRPr="00CE2271">
              <w:rPr>
                <w:rStyle w:val="af4"/>
                <w:rFonts w:cs="宋体"/>
                <w:noProof/>
                <w:kern w:val="0"/>
              </w:rPr>
              <w:t>基础理论</w:t>
            </w:r>
            <w:r w:rsidR="00FC7944" w:rsidRPr="00CE2271">
              <w:rPr>
                <w:rStyle w:val="af4"/>
                <w:rFonts w:cs="宋体"/>
                <w:noProof/>
                <w:kern w:val="0"/>
              </w:rPr>
              <w:t>/</w:t>
            </w:r>
            <w:r w:rsidR="00FC7944" w:rsidRPr="00CE2271">
              <w:rPr>
                <w:rStyle w:val="af4"/>
                <w:rFonts w:cs="宋体"/>
                <w:noProof/>
                <w:kern w:val="0"/>
              </w:rPr>
              <w:t>理论回顾（二级标题，四号、宋体、加粗）</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_Toc218594199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6AEDAA70" w14:textId="47C0F6D6" w:rsidR="00FC7944" w:rsidRPr="00CE2271" w:rsidRDefault="00B85417" w:rsidP="00FC7944">
          <w:pPr>
            <w:pStyle w:val="TOC3"/>
            <w:tabs>
              <w:tab w:val="right" w:leader="dot" w:pos="8302"/>
            </w:tabs>
            <w:spacing w:line="360" w:lineRule="auto"/>
            <w:rPr>
              <w:rFonts w:cstheme="minorBidi"/>
              <w:noProof/>
              <w:szCs w:val="22"/>
            </w:rPr>
          </w:pPr>
          <w:hyperlink w:anchor="_Toc218594200" w:history="1">
            <w:r w:rsidR="00FC7944" w:rsidRPr="00CE2271">
              <w:rPr>
                <w:rStyle w:val="af4"/>
                <w:rFonts w:cs="宋体"/>
                <w:noProof/>
                <w:kern w:val="0"/>
                <w:lang w:val="zh-CN"/>
              </w:rPr>
              <w:t xml:space="preserve">2.2.1 </w:t>
            </w:r>
            <w:r w:rsidR="00FC7944" w:rsidRPr="00CE2271">
              <w:rPr>
                <w:rStyle w:val="af4"/>
                <w:rFonts w:cs="宋体"/>
                <w:noProof/>
                <w:kern w:val="0"/>
                <w:lang w:val="zh-CN"/>
              </w:rPr>
              <w:t>融资约束理论（三级标题，空两个汉字，小四号，宋体，加粗）</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_Toc218594200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3AB07E27" w14:textId="7E61092C" w:rsidR="00FC7944" w:rsidRPr="00CE2271" w:rsidRDefault="00B85417" w:rsidP="00FC7944">
          <w:pPr>
            <w:pStyle w:val="TOC3"/>
            <w:tabs>
              <w:tab w:val="right" w:leader="dot" w:pos="8302"/>
            </w:tabs>
            <w:spacing w:line="360" w:lineRule="auto"/>
            <w:rPr>
              <w:rFonts w:cstheme="minorBidi"/>
              <w:noProof/>
              <w:szCs w:val="22"/>
            </w:rPr>
          </w:pPr>
          <w:hyperlink w:anchor="_Toc218594201" w:history="1">
            <w:r w:rsidR="00FC7944" w:rsidRPr="00CE2271">
              <w:rPr>
                <w:rStyle w:val="af4"/>
                <w:rFonts w:cs="宋体"/>
                <w:noProof/>
                <w:kern w:val="0"/>
                <w:lang w:val="zh-CN"/>
              </w:rPr>
              <w:t xml:space="preserve">2.2.2 </w:t>
            </w:r>
            <w:r w:rsidR="00C02520">
              <w:rPr>
                <w:rStyle w:val="af4"/>
                <w:rFonts w:cs="宋体"/>
                <w:noProof/>
                <w:kern w:val="0"/>
                <w:lang w:val="zh-CN"/>
              </w:rPr>
              <w:t>……</w:t>
            </w:r>
            <w:r w:rsidR="00FC7944" w:rsidRPr="00CE2271">
              <w:rPr>
                <w:rStyle w:val="af4"/>
                <w:rFonts w:cs="宋体"/>
                <w:noProof/>
                <w:kern w:val="0"/>
                <w:lang w:val="zh-CN"/>
              </w:rPr>
              <w:t>理论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_Toc218594201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1FE47490" w14:textId="6EED884D" w:rsidR="00FC7944" w:rsidRPr="00CE2271" w:rsidRDefault="00B85417" w:rsidP="00FC7944">
          <w:pPr>
            <w:pStyle w:val="TOC3"/>
            <w:tabs>
              <w:tab w:val="right" w:leader="dot" w:pos="8302"/>
            </w:tabs>
            <w:spacing w:line="360" w:lineRule="auto"/>
            <w:rPr>
              <w:rFonts w:cstheme="minorBidi"/>
              <w:noProof/>
              <w:szCs w:val="22"/>
            </w:rPr>
          </w:pPr>
          <w:hyperlink w:anchor="_Toc218594202" w:history="1">
            <w:r w:rsidR="00FC7944" w:rsidRPr="00CE2271">
              <w:rPr>
                <w:rStyle w:val="af4"/>
                <w:rFonts w:cs="宋体"/>
                <w:noProof/>
                <w:kern w:val="0"/>
                <w:lang w:val="zh-CN"/>
              </w:rPr>
              <w:t xml:space="preserve">2.2.3 </w:t>
            </w:r>
            <w:r w:rsidR="00C02520">
              <w:rPr>
                <w:rStyle w:val="af4"/>
                <w:rFonts w:cs="宋体"/>
                <w:noProof/>
                <w:kern w:val="0"/>
                <w:lang w:val="zh-CN"/>
              </w:rPr>
              <w:t>……</w:t>
            </w:r>
            <w:r w:rsidR="00FC7944" w:rsidRPr="00CE2271">
              <w:rPr>
                <w:rStyle w:val="af4"/>
                <w:rFonts w:cs="宋体"/>
                <w:noProof/>
                <w:kern w:val="0"/>
                <w:lang w:val="zh-CN"/>
              </w:rPr>
              <w:t>理论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_Toc218594202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1A587C5A" w14:textId="0516BD76" w:rsidR="00FC7944" w:rsidRPr="00CE2271" w:rsidRDefault="00B85417" w:rsidP="00FC7944">
          <w:pPr>
            <w:pStyle w:val="TOC2"/>
            <w:tabs>
              <w:tab w:val="right" w:leader="dot" w:pos="8302"/>
            </w:tabs>
            <w:spacing w:line="360" w:lineRule="auto"/>
            <w:rPr>
              <w:rFonts w:cstheme="minorBidi"/>
              <w:noProof/>
              <w:szCs w:val="22"/>
            </w:rPr>
          </w:pPr>
          <w:hyperlink w:anchor="_Toc218594203" w:history="1">
            <w:r w:rsidR="00FC7944" w:rsidRPr="00CE2271">
              <w:rPr>
                <w:rStyle w:val="af4"/>
                <w:rFonts w:cs="宋体"/>
                <w:noProof/>
                <w:kern w:val="0"/>
              </w:rPr>
              <w:t xml:space="preserve">2.3 </w:t>
            </w:r>
            <w:r w:rsidR="00FC7944" w:rsidRPr="00CE2271">
              <w:rPr>
                <w:rStyle w:val="af4"/>
                <w:rFonts w:cs="宋体"/>
                <w:noProof/>
                <w:kern w:val="0"/>
              </w:rPr>
              <w:t>文献综述</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_Toc218594203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4FA73979" w14:textId="42DC6319" w:rsidR="00FC7944" w:rsidRPr="00CE2271" w:rsidRDefault="00B85417" w:rsidP="00FC7944">
          <w:pPr>
            <w:pStyle w:val="TOC3"/>
            <w:tabs>
              <w:tab w:val="right" w:leader="dot" w:pos="8302"/>
            </w:tabs>
            <w:spacing w:line="360" w:lineRule="auto"/>
            <w:rPr>
              <w:rFonts w:cstheme="minorBidi"/>
              <w:noProof/>
              <w:szCs w:val="22"/>
            </w:rPr>
          </w:pPr>
          <w:hyperlink w:anchor="_Toc218594204" w:history="1">
            <w:r w:rsidR="00FC7944" w:rsidRPr="00CE2271">
              <w:rPr>
                <w:rStyle w:val="af4"/>
                <w:rFonts w:cs="宋体"/>
                <w:noProof/>
                <w:kern w:val="0"/>
                <w:lang w:val="zh-CN"/>
              </w:rPr>
              <w:t xml:space="preserve">2.3.1 </w:t>
            </w:r>
            <w:r w:rsidR="00FC7944" w:rsidRPr="00CE2271">
              <w:rPr>
                <w:rStyle w:val="af4"/>
                <w:rFonts w:cs="宋体"/>
                <w:noProof/>
                <w:kern w:val="0"/>
                <w:lang w:val="zh-CN"/>
              </w:rPr>
              <w:t>产业政策的影响研究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_Toc218594204 \h </w:instrText>
            </w:r>
            <w:r w:rsidR="00FC7944" w:rsidRPr="00CE2271">
              <w:rPr>
                <w:noProof/>
                <w:webHidden/>
              </w:rPr>
            </w:r>
            <w:r w:rsidR="00FC7944" w:rsidRPr="00CE2271">
              <w:rPr>
                <w:noProof/>
                <w:webHidden/>
              </w:rPr>
              <w:fldChar w:fldCharType="separate"/>
            </w:r>
            <w:r w:rsidR="00FC3557">
              <w:rPr>
                <w:noProof/>
                <w:webHidden/>
              </w:rPr>
              <w:t>3</w:t>
            </w:r>
            <w:r w:rsidR="00FC7944" w:rsidRPr="00CE2271">
              <w:rPr>
                <w:noProof/>
                <w:webHidden/>
              </w:rPr>
              <w:fldChar w:fldCharType="end"/>
            </w:r>
          </w:hyperlink>
        </w:p>
        <w:p w14:paraId="5D54BA4F" w14:textId="78134077" w:rsidR="00FC7944" w:rsidRPr="00CE2271" w:rsidRDefault="00B85417" w:rsidP="00FC7944">
          <w:pPr>
            <w:pStyle w:val="TOC3"/>
            <w:tabs>
              <w:tab w:val="right" w:leader="dot" w:pos="8302"/>
            </w:tabs>
            <w:spacing w:line="360" w:lineRule="auto"/>
            <w:rPr>
              <w:rFonts w:cstheme="minorBidi"/>
              <w:noProof/>
              <w:szCs w:val="22"/>
            </w:rPr>
          </w:pPr>
          <w:hyperlink w:anchor="_Toc218594205" w:history="1">
            <w:r w:rsidR="00FC7944" w:rsidRPr="00CE2271">
              <w:rPr>
                <w:rStyle w:val="af4"/>
                <w:rFonts w:cs="宋体"/>
                <w:noProof/>
                <w:kern w:val="0"/>
                <w:lang w:val="zh-CN"/>
              </w:rPr>
              <w:t xml:space="preserve">2.3.2 </w:t>
            </w:r>
            <w:r w:rsidR="00FC7944" w:rsidRPr="00CE2271">
              <w:rPr>
                <w:rStyle w:val="af4"/>
                <w:rFonts w:cs="宋体"/>
                <w:noProof/>
                <w:kern w:val="0"/>
                <w:lang w:val="zh-CN"/>
              </w:rPr>
              <w:t>企业创新的影响研究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_Toc218594205 \h </w:instrText>
            </w:r>
            <w:r w:rsidR="00FC7944" w:rsidRPr="00CE2271">
              <w:rPr>
                <w:noProof/>
                <w:webHidden/>
              </w:rPr>
            </w:r>
            <w:r w:rsidR="00FC7944" w:rsidRPr="00CE2271">
              <w:rPr>
                <w:noProof/>
                <w:webHidden/>
              </w:rPr>
              <w:fldChar w:fldCharType="separate"/>
            </w:r>
            <w:r w:rsidR="00FC3557">
              <w:rPr>
                <w:noProof/>
                <w:webHidden/>
              </w:rPr>
              <w:t>4</w:t>
            </w:r>
            <w:r w:rsidR="00FC7944" w:rsidRPr="00CE2271">
              <w:rPr>
                <w:noProof/>
                <w:webHidden/>
              </w:rPr>
              <w:fldChar w:fldCharType="end"/>
            </w:r>
          </w:hyperlink>
        </w:p>
        <w:p w14:paraId="167C635C" w14:textId="42B71E40" w:rsidR="00FC7944" w:rsidRPr="00CE2271" w:rsidRDefault="00B85417" w:rsidP="00FC7944">
          <w:pPr>
            <w:pStyle w:val="TOC1"/>
            <w:rPr>
              <w:rFonts w:cstheme="minorBidi"/>
              <w:noProof/>
              <w:szCs w:val="22"/>
            </w:rPr>
          </w:pPr>
          <w:hyperlink w:anchor="_Toc218594206" w:history="1">
            <w:r w:rsidR="00FC7944" w:rsidRPr="00CE2271">
              <w:rPr>
                <w:rStyle w:val="af4"/>
                <w:rFonts w:cs="宋体"/>
                <w:noProof/>
                <w:kern w:val="0"/>
              </w:rPr>
              <w:t>3</w:t>
            </w:r>
            <w:r w:rsidR="00FC7944" w:rsidRPr="00CE2271">
              <w:rPr>
                <w:rStyle w:val="af4"/>
                <w:rFonts w:cs="宋体"/>
                <w:noProof/>
                <w:kern w:val="0"/>
              </w:rPr>
              <w:t>、研究问题现状与存在问题的分析</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_Toc218594206 \h </w:instrText>
            </w:r>
            <w:r w:rsidR="00FC7944" w:rsidRPr="00CE2271">
              <w:rPr>
                <w:noProof/>
                <w:webHidden/>
              </w:rPr>
            </w:r>
            <w:r w:rsidR="00FC7944" w:rsidRPr="00CE2271">
              <w:rPr>
                <w:noProof/>
                <w:webHidden/>
              </w:rPr>
              <w:fldChar w:fldCharType="separate"/>
            </w:r>
            <w:r w:rsidR="00FC3557">
              <w:rPr>
                <w:noProof/>
                <w:webHidden/>
              </w:rPr>
              <w:t>6</w:t>
            </w:r>
            <w:r w:rsidR="00FC7944" w:rsidRPr="00CE2271">
              <w:rPr>
                <w:noProof/>
                <w:webHidden/>
              </w:rPr>
              <w:fldChar w:fldCharType="end"/>
            </w:r>
          </w:hyperlink>
        </w:p>
        <w:p w14:paraId="3CFC8129" w14:textId="3D626E16" w:rsidR="00FC7944" w:rsidRPr="00CE2271" w:rsidRDefault="00B85417" w:rsidP="00FC7944">
          <w:pPr>
            <w:pStyle w:val="TOC2"/>
            <w:tabs>
              <w:tab w:val="right" w:leader="dot" w:pos="8302"/>
            </w:tabs>
            <w:spacing w:line="360" w:lineRule="auto"/>
            <w:rPr>
              <w:rFonts w:cstheme="minorBidi"/>
              <w:noProof/>
              <w:szCs w:val="22"/>
            </w:rPr>
          </w:pPr>
          <w:hyperlink w:anchor="_Toc218594207" w:history="1">
            <w:r w:rsidR="00FC7944" w:rsidRPr="00CE2271">
              <w:rPr>
                <w:rStyle w:val="af4"/>
                <w:rFonts w:cs="宋体"/>
                <w:noProof/>
                <w:kern w:val="0"/>
              </w:rPr>
              <w:t xml:space="preserve">3.1 </w:t>
            </w:r>
            <w:r w:rsidR="00FC7944" w:rsidRPr="00CE2271">
              <w:rPr>
                <w:rStyle w:val="af4"/>
                <w:rFonts w:cs="宋体"/>
                <w:noProof/>
                <w:kern w:val="0"/>
              </w:rPr>
              <w:t>研究问题的发展现状</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_Toc218594207 \h </w:instrText>
            </w:r>
            <w:r w:rsidR="00FC7944" w:rsidRPr="00CE2271">
              <w:rPr>
                <w:noProof/>
                <w:webHidden/>
              </w:rPr>
            </w:r>
            <w:r w:rsidR="00FC7944" w:rsidRPr="00CE2271">
              <w:rPr>
                <w:noProof/>
                <w:webHidden/>
              </w:rPr>
              <w:fldChar w:fldCharType="separate"/>
            </w:r>
            <w:r w:rsidR="00FC3557">
              <w:rPr>
                <w:noProof/>
                <w:webHidden/>
              </w:rPr>
              <w:t>6</w:t>
            </w:r>
            <w:r w:rsidR="00FC7944" w:rsidRPr="00CE2271">
              <w:rPr>
                <w:noProof/>
                <w:webHidden/>
              </w:rPr>
              <w:fldChar w:fldCharType="end"/>
            </w:r>
          </w:hyperlink>
        </w:p>
        <w:p w14:paraId="3DF3D956" w14:textId="448AF19D" w:rsidR="00FC7944" w:rsidRPr="00CE2271" w:rsidRDefault="00B85417" w:rsidP="00FC7944">
          <w:pPr>
            <w:pStyle w:val="TOC3"/>
            <w:tabs>
              <w:tab w:val="right" w:leader="dot" w:pos="8302"/>
            </w:tabs>
            <w:spacing w:line="360" w:lineRule="auto"/>
            <w:rPr>
              <w:rFonts w:cstheme="minorBidi"/>
              <w:noProof/>
              <w:szCs w:val="22"/>
            </w:rPr>
          </w:pPr>
          <w:hyperlink w:anchor="_Toc218594208" w:history="1">
            <w:r w:rsidR="00FC7944" w:rsidRPr="00CE2271">
              <w:rPr>
                <w:rStyle w:val="af4"/>
                <w:rFonts w:cs="宋体"/>
                <w:noProof/>
                <w:kern w:val="0"/>
                <w:lang w:val="zh-CN"/>
              </w:rPr>
              <w:t xml:space="preserve">3.1.1 </w:t>
            </w:r>
            <w:r w:rsidR="00FC7944" w:rsidRPr="00CE2271">
              <w:rPr>
                <w:rStyle w:val="af4"/>
                <w:rFonts w:cs="宋体"/>
                <w:noProof/>
                <w:kern w:val="0"/>
                <w:lang w:val="zh-CN"/>
              </w:rPr>
              <w:t>外资利用情况</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_Toc218594208 \h </w:instrText>
            </w:r>
            <w:r w:rsidR="00FC7944" w:rsidRPr="00CE2271">
              <w:rPr>
                <w:noProof/>
                <w:webHidden/>
              </w:rPr>
            </w:r>
            <w:r w:rsidR="00FC7944" w:rsidRPr="00CE2271">
              <w:rPr>
                <w:noProof/>
                <w:webHidden/>
              </w:rPr>
              <w:fldChar w:fldCharType="separate"/>
            </w:r>
            <w:r w:rsidR="00FC3557">
              <w:rPr>
                <w:noProof/>
                <w:webHidden/>
              </w:rPr>
              <w:t>6</w:t>
            </w:r>
            <w:r w:rsidR="00FC7944" w:rsidRPr="00CE2271">
              <w:rPr>
                <w:noProof/>
                <w:webHidden/>
              </w:rPr>
              <w:fldChar w:fldCharType="end"/>
            </w:r>
          </w:hyperlink>
        </w:p>
        <w:p w14:paraId="4EE5911B" w14:textId="0F67B60B" w:rsidR="00FC7944" w:rsidRPr="00CE2271" w:rsidRDefault="00B85417" w:rsidP="00FC7944">
          <w:pPr>
            <w:pStyle w:val="TOC1"/>
            <w:rPr>
              <w:rFonts w:cstheme="minorBidi"/>
              <w:noProof/>
              <w:szCs w:val="22"/>
            </w:rPr>
          </w:pPr>
          <w:hyperlink w:anchor="_Toc218594209" w:history="1">
            <w:r w:rsidR="00FC7944" w:rsidRPr="00CE2271">
              <w:rPr>
                <w:rStyle w:val="af4"/>
                <w:noProof/>
              </w:rPr>
              <w:t>4</w:t>
            </w:r>
            <w:r w:rsidR="00FC7944" w:rsidRPr="00CE2271">
              <w:rPr>
                <w:rStyle w:val="af4"/>
                <w:noProof/>
              </w:rPr>
              <w:t>、运用理论或实证、案例、比较对问题的深入分析与证明</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_Toc218594209 \h </w:instrText>
            </w:r>
            <w:r w:rsidR="00FC7944" w:rsidRPr="00CE2271">
              <w:rPr>
                <w:noProof/>
                <w:webHidden/>
              </w:rPr>
            </w:r>
            <w:r w:rsidR="00FC7944" w:rsidRPr="00CE2271">
              <w:rPr>
                <w:noProof/>
                <w:webHidden/>
              </w:rPr>
              <w:fldChar w:fldCharType="separate"/>
            </w:r>
            <w:r w:rsidR="00FC3557">
              <w:rPr>
                <w:noProof/>
                <w:webHidden/>
              </w:rPr>
              <w:t>10</w:t>
            </w:r>
            <w:r w:rsidR="00FC7944" w:rsidRPr="00CE2271">
              <w:rPr>
                <w:noProof/>
                <w:webHidden/>
              </w:rPr>
              <w:fldChar w:fldCharType="end"/>
            </w:r>
          </w:hyperlink>
        </w:p>
        <w:p w14:paraId="57FCA2FB" w14:textId="07ACE839" w:rsidR="00FC7944" w:rsidRPr="00CE2271" w:rsidRDefault="00B85417" w:rsidP="00FC7944">
          <w:pPr>
            <w:pStyle w:val="TOC2"/>
            <w:tabs>
              <w:tab w:val="right" w:leader="dot" w:pos="8302"/>
            </w:tabs>
            <w:spacing w:line="360" w:lineRule="auto"/>
            <w:rPr>
              <w:rFonts w:cstheme="minorBidi"/>
              <w:noProof/>
              <w:szCs w:val="22"/>
            </w:rPr>
          </w:pPr>
          <w:hyperlink w:anchor="_Toc218594210" w:history="1">
            <w:r w:rsidR="00FC7944" w:rsidRPr="00CE2271">
              <w:rPr>
                <w:rStyle w:val="af4"/>
                <w:rFonts w:cs="宋体"/>
                <w:noProof/>
                <w:kern w:val="0"/>
              </w:rPr>
              <w:t xml:space="preserve">4.1 </w:t>
            </w:r>
            <w:r w:rsidR="00FC7944" w:rsidRPr="00CE2271">
              <w:rPr>
                <w:rStyle w:val="af4"/>
                <w:rFonts w:cs="宋体"/>
                <w:noProof/>
                <w:kern w:val="0"/>
              </w:rPr>
              <w:t>理论（数据、案例、比较）的初步交代</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_Toc218594210 \h </w:instrText>
            </w:r>
            <w:r w:rsidR="00FC7944" w:rsidRPr="00CE2271">
              <w:rPr>
                <w:noProof/>
                <w:webHidden/>
              </w:rPr>
            </w:r>
            <w:r w:rsidR="00FC7944" w:rsidRPr="00CE2271">
              <w:rPr>
                <w:noProof/>
                <w:webHidden/>
              </w:rPr>
              <w:fldChar w:fldCharType="separate"/>
            </w:r>
            <w:r w:rsidR="00FC3557">
              <w:rPr>
                <w:noProof/>
                <w:webHidden/>
              </w:rPr>
              <w:t>10</w:t>
            </w:r>
            <w:r w:rsidR="00FC7944" w:rsidRPr="00CE2271">
              <w:rPr>
                <w:noProof/>
                <w:webHidden/>
              </w:rPr>
              <w:fldChar w:fldCharType="end"/>
            </w:r>
          </w:hyperlink>
        </w:p>
        <w:p w14:paraId="12055FC9" w14:textId="5F85252F" w:rsidR="00FC7944" w:rsidRPr="00CE2271" w:rsidRDefault="00B85417" w:rsidP="00FC7944">
          <w:pPr>
            <w:pStyle w:val="TOC3"/>
            <w:tabs>
              <w:tab w:val="right" w:leader="dot" w:pos="8302"/>
            </w:tabs>
            <w:spacing w:line="360" w:lineRule="auto"/>
            <w:rPr>
              <w:rFonts w:cstheme="minorBidi"/>
              <w:noProof/>
              <w:szCs w:val="22"/>
            </w:rPr>
          </w:pPr>
          <w:hyperlink w:anchor="_Toc218594211" w:history="1">
            <w:r w:rsidR="00FC7944" w:rsidRPr="00CE2271">
              <w:rPr>
                <w:rStyle w:val="af4"/>
                <w:noProof/>
              </w:rPr>
              <w:t xml:space="preserve">4.1.1 </w:t>
            </w:r>
            <w:r w:rsidR="00FC7944" w:rsidRPr="00CE2271">
              <w:rPr>
                <w:rStyle w:val="af4"/>
                <w:noProof/>
              </w:rPr>
              <w:t>第一点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_Toc218594211 \h </w:instrText>
            </w:r>
            <w:r w:rsidR="00FC7944" w:rsidRPr="00CE2271">
              <w:rPr>
                <w:noProof/>
                <w:webHidden/>
              </w:rPr>
            </w:r>
            <w:r w:rsidR="00FC7944" w:rsidRPr="00CE2271">
              <w:rPr>
                <w:noProof/>
                <w:webHidden/>
              </w:rPr>
              <w:fldChar w:fldCharType="separate"/>
            </w:r>
            <w:r w:rsidR="00FC3557">
              <w:rPr>
                <w:noProof/>
                <w:webHidden/>
              </w:rPr>
              <w:t>10</w:t>
            </w:r>
            <w:r w:rsidR="00FC7944" w:rsidRPr="00CE2271">
              <w:rPr>
                <w:noProof/>
                <w:webHidden/>
              </w:rPr>
              <w:fldChar w:fldCharType="end"/>
            </w:r>
          </w:hyperlink>
        </w:p>
        <w:p w14:paraId="73386B5F" w14:textId="4E3C0B3D" w:rsidR="00FC7944" w:rsidRPr="00CE2271" w:rsidRDefault="00B85417" w:rsidP="00FC7944">
          <w:pPr>
            <w:pStyle w:val="TOC3"/>
            <w:tabs>
              <w:tab w:val="right" w:leader="dot" w:pos="8302"/>
            </w:tabs>
            <w:spacing w:line="360" w:lineRule="auto"/>
            <w:rPr>
              <w:rFonts w:cstheme="minorBidi"/>
              <w:noProof/>
              <w:szCs w:val="22"/>
            </w:rPr>
          </w:pPr>
          <w:hyperlink w:anchor="_Toc218594212" w:history="1">
            <w:r w:rsidR="00FC7944" w:rsidRPr="00CE2271">
              <w:rPr>
                <w:rStyle w:val="af4"/>
                <w:noProof/>
              </w:rPr>
              <w:t xml:space="preserve">4.1.2 </w:t>
            </w:r>
            <w:r w:rsidR="00FC7944" w:rsidRPr="00CE2271">
              <w:rPr>
                <w:rStyle w:val="af4"/>
                <w:noProof/>
              </w:rPr>
              <w:t>第二点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_Toc218594212 \h </w:instrText>
            </w:r>
            <w:r w:rsidR="00FC7944" w:rsidRPr="00CE2271">
              <w:rPr>
                <w:noProof/>
                <w:webHidden/>
              </w:rPr>
            </w:r>
            <w:r w:rsidR="00FC7944" w:rsidRPr="00CE2271">
              <w:rPr>
                <w:noProof/>
                <w:webHidden/>
              </w:rPr>
              <w:fldChar w:fldCharType="separate"/>
            </w:r>
            <w:r w:rsidR="00FC3557">
              <w:rPr>
                <w:noProof/>
                <w:webHidden/>
              </w:rPr>
              <w:t>10</w:t>
            </w:r>
            <w:r w:rsidR="00FC7944" w:rsidRPr="00CE2271">
              <w:rPr>
                <w:noProof/>
                <w:webHidden/>
              </w:rPr>
              <w:fldChar w:fldCharType="end"/>
            </w:r>
          </w:hyperlink>
        </w:p>
        <w:p w14:paraId="567C150B" w14:textId="2A32EF7F" w:rsidR="00FC7944" w:rsidRPr="00CE2271" w:rsidRDefault="00B85417" w:rsidP="00FC7944">
          <w:pPr>
            <w:pStyle w:val="TOC2"/>
            <w:tabs>
              <w:tab w:val="right" w:leader="dot" w:pos="8302"/>
            </w:tabs>
            <w:spacing w:line="360" w:lineRule="auto"/>
            <w:rPr>
              <w:rFonts w:cstheme="minorBidi"/>
              <w:noProof/>
              <w:szCs w:val="22"/>
            </w:rPr>
          </w:pPr>
          <w:hyperlink w:anchor="_Toc218594213" w:history="1">
            <w:r w:rsidR="00FC7944" w:rsidRPr="00CE2271">
              <w:rPr>
                <w:rStyle w:val="af4"/>
                <w:rFonts w:cs="宋体"/>
                <w:noProof/>
                <w:kern w:val="0"/>
              </w:rPr>
              <w:t xml:space="preserve">4.2 </w:t>
            </w:r>
            <w:r w:rsidR="00FC7944" w:rsidRPr="00CE2271">
              <w:rPr>
                <w:rStyle w:val="af4"/>
                <w:rFonts w:cs="宋体"/>
                <w:noProof/>
                <w:kern w:val="0"/>
              </w:rPr>
              <w:t>理论（数据、案例、比较）的深入证明</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_Toc218594213 \h </w:instrText>
            </w:r>
            <w:r w:rsidR="00FC7944" w:rsidRPr="00CE2271">
              <w:rPr>
                <w:noProof/>
                <w:webHidden/>
              </w:rPr>
            </w:r>
            <w:r w:rsidR="00FC7944" w:rsidRPr="00CE2271">
              <w:rPr>
                <w:noProof/>
                <w:webHidden/>
              </w:rPr>
              <w:fldChar w:fldCharType="separate"/>
            </w:r>
            <w:r w:rsidR="00FC3557">
              <w:rPr>
                <w:noProof/>
                <w:webHidden/>
              </w:rPr>
              <w:t>11</w:t>
            </w:r>
            <w:r w:rsidR="00FC7944" w:rsidRPr="00CE2271">
              <w:rPr>
                <w:noProof/>
                <w:webHidden/>
              </w:rPr>
              <w:fldChar w:fldCharType="end"/>
            </w:r>
          </w:hyperlink>
        </w:p>
        <w:p w14:paraId="714038CF" w14:textId="3A819BD3" w:rsidR="00FC7944" w:rsidRPr="00CE2271" w:rsidRDefault="00B85417" w:rsidP="00FC7944">
          <w:pPr>
            <w:pStyle w:val="TOC3"/>
            <w:tabs>
              <w:tab w:val="right" w:leader="dot" w:pos="8302"/>
            </w:tabs>
            <w:spacing w:line="360" w:lineRule="auto"/>
            <w:rPr>
              <w:rFonts w:cstheme="minorBidi"/>
              <w:noProof/>
              <w:szCs w:val="22"/>
            </w:rPr>
          </w:pPr>
          <w:hyperlink w:anchor="_Toc218594214" w:history="1">
            <w:r w:rsidR="00FC7944" w:rsidRPr="00CE2271">
              <w:rPr>
                <w:rStyle w:val="af4"/>
                <w:noProof/>
              </w:rPr>
              <w:t xml:space="preserve">4.2.1 </w:t>
            </w:r>
            <w:r w:rsidR="00FC7944" w:rsidRPr="00CE2271">
              <w:rPr>
                <w:rStyle w:val="af4"/>
                <w:noProof/>
              </w:rPr>
              <w:t>第一点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_Toc218594214 \h </w:instrText>
            </w:r>
            <w:r w:rsidR="00FC7944" w:rsidRPr="00CE2271">
              <w:rPr>
                <w:noProof/>
                <w:webHidden/>
              </w:rPr>
            </w:r>
            <w:r w:rsidR="00FC7944" w:rsidRPr="00CE2271">
              <w:rPr>
                <w:noProof/>
                <w:webHidden/>
              </w:rPr>
              <w:fldChar w:fldCharType="separate"/>
            </w:r>
            <w:r w:rsidR="00FC3557">
              <w:rPr>
                <w:noProof/>
                <w:webHidden/>
              </w:rPr>
              <w:t>11</w:t>
            </w:r>
            <w:r w:rsidR="00FC7944" w:rsidRPr="00CE2271">
              <w:rPr>
                <w:noProof/>
                <w:webHidden/>
              </w:rPr>
              <w:fldChar w:fldCharType="end"/>
            </w:r>
          </w:hyperlink>
        </w:p>
        <w:p w14:paraId="47D05A08" w14:textId="5A096A45" w:rsidR="00FC7944" w:rsidRPr="00CE2271" w:rsidRDefault="00B85417" w:rsidP="00FC7944">
          <w:pPr>
            <w:pStyle w:val="TOC3"/>
            <w:tabs>
              <w:tab w:val="right" w:leader="dot" w:pos="8302"/>
            </w:tabs>
            <w:spacing w:line="360" w:lineRule="auto"/>
            <w:rPr>
              <w:rFonts w:cstheme="minorBidi"/>
              <w:noProof/>
              <w:szCs w:val="22"/>
            </w:rPr>
          </w:pPr>
          <w:hyperlink w:anchor="_Toc218594215" w:history="1">
            <w:r w:rsidR="00FC7944" w:rsidRPr="00CE2271">
              <w:rPr>
                <w:rStyle w:val="af4"/>
                <w:noProof/>
              </w:rPr>
              <w:t xml:space="preserve">4.2.2 </w:t>
            </w:r>
            <w:r w:rsidR="00FC7944" w:rsidRPr="00CE2271">
              <w:rPr>
                <w:rStyle w:val="af4"/>
                <w:noProof/>
              </w:rPr>
              <w:t>第二点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_Toc218594215 \h </w:instrText>
            </w:r>
            <w:r w:rsidR="00FC7944" w:rsidRPr="00CE2271">
              <w:rPr>
                <w:noProof/>
                <w:webHidden/>
              </w:rPr>
            </w:r>
            <w:r w:rsidR="00FC7944" w:rsidRPr="00CE2271">
              <w:rPr>
                <w:noProof/>
                <w:webHidden/>
              </w:rPr>
              <w:fldChar w:fldCharType="separate"/>
            </w:r>
            <w:r w:rsidR="00FC3557">
              <w:rPr>
                <w:noProof/>
                <w:webHidden/>
              </w:rPr>
              <w:t>11</w:t>
            </w:r>
            <w:r w:rsidR="00FC7944" w:rsidRPr="00CE2271">
              <w:rPr>
                <w:noProof/>
                <w:webHidden/>
              </w:rPr>
              <w:fldChar w:fldCharType="end"/>
            </w:r>
          </w:hyperlink>
        </w:p>
        <w:p w14:paraId="1F1AB010" w14:textId="1FB570B2" w:rsidR="00FC7944" w:rsidRPr="00CE2271" w:rsidRDefault="00B85417" w:rsidP="00FC7944">
          <w:pPr>
            <w:pStyle w:val="TOC2"/>
            <w:tabs>
              <w:tab w:val="right" w:leader="dot" w:pos="8302"/>
            </w:tabs>
            <w:spacing w:line="360" w:lineRule="auto"/>
            <w:rPr>
              <w:rFonts w:cstheme="minorBidi"/>
              <w:noProof/>
              <w:szCs w:val="22"/>
            </w:rPr>
          </w:pPr>
          <w:hyperlink w:anchor="_Toc218594216" w:history="1">
            <w:r w:rsidR="00FC7944" w:rsidRPr="00CE2271">
              <w:rPr>
                <w:rStyle w:val="af4"/>
                <w:rFonts w:cs="宋体"/>
                <w:noProof/>
                <w:kern w:val="0"/>
              </w:rPr>
              <w:t xml:space="preserve">4.3 </w:t>
            </w:r>
            <w:r w:rsidR="00FC7944" w:rsidRPr="00CE2271">
              <w:rPr>
                <w:rStyle w:val="af4"/>
                <w:rFonts w:cs="宋体"/>
                <w:noProof/>
                <w:kern w:val="0"/>
              </w:rPr>
              <w:t>分析的初步结论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_Toc218594216 \h </w:instrText>
            </w:r>
            <w:r w:rsidR="00FC7944" w:rsidRPr="00CE2271">
              <w:rPr>
                <w:noProof/>
                <w:webHidden/>
              </w:rPr>
            </w:r>
            <w:r w:rsidR="00FC7944" w:rsidRPr="00CE2271">
              <w:rPr>
                <w:noProof/>
                <w:webHidden/>
              </w:rPr>
              <w:fldChar w:fldCharType="separate"/>
            </w:r>
            <w:r w:rsidR="00FC3557">
              <w:rPr>
                <w:noProof/>
                <w:webHidden/>
              </w:rPr>
              <w:t>11</w:t>
            </w:r>
            <w:r w:rsidR="00FC7944" w:rsidRPr="00CE2271">
              <w:rPr>
                <w:noProof/>
                <w:webHidden/>
              </w:rPr>
              <w:fldChar w:fldCharType="end"/>
            </w:r>
          </w:hyperlink>
        </w:p>
        <w:p w14:paraId="5DE11068" w14:textId="3B90F20F" w:rsidR="00FC7944" w:rsidRPr="00CE2271" w:rsidRDefault="00B85417" w:rsidP="00FC7944">
          <w:pPr>
            <w:pStyle w:val="TOC3"/>
            <w:tabs>
              <w:tab w:val="right" w:leader="dot" w:pos="8302"/>
            </w:tabs>
            <w:spacing w:line="360" w:lineRule="auto"/>
            <w:rPr>
              <w:rFonts w:cstheme="minorBidi"/>
              <w:noProof/>
              <w:szCs w:val="22"/>
            </w:rPr>
          </w:pPr>
          <w:hyperlink w:anchor="_Toc218594217" w:history="1">
            <w:r w:rsidR="00FC7944" w:rsidRPr="00CE2271">
              <w:rPr>
                <w:rStyle w:val="af4"/>
                <w:noProof/>
              </w:rPr>
              <w:t xml:space="preserve">4.3.1 </w:t>
            </w:r>
            <w:r w:rsidR="00FC7944" w:rsidRPr="00CE2271">
              <w:rPr>
                <w:rStyle w:val="af4"/>
                <w:noProof/>
              </w:rPr>
              <w:t>第一点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_Toc218594217 \h </w:instrText>
            </w:r>
            <w:r w:rsidR="00FC7944" w:rsidRPr="00CE2271">
              <w:rPr>
                <w:noProof/>
                <w:webHidden/>
              </w:rPr>
            </w:r>
            <w:r w:rsidR="00FC7944" w:rsidRPr="00CE2271">
              <w:rPr>
                <w:noProof/>
                <w:webHidden/>
              </w:rPr>
              <w:fldChar w:fldCharType="separate"/>
            </w:r>
            <w:r w:rsidR="00FC3557">
              <w:rPr>
                <w:noProof/>
                <w:webHidden/>
              </w:rPr>
              <w:t>12</w:t>
            </w:r>
            <w:r w:rsidR="00FC7944" w:rsidRPr="00CE2271">
              <w:rPr>
                <w:noProof/>
                <w:webHidden/>
              </w:rPr>
              <w:fldChar w:fldCharType="end"/>
            </w:r>
          </w:hyperlink>
        </w:p>
        <w:p w14:paraId="1E3F4145" w14:textId="019CCCC0" w:rsidR="00FC7944" w:rsidRPr="00CE2271" w:rsidRDefault="00B85417" w:rsidP="00FC7944">
          <w:pPr>
            <w:pStyle w:val="TOC3"/>
            <w:tabs>
              <w:tab w:val="right" w:leader="dot" w:pos="8302"/>
            </w:tabs>
            <w:spacing w:line="360" w:lineRule="auto"/>
            <w:rPr>
              <w:rFonts w:cstheme="minorBidi"/>
              <w:noProof/>
              <w:szCs w:val="22"/>
            </w:rPr>
          </w:pPr>
          <w:hyperlink w:anchor="_Toc218594218" w:history="1">
            <w:r w:rsidR="00FC7944" w:rsidRPr="00CE2271">
              <w:rPr>
                <w:rStyle w:val="af4"/>
                <w:noProof/>
              </w:rPr>
              <w:t xml:space="preserve">4.3.2 </w:t>
            </w:r>
            <w:r w:rsidR="00FC7944" w:rsidRPr="00CE2271">
              <w:rPr>
                <w:rStyle w:val="af4"/>
                <w:noProof/>
              </w:rPr>
              <w:t>第二点</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_Toc218594218 \h </w:instrText>
            </w:r>
            <w:r w:rsidR="00FC7944" w:rsidRPr="00CE2271">
              <w:rPr>
                <w:noProof/>
                <w:webHidden/>
              </w:rPr>
            </w:r>
            <w:r w:rsidR="00FC7944" w:rsidRPr="00CE2271">
              <w:rPr>
                <w:noProof/>
                <w:webHidden/>
              </w:rPr>
              <w:fldChar w:fldCharType="separate"/>
            </w:r>
            <w:r w:rsidR="00FC3557">
              <w:rPr>
                <w:noProof/>
                <w:webHidden/>
              </w:rPr>
              <w:t>12</w:t>
            </w:r>
            <w:r w:rsidR="00FC7944" w:rsidRPr="00CE2271">
              <w:rPr>
                <w:noProof/>
                <w:webHidden/>
              </w:rPr>
              <w:fldChar w:fldCharType="end"/>
            </w:r>
          </w:hyperlink>
        </w:p>
        <w:p w14:paraId="7BB7C596" w14:textId="5B84275D" w:rsidR="00FC7944" w:rsidRPr="00CE2271" w:rsidRDefault="00B85417" w:rsidP="00FC7944">
          <w:pPr>
            <w:pStyle w:val="TOC1"/>
            <w:rPr>
              <w:rFonts w:cstheme="minorBidi"/>
              <w:noProof/>
              <w:szCs w:val="22"/>
            </w:rPr>
          </w:pPr>
          <w:hyperlink w:anchor="_Toc218594219" w:history="1">
            <w:r w:rsidR="00FC7944" w:rsidRPr="00CE2271">
              <w:rPr>
                <w:rStyle w:val="af4"/>
                <w:noProof/>
              </w:rPr>
              <w:t>5</w:t>
            </w:r>
            <w:r w:rsidR="00FC7944" w:rsidRPr="00CE2271">
              <w:rPr>
                <w:rStyle w:val="af4"/>
                <w:noProof/>
              </w:rPr>
              <w:t>、研究结论与政策建议</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_Toc218594219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5423FD4F" w14:textId="73F85C23" w:rsidR="00FC7944" w:rsidRPr="00CE2271" w:rsidRDefault="00B85417" w:rsidP="00FC7944">
          <w:pPr>
            <w:pStyle w:val="TOC2"/>
            <w:tabs>
              <w:tab w:val="right" w:leader="dot" w:pos="8302"/>
            </w:tabs>
            <w:spacing w:line="360" w:lineRule="auto"/>
            <w:rPr>
              <w:rFonts w:cstheme="minorBidi"/>
              <w:noProof/>
              <w:szCs w:val="22"/>
            </w:rPr>
          </w:pPr>
          <w:hyperlink w:anchor="_Toc218594220" w:history="1">
            <w:r w:rsidR="00FC7944" w:rsidRPr="00CE2271">
              <w:rPr>
                <w:rStyle w:val="af4"/>
                <w:rFonts w:cs="宋体"/>
                <w:noProof/>
                <w:kern w:val="0"/>
              </w:rPr>
              <w:t xml:space="preserve">5.1 </w:t>
            </w:r>
            <w:r w:rsidR="00FC7944" w:rsidRPr="00CE2271">
              <w:rPr>
                <w:rStyle w:val="af4"/>
                <w:rFonts w:cs="宋体"/>
                <w:noProof/>
                <w:kern w:val="0"/>
              </w:rPr>
              <w:t>研究结论</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_Toc218594220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03B9963F" w14:textId="3202615D" w:rsidR="00FC7944" w:rsidRPr="00CE2271" w:rsidRDefault="00B85417" w:rsidP="00FC7944">
          <w:pPr>
            <w:pStyle w:val="TOC3"/>
            <w:tabs>
              <w:tab w:val="right" w:leader="dot" w:pos="8302"/>
            </w:tabs>
            <w:spacing w:line="360" w:lineRule="auto"/>
            <w:rPr>
              <w:rFonts w:cstheme="minorBidi"/>
              <w:noProof/>
              <w:szCs w:val="22"/>
            </w:rPr>
          </w:pPr>
          <w:hyperlink w:anchor="_Toc218594221" w:history="1">
            <w:r w:rsidR="00FC7944" w:rsidRPr="00CE2271">
              <w:rPr>
                <w:rStyle w:val="af4"/>
                <w:noProof/>
              </w:rPr>
              <w:t xml:space="preserve">5.1.1 </w:t>
            </w:r>
            <w:r w:rsidR="00FC7944" w:rsidRPr="00CE2271">
              <w:rPr>
                <w:rStyle w:val="af4"/>
                <w:noProof/>
              </w:rPr>
              <w:t>结论</w:t>
            </w:r>
            <w:r w:rsidR="00FC7944" w:rsidRPr="00CE2271">
              <w:rPr>
                <w:rStyle w:val="af4"/>
                <w:noProof/>
              </w:rPr>
              <w:t>1</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_Toc218594221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01C59A80" w14:textId="5028B134" w:rsidR="00FC7944" w:rsidRPr="00CE2271" w:rsidRDefault="00B85417" w:rsidP="00FC7944">
          <w:pPr>
            <w:pStyle w:val="TOC3"/>
            <w:tabs>
              <w:tab w:val="right" w:leader="dot" w:pos="8302"/>
            </w:tabs>
            <w:spacing w:line="360" w:lineRule="auto"/>
            <w:rPr>
              <w:rFonts w:cstheme="minorBidi"/>
              <w:noProof/>
              <w:szCs w:val="22"/>
            </w:rPr>
          </w:pPr>
          <w:hyperlink w:anchor="_Toc218594222" w:history="1">
            <w:r w:rsidR="00FC7944" w:rsidRPr="00CE2271">
              <w:rPr>
                <w:rStyle w:val="af4"/>
                <w:noProof/>
              </w:rPr>
              <w:t xml:space="preserve">5.1.2 </w:t>
            </w:r>
            <w:r w:rsidR="00FC7944" w:rsidRPr="00CE2271">
              <w:rPr>
                <w:rStyle w:val="af4"/>
                <w:noProof/>
              </w:rPr>
              <w:t>结论</w:t>
            </w:r>
            <w:r w:rsidR="00FC7944" w:rsidRPr="00CE2271">
              <w:rPr>
                <w:rStyle w:val="af4"/>
                <w:noProof/>
              </w:rPr>
              <w:t>2</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_Toc218594222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14C4C90A" w14:textId="0E1BA807" w:rsidR="00FC7944" w:rsidRPr="00CE2271" w:rsidRDefault="00B85417" w:rsidP="00FC7944">
          <w:pPr>
            <w:pStyle w:val="TOC2"/>
            <w:tabs>
              <w:tab w:val="right" w:leader="dot" w:pos="8302"/>
            </w:tabs>
            <w:spacing w:line="360" w:lineRule="auto"/>
            <w:rPr>
              <w:rFonts w:cstheme="minorBidi"/>
              <w:noProof/>
              <w:szCs w:val="22"/>
            </w:rPr>
          </w:pPr>
          <w:hyperlink w:anchor="_Toc218594223" w:history="1">
            <w:r w:rsidR="00FC7944" w:rsidRPr="00CE2271">
              <w:rPr>
                <w:rStyle w:val="af4"/>
                <w:rFonts w:cs="宋体"/>
                <w:noProof/>
                <w:kern w:val="0"/>
              </w:rPr>
              <w:t xml:space="preserve">5.2 </w:t>
            </w:r>
            <w:r w:rsidR="00FC7944" w:rsidRPr="00CE2271">
              <w:rPr>
                <w:rStyle w:val="af4"/>
                <w:rFonts w:cs="宋体"/>
                <w:noProof/>
                <w:kern w:val="0"/>
              </w:rPr>
              <w:t>政策建议</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_Toc218594223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5C614260" w14:textId="51B84910" w:rsidR="00FC7944" w:rsidRPr="00CE2271" w:rsidRDefault="00B85417" w:rsidP="00FC7944">
          <w:pPr>
            <w:pStyle w:val="TOC3"/>
            <w:tabs>
              <w:tab w:val="right" w:leader="dot" w:pos="8302"/>
            </w:tabs>
            <w:spacing w:line="360" w:lineRule="auto"/>
            <w:rPr>
              <w:rFonts w:cstheme="minorBidi"/>
              <w:noProof/>
              <w:szCs w:val="22"/>
            </w:rPr>
          </w:pPr>
          <w:hyperlink w:anchor="_Toc218594224" w:history="1">
            <w:r w:rsidR="00FC7944" w:rsidRPr="00CE2271">
              <w:rPr>
                <w:rStyle w:val="af4"/>
                <w:noProof/>
              </w:rPr>
              <w:t xml:space="preserve">5.2.1 </w:t>
            </w:r>
            <w:r w:rsidR="00FC7944" w:rsidRPr="00CE2271">
              <w:rPr>
                <w:rStyle w:val="af4"/>
                <w:noProof/>
              </w:rPr>
              <w:t>建议</w:t>
            </w:r>
            <w:r w:rsidR="00FC7944" w:rsidRPr="00CE2271">
              <w:rPr>
                <w:rStyle w:val="af4"/>
                <w:noProof/>
              </w:rPr>
              <w:t>1</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_Toc218594224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1A3C4122" w14:textId="639CD573" w:rsidR="00FC7944" w:rsidRPr="00CE2271" w:rsidRDefault="00B85417" w:rsidP="00FC7944">
          <w:pPr>
            <w:pStyle w:val="TOC3"/>
            <w:tabs>
              <w:tab w:val="right" w:leader="dot" w:pos="8302"/>
            </w:tabs>
            <w:spacing w:line="360" w:lineRule="auto"/>
            <w:rPr>
              <w:rFonts w:cstheme="minorBidi"/>
              <w:noProof/>
              <w:szCs w:val="22"/>
            </w:rPr>
          </w:pPr>
          <w:hyperlink w:anchor="_Toc218594225" w:history="1">
            <w:r w:rsidR="00FC7944" w:rsidRPr="00CE2271">
              <w:rPr>
                <w:rStyle w:val="af4"/>
                <w:noProof/>
              </w:rPr>
              <w:t xml:space="preserve">5.2.2 </w:t>
            </w:r>
            <w:r w:rsidR="00FC7944" w:rsidRPr="00CE2271">
              <w:rPr>
                <w:rStyle w:val="af4"/>
                <w:noProof/>
              </w:rPr>
              <w:t>建议</w:t>
            </w:r>
            <w:r w:rsidR="00FC7944" w:rsidRPr="00CE2271">
              <w:rPr>
                <w:rStyle w:val="af4"/>
                <w:noProof/>
              </w:rPr>
              <w:t>2</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_Toc218594225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149B6A2E" w14:textId="566EFEC0" w:rsidR="00FC7944" w:rsidRPr="00CE2271" w:rsidRDefault="00B85417" w:rsidP="00FC7944">
          <w:pPr>
            <w:pStyle w:val="TOC3"/>
            <w:tabs>
              <w:tab w:val="right" w:leader="dot" w:pos="8302"/>
            </w:tabs>
            <w:spacing w:line="360" w:lineRule="auto"/>
            <w:rPr>
              <w:rFonts w:cstheme="minorBidi"/>
              <w:noProof/>
              <w:szCs w:val="22"/>
            </w:rPr>
          </w:pPr>
          <w:hyperlink w:anchor="_Toc218594226" w:history="1">
            <w:r w:rsidR="00FC7944" w:rsidRPr="00CE2271">
              <w:rPr>
                <w:rStyle w:val="af4"/>
                <w:noProof/>
              </w:rPr>
              <w:t xml:space="preserve">5.2.3 </w:t>
            </w:r>
            <w:r w:rsidR="00FC7944" w:rsidRPr="00CE2271">
              <w:rPr>
                <w:rStyle w:val="af4"/>
                <w:noProof/>
              </w:rPr>
              <w:t>建议</w:t>
            </w:r>
            <w:r w:rsidR="00FC7944" w:rsidRPr="00CE2271">
              <w:rPr>
                <w:rStyle w:val="af4"/>
                <w:noProof/>
              </w:rPr>
              <w:t>3</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_Toc218594226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29451C5C" w14:textId="79BDEA0C" w:rsidR="00FC7944" w:rsidRPr="00CE2271" w:rsidRDefault="00B85417" w:rsidP="00FC7944">
          <w:pPr>
            <w:pStyle w:val="TOC2"/>
            <w:tabs>
              <w:tab w:val="right" w:leader="dot" w:pos="8302"/>
            </w:tabs>
            <w:spacing w:line="360" w:lineRule="auto"/>
            <w:rPr>
              <w:rFonts w:cstheme="minorBidi"/>
              <w:noProof/>
              <w:szCs w:val="22"/>
            </w:rPr>
          </w:pPr>
          <w:hyperlink w:anchor="_Toc218594227" w:history="1">
            <w:r w:rsidR="00FC7944" w:rsidRPr="00CE2271">
              <w:rPr>
                <w:rStyle w:val="af4"/>
                <w:rFonts w:cs="宋体"/>
                <w:noProof/>
                <w:kern w:val="0"/>
              </w:rPr>
              <w:t xml:space="preserve">5.3 </w:t>
            </w:r>
            <w:r w:rsidR="00FC7944" w:rsidRPr="00CE2271">
              <w:rPr>
                <w:rStyle w:val="af4"/>
                <w:rFonts w:cs="宋体"/>
                <w:noProof/>
                <w:kern w:val="0"/>
              </w:rPr>
              <w:t>未来研究计划</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_Toc218594227 \h </w:instrText>
            </w:r>
            <w:r w:rsidR="00FC7944" w:rsidRPr="00CE2271">
              <w:rPr>
                <w:noProof/>
                <w:webHidden/>
              </w:rPr>
            </w:r>
            <w:r w:rsidR="00FC7944" w:rsidRPr="00CE2271">
              <w:rPr>
                <w:noProof/>
                <w:webHidden/>
              </w:rPr>
              <w:fldChar w:fldCharType="separate"/>
            </w:r>
            <w:r w:rsidR="00FC3557">
              <w:rPr>
                <w:noProof/>
                <w:webHidden/>
              </w:rPr>
              <w:t>13</w:t>
            </w:r>
            <w:r w:rsidR="00FC7944" w:rsidRPr="00CE2271">
              <w:rPr>
                <w:noProof/>
                <w:webHidden/>
              </w:rPr>
              <w:fldChar w:fldCharType="end"/>
            </w:r>
          </w:hyperlink>
        </w:p>
        <w:p w14:paraId="5B5DD15C" w14:textId="02AC4772" w:rsidR="00FC7944" w:rsidRPr="00CE2271" w:rsidRDefault="00B85417" w:rsidP="00FC7944">
          <w:pPr>
            <w:pStyle w:val="TOC1"/>
            <w:rPr>
              <w:rFonts w:cstheme="minorBidi"/>
              <w:noProof/>
              <w:szCs w:val="22"/>
            </w:rPr>
          </w:pPr>
          <w:hyperlink w:anchor="_Toc218594228" w:history="1">
            <w:r w:rsidR="00FC7944" w:rsidRPr="00CE2271">
              <w:rPr>
                <w:rStyle w:val="af4"/>
                <w:noProof/>
              </w:rPr>
              <w:t>参</w:t>
            </w:r>
            <w:r w:rsidR="00FC7944" w:rsidRPr="00CE2271">
              <w:rPr>
                <w:rStyle w:val="af4"/>
                <w:noProof/>
              </w:rPr>
              <w:t xml:space="preserve"> </w:t>
            </w:r>
            <w:r w:rsidR="00FC7944" w:rsidRPr="00CE2271">
              <w:rPr>
                <w:rStyle w:val="af4"/>
                <w:noProof/>
              </w:rPr>
              <w:t>考</w:t>
            </w:r>
            <w:r w:rsidR="00FC7944" w:rsidRPr="00CE2271">
              <w:rPr>
                <w:rStyle w:val="af4"/>
                <w:noProof/>
              </w:rPr>
              <w:t xml:space="preserve"> </w:t>
            </w:r>
            <w:r w:rsidR="00FC7944" w:rsidRPr="00CE2271">
              <w:rPr>
                <w:rStyle w:val="af4"/>
                <w:noProof/>
              </w:rPr>
              <w:t>文</w:t>
            </w:r>
            <w:r w:rsidR="00FC7944" w:rsidRPr="00CE2271">
              <w:rPr>
                <w:rStyle w:val="af4"/>
                <w:noProof/>
              </w:rPr>
              <w:t xml:space="preserve"> </w:t>
            </w:r>
            <w:r w:rsidR="00FC7944" w:rsidRPr="00CE2271">
              <w:rPr>
                <w:rStyle w:val="af4"/>
                <w:noProof/>
              </w:rPr>
              <w:t>献</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_Toc218594228 \h </w:instrText>
            </w:r>
            <w:r w:rsidR="00FC7944" w:rsidRPr="00CE2271">
              <w:rPr>
                <w:noProof/>
                <w:webHidden/>
              </w:rPr>
            </w:r>
            <w:r w:rsidR="00FC7944" w:rsidRPr="00CE2271">
              <w:rPr>
                <w:noProof/>
                <w:webHidden/>
              </w:rPr>
              <w:fldChar w:fldCharType="separate"/>
            </w:r>
            <w:r w:rsidR="00FC3557">
              <w:rPr>
                <w:noProof/>
                <w:webHidden/>
              </w:rPr>
              <w:t>14</w:t>
            </w:r>
            <w:r w:rsidR="00FC7944" w:rsidRPr="00CE2271">
              <w:rPr>
                <w:noProof/>
                <w:webHidden/>
              </w:rPr>
              <w:fldChar w:fldCharType="end"/>
            </w:r>
          </w:hyperlink>
        </w:p>
        <w:p w14:paraId="39358B64" w14:textId="21349C77" w:rsidR="00FC7944" w:rsidRPr="00CE2271" w:rsidRDefault="00B85417" w:rsidP="00FC7944">
          <w:pPr>
            <w:pStyle w:val="TOC1"/>
            <w:rPr>
              <w:rFonts w:cstheme="minorBidi"/>
              <w:noProof/>
              <w:szCs w:val="22"/>
            </w:rPr>
          </w:pPr>
          <w:hyperlink w:anchor="_Toc218594229" w:history="1">
            <w:r w:rsidR="00FC7944" w:rsidRPr="00CE2271">
              <w:rPr>
                <w:rStyle w:val="af4"/>
                <w:noProof/>
              </w:rPr>
              <w:t>附</w:t>
            </w:r>
            <w:r w:rsidR="00FC7944" w:rsidRPr="00CE2271">
              <w:rPr>
                <w:rStyle w:val="af4"/>
                <w:noProof/>
              </w:rPr>
              <w:t xml:space="preserve">  </w:t>
            </w:r>
            <w:r w:rsidR="00FC7944" w:rsidRPr="00CE2271">
              <w:rPr>
                <w:rStyle w:val="af4"/>
                <w:noProof/>
              </w:rPr>
              <w:t>录</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_Toc218594229 \h </w:instrText>
            </w:r>
            <w:r w:rsidR="00FC7944" w:rsidRPr="00CE2271">
              <w:rPr>
                <w:noProof/>
                <w:webHidden/>
              </w:rPr>
            </w:r>
            <w:r w:rsidR="00FC7944" w:rsidRPr="00CE2271">
              <w:rPr>
                <w:noProof/>
                <w:webHidden/>
              </w:rPr>
              <w:fldChar w:fldCharType="separate"/>
            </w:r>
            <w:r w:rsidR="00FC3557">
              <w:rPr>
                <w:noProof/>
                <w:webHidden/>
              </w:rPr>
              <w:t>17</w:t>
            </w:r>
            <w:r w:rsidR="00FC7944" w:rsidRPr="00CE2271">
              <w:rPr>
                <w:noProof/>
                <w:webHidden/>
              </w:rPr>
              <w:fldChar w:fldCharType="end"/>
            </w:r>
          </w:hyperlink>
        </w:p>
        <w:p w14:paraId="5631546B" w14:textId="4CC14037" w:rsidR="00FC7944" w:rsidRPr="00CE2271" w:rsidRDefault="00B85417" w:rsidP="00FC7944">
          <w:pPr>
            <w:pStyle w:val="TOC2"/>
            <w:tabs>
              <w:tab w:val="right" w:leader="dot" w:pos="8302"/>
            </w:tabs>
            <w:spacing w:line="360" w:lineRule="auto"/>
            <w:rPr>
              <w:rFonts w:cstheme="minorBidi"/>
              <w:noProof/>
              <w:szCs w:val="22"/>
            </w:rPr>
          </w:pPr>
          <w:hyperlink w:anchor="_Toc218594230" w:history="1">
            <w:r w:rsidR="00FC7944" w:rsidRPr="00CE2271">
              <w:rPr>
                <w:rStyle w:val="af4"/>
                <w:noProof/>
              </w:rPr>
              <w:t>附录</w:t>
            </w:r>
            <w:r w:rsidR="00FC7944" w:rsidRPr="00CE2271">
              <w:rPr>
                <w:rStyle w:val="af4"/>
                <w:noProof/>
              </w:rPr>
              <w:t>A</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_Toc218594230 \h </w:instrText>
            </w:r>
            <w:r w:rsidR="00FC7944" w:rsidRPr="00CE2271">
              <w:rPr>
                <w:noProof/>
                <w:webHidden/>
              </w:rPr>
            </w:r>
            <w:r w:rsidR="00FC7944" w:rsidRPr="00CE2271">
              <w:rPr>
                <w:noProof/>
                <w:webHidden/>
              </w:rPr>
              <w:fldChar w:fldCharType="separate"/>
            </w:r>
            <w:r w:rsidR="00FC3557">
              <w:rPr>
                <w:noProof/>
                <w:webHidden/>
              </w:rPr>
              <w:t>17</w:t>
            </w:r>
            <w:r w:rsidR="00FC7944" w:rsidRPr="00CE2271">
              <w:rPr>
                <w:noProof/>
                <w:webHidden/>
              </w:rPr>
              <w:fldChar w:fldCharType="end"/>
            </w:r>
          </w:hyperlink>
        </w:p>
        <w:p w14:paraId="3D806596" w14:textId="4562CC21" w:rsidR="00FC7944" w:rsidRPr="00CE2271" w:rsidRDefault="00B85417" w:rsidP="00FC7944">
          <w:pPr>
            <w:pStyle w:val="TOC1"/>
            <w:rPr>
              <w:rFonts w:cstheme="minorBidi"/>
              <w:noProof/>
              <w:szCs w:val="22"/>
            </w:rPr>
          </w:pPr>
          <w:hyperlink w:anchor="_Toc218594231" w:history="1">
            <w:r w:rsidR="00FC7944" w:rsidRPr="00CE2271">
              <w:rPr>
                <w:rStyle w:val="af4"/>
                <w:noProof/>
              </w:rPr>
              <w:t>致</w:t>
            </w:r>
            <w:r w:rsidR="00FC7944" w:rsidRPr="00CE2271">
              <w:rPr>
                <w:rStyle w:val="af4"/>
                <w:noProof/>
              </w:rPr>
              <w:t xml:space="preserve">  </w:t>
            </w:r>
            <w:r w:rsidR="00FC7944" w:rsidRPr="00CE2271">
              <w:rPr>
                <w:rStyle w:val="af4"/>
                <w:noProof/>
              </w:rPr>
              <w:t>谢</w:t>
            </w:r>
            <w:r w:rsidR="00FC7944" w:rsidRPr="00CE2271">
              <w:rPr>
                <w:noProof/>
                <w:webHidden/>
              </w:rPr>
              <w:tab/>
            </w:r>
            <w:r w:rsidR="00FC7944" w:rsidRPr="00CE2271">
              <w:rPr>
                <w:noProof/>
                <w:webHidden/>
              </w:rPr>
              <w:fldChar w:fldCharType="begin"/>
            </w:r>
            <w:r w:rsidR="00FC7944" w:rsidRPr="00CE2271">
              <w:rPr>
                <w:noProof/>
                <w:webHidden/>
              </w:rPr>
              <w:instrText xml:space="preserve"> PAGEREF _Toc218594231 \h </w:instrText>
            </w:r>
            <w:r w:rsidR="00FC7944" w:rsidRPr="00CE2271">
              <w:rPr>
                <w:noProof/>
                <w:webHidden/>
              </w:rPr>
            </w:r>
            <w:r w:rsidR="00FC7944" w:rsidRPr="00CE2271">
              <w:rPr>
                <w:noProof/>
                <w:webHidden/>
              </w:rPr>
              <w:fldChar w:fldCharType="separate"/>
            </w:r>
            <w:r w:rsidR="00FC3557">
              <w:rPr>
                <w:noProof/>
                <w:webHidden/>
              </w:rPr>
              <w:t>19</w:t>
            </w:r>
            <w:r w:rsidR="00FC7944" w:rsidRPr="00CE2271">
              <w:rPr>
                <w:noProof/>
                <w:webHidden/>
              </w:rPr>
              <w:fldChar w:fldCharType="end"/>
            </w:r>
          </w:hyperlink>
        </w:p>
        <w:p w14:paraId="3192967C" w14:textId="01C607BC" w:rsidR="009E6A25" w:rsidRPr="00CE2271" w:rsidRDefault="009E6A25" w:rsidP="00336A54">
          <w:pPr>
            <w:spacing w:line="360" w:lineRule="auto"/>
          </w:pPr>
          <w:r w:rsidRPr="00CE2271">
            <w:rPr>
              <w:b/>
              <w:bCs/>
              <w:sz w:val="24"/>
              <w:lang w:val="zh-CN"/>
            </w:rPr>
            <w:fldChar w:fldCharType="end"/>
          </w:r>
        </w:p>
      </w:sdtContent>
    </w:sdt>
    <w:p w14:paraId="226B14A2" w14:textId="77777777" w:rsidR="00605242" w:rsidRPr="00CE2271" w:rsidRDefault="00605242">
      <w:pPr>
        <w:tabs>
          <w:tab w:val="left" w:pos="0"/>
        </w:tabs>
        <w:spacing w:line="360" w:lineRule="auto"/>
        <w:rPr>
          <w:bCs/>
          <w:sz w:val="24"/>
        </w:rPr>
        <w:sectPr w:rsidR="00605242" w:rsidRPr="00CE2271" w:rsidSect="00EF7570">
          <w:headerReference w:type="even" r:id="rId21"/>
          <w:headerReference w:type="default" r:id="rId22"/>
          <w:footerReference w:type="even" r:id="rId23"/>
          <w:footerReference w:type="default" r:id="rId24"/>
          <w:headerReference w:type="first" r:id="rId25"/>
          <w:footnotePr>
            <w:numFmt w:val="decimalEnclosedCircleChinese"/>
          </w:footnotePr>
          <w:pgSz w:w="11906" w:h="16838" w:code="9"/>
          <w:pgMar w:top="1440" w:right="1797" w:bottom="1440" w:left="1797" w:header="567" w:footer="992" w:gutter="0"/>
          <w:pgNumType w:start="1"/>
          <w:cols w:space="425"/>
          <w:docGrid w:type="lines" w:linePitch="312"/>
        </w:sectPr>
      </w:pPr>
    </w:p>
    <w:p w14:paraId="3A077DD1" w14:textId="5D7AE756" w:rsidR="0013615E" w:rsidRPr="00CE2271" w:rsidRDefault="007C2BAC" w:rsidP="009E6A25">
      <w:pPr>
        <w:pStyle w:val="1"/>
        <w:spacing w:before="0" w:afterLines="100" w:after="312" w:line="360" w:lineRule="auto"/>
        <w:jc w:val="center"/>
        <w:rPr>
          <w:rFonts w:cs="宋体"/>
          <w:color w:val="FF0000"/>
          <w:kern w:val="0"/>
          <w:sz w:val="30"/>
          <w:szCs w:val="30"/>
        </w:rPr>
      </w:pPr>
      <w:bookmarkStart w:id="4" w:name="_Toc218594185"/>
      <w:r w:rsidRPr="00CE2271">
        <w:rPr>
          <w:rFonts w:cs="宋体" w:hint="eastAsia"/>
          <w:color w:val="FF0000"/>
          <w:kern w:val="0"/>
          <w:sz w:val="30"/>
          <w:szCs w:val="30"/>
        </w:rPr>
        <w:lastRenderedPageBreak/>
        <w:t>1</w:t>
      </w:r>
      <w:r w:rsidR="00A34E5A" w:rsidRPr="00CE2271">
        <w:rPr>
          <w:rFonts w:cs="宋体" w:hint="eastAsia"/>
          <w:color w:val="FF0000"/>
          <w:kern w:val="0"/>
          <w:sz w:val="30"/>
          <w:szCs w:val="30"/>
        </w:rPr>
        <w:t>、</w:t>
      </w:r>
      <w:r w:rsidRPr="00CE2271">
        <w:rPr>
          <w:rFonts w:cs="宋体" w:hint="eastAsia"/>
          <w:color w:val="FF0000"/>
          <w:kern w:val="0"/>
          <w:sz w:val="30"/>
          <w:szCs w:val="30"/>
        </w:rPr>
        <w:t>绪</w:t>
      </w:r>
      <w:r w:rsidR="00E40C76" w:rsidRPr="00CE2271">
        <w:rPr>
          <w:rFonts w:cs="宋体"/>
          <w:color w:val="FF0000"/>
          <w:kern w:val="0"/>
          <w:sz w:val="30"/>
          <w:szCs w:val="30"/>
        </w:rPr>
        <w:t xml:space="preserve"> </w:t>
      </w:r>
      <w:r w:rsidRPr="00CE2271">
        <w:rPr>
          <w:rFonts w:cs="宋体" w:hint="eastAsia"/>
          <w:color w:val="FF0000"/>
          <w:kern w:val="0"/>
          <w:sz w:val="30"/>
          <w:szCs w:val="30"/>
        </w:rPr>
        <w:t>论</w:t>
      </w:r>
      <w:bookmarkEnd w:id="4"/>
    </w:p>
    <w:p w14:paraId="4C72810F" w14:textId="2D2A50B0" w:rsidR="0013615E" w:rsidRPr="00CE2271" w:rsidRDefault="007C2BAC" w:rsidP="009E6A25">
      <w:pPr>
        <w:pStyle w:val="2"/>
        <w:spacing w:before="0" w:after="0" w:line="360" w:lineRule="auto"/>
        <w:rPr>
          <w:rFonts w:ascii="Times New Roman" w:eastAsia="宋体" w:hAnsi="Times New Roman" w:cs="宋体"/>
          <w:color w:val="000000"/>
          <w:kern w:val="0"/>
          <w:sz w:val="28"/>
          <w:szCs w:val="21"/>
        </w:rPr>
      </w:pPr>
      <w:bookmarkStart w:id="5" w:name="_Toc218594186"/>
      <w:r w:rsidRPr="00CE2271">
        <w:rPr>
          <w:rFonts w:ascii="Times New Roman" w:eastAsia="宋体" w:hAnsi="Times New Roman" w:cs="宋体" w:hint="eastAsia"/>
          <w:color w:val="000000"/>
          <w:kern w:val="0"/>
          <w:sz w:val="28"/>
          <w:szCs w:val="21"/>
        </w:rPr>
        <w:t xml:space="preserve">1.1 </w:t>
      </w:r>
      <w:r w:rsidRPr="00CE2271">
        <w:rPr>
          <w:rFonts w:ascii="Times New Roman" w:eastAsia="宋体" w:hAnsi="Times New Roman" w:cs="宋体" w:hint="eastAsia"/>
          <w:color w:val="000000"/>
          <w:kern w:val="0"/>
          <w:sz w:val="28"/>
          <w:szCs w:val="21"/>
        </w:rPr>
        <w:t>研究的背景</w:t>
      </w:r>
      <w:bookmarkEnd w:id="5"/>
    </w:p>
    <w:p w14:paraId="7B854584" w14:textId="43B3C4A4" w:rsidR="0013615E" w:rsidRPr="00CE2271" w:rsidRDefault="00626A0E" w:rsidP="008C1D2F">
      <w:pPr>
        <w:autoSpaceDE w:val="0"/>
        <w:autoSpaceDN w:val="0"/>
        <w:spacing w:afterLines="100" w:after="312" w:line="360" w:lineRule="auto"/>
        <w:ind w:firstLineChars="200" w:firstLine="480"/>
        <w:rPr>
          <w:rFonts w:cs="宋体"/>
          <w:color w:val="000000"/>
          <w:kern w:val="0"/>
          <w:sz w:val="24"/>
          <w:lang w:val="zh-CN"/>
        </w:rPr>
      </w:pPr>
      <w:r w:rsidRPr="00CE2271">
        <w:rPr>
          <w:rFonts w:cs="宋体" w:hint="eastAsia"/>
          <w:color w:val="000000"/>
          <w:kern w:val="0"/>
          <w:sz w:val="24"/>
          <w:lang w:val="zh-CN"/>
        </w:rPr>
        <w:t>2016</w:t>
      </w:r>
      <w:r w:rsidRPr="00CE2271">
        <w:rPr>
          <w:rFonts w:cs="宋体" w:hint="eastAsia"/>
          <w:color w:val="000000"/>
          <w:kern w:val="0"/>
          <w:sz w:val="24"/>
          <w:lang w:val="zh-CN"/>
        </w:rPr>
        <w:t>年，《工业强基实施指南（</w:t>
      </w:r>
      <w:r w:rsidRPr="00CE2271">
        <w:rPr>
          <w:rFonts w:cs="宋体" w:hint="eastAsia"/>
          <w:color w:val="000000"/>
          <w:kern w:val="0"/>
          <w:sz w:val="24"/>
          <w:lang w:val="zh-CN"/>
        </w:rPr>
        <w:t>2016</w:t>
      </w:r>
      <w:r w:rsidR="007D0733">
        <w:rPr>
          <w:rFonts w:cs="宋体" w:hint="eastAsia"/>
          <w:color w:val="000000"/>
          <w:kern w:val="0"/>
          <w:sz w:val="24"/>
          <w:lang w:val="zh-CN"/>
        </w:rPr>
        <w:t>-</w:t>
      </w:r>
      <w:r w:rsidRPr="00CE2271">
        <w:rPr>
          <w:rFonts w:cs="宋体" w:hint="eastAsia"/>
          <w:color w:val="000000"/>
          <w:kern w:val="0"/>
          <w:sz w:val="24"/>
          <w:lang w:val="zh-CN"/>
        </w:rPr>
        <w:t>2020</w:t>
      </w:r>
      <w:r w:rsidRPr="00CE2271">
        <w:rPr>
          <w:rFonts w:cs="宋体" w:hint="eastAsia"/>
          <w:color w:val="000000"/>
          <w:kern w:val="0"/>
          <w:sz w:val="24"/>
          <w:lang w:val="zh-CN"/>
        </w:rPr>
        <w:t>）》提出</w:t>
      </w:r>
      <w:r w:rsidR="00C02520">
        <w:rPr>
          <w:rFonts w:cs="宋体" w:hint="eastAsia"/>
          <w:color w:val="000000"/>
          <w:kern w:val="0"/>
          <w:sz w:val="24"/>
          <w:lang w:val="zh-CN"/>
        </w:rPr>
        <w:t>关于经济问题………………………………………………………………………………………………………………………………………………………………………………………………………………………………………………………………………………………………………………………………………………………………………………………………………………………………………………………………………………………………………………………</w:t>
      </w:r>
      <w:r w:rsidR="00CA1818" w:rsidRPr="00CE2271">
        <w:rPr>
          <w:rFonts w:cs="宋体" w:hint="eastAsia"/>
          <w:color w:val="000000"/>
          <w:kern w:val="0"/>
          <w:sz w:val="24"/>
          <w:lang w:val="zh-CN"/>
        </w:rPr>
        <w:t>。</w:t>
      </w:r>
    </w:p>
    <w:p w14:paraId="42C8DE1A" w14:textId="6C1F596F" w:rsidR="0013615E" w:rsidRPr="00CE2271" w:rsidRDefault="007C2BAC" w:rsidP="008330D3">
      <w:pPr>
        <w:pStyle w:val="2"/>
        <w:spacing w:before="0" w:after="0" w:line="360" w:lineRule="auto"/>
        <w:rPr>
          <w:rFonts w:ascii="Times New Roman" w:eastAsia="宋体" w:hAnsi="Times New Roman" w:cs="宋体"/>
          <w:color w:val="000000"/>
          <w:kern w:val="0"/>
          <w:sz w:val="28"/>
          <w:szCs w:val="21"/>
        </w:rPr>
      </w:pPr>
      <w:bookmarkStart w:id="6" w:name="_Toc218594187"/>
      <w:r w:rsidRPr="00CE2271">
        <w:rPr>
          <w:rFonts w:ascii="Times New Roman" w:eastAsia="宋体" w:hAnsi="Times New Roman" w:cs="宋体" w:hint="eastAsia"/>
          <w:color w:val="000000"/>
          <w:kern w:val="0"/>
          <w:sz w:val="28"/>
          <w:szCs w:val="21"/>
        </w:rPr>
        <w:t xml:space="preserve">1.2 </w:t>
      </w:r>
      <w:r w:rsidRPr="00CE2271">
        <w:rPr>
          <w:rFonts w:ascii="Times New Roman" w:eastAsia="宋体" w:hAnsi="Times New Roman" w:cs="宋体" w:hint="eastAsia"/>
          <w:color w:val="000000"/>
          <w:kern w:val="0"/>
          <w:sz w:val="28"/>
          <w:szCs w:val="21"/>
        </w:rPr>
        <w:t>研究的目的和意义</w:t>
      </w:r>
      <w:bookmarkEnd w:id="6"/>
    </w:p>
    <w:p w14:paraId="2EFD5CBE" w14:textId="77777777" w:rsidR="0013615E" w:rsidRPr="00CE2271" w:rsidRDefault="007C2BAC" w:rsidP="008330D3">
      <w:pPr>
        <w:pStyle w:val="3"/>
        <w:spacing w:before="0" w:after="0" w:line="360" w:lineRule="auto"/>
        <w:ind w:firstLineChars="200" w:firstLine="482"/>
        <w:rPr>
          <w:rFonts w:cs="宋体"/>
          <w:color w:val="000000"/>
          <w:kern w:val="0"/>
          <w:sz w:val="24"/>
          <w:lang w:val="zh-CN"/>
        </w:rPr>
      </w:pPr>
      <w:bookmarkStart w:id="7" w:name="_Toc218594188"/>
      <w:r w:rsidRPr="00CE2271">
        <w:rPr>
          <w:rFonts w:cs="宋体" w:hint="eastAsia"/>
          <w:color w:val="000000"/>
          <w:kern w:val="0"/>
          <w:sz w:val="24"/>
          <w:lang w:val="zh-CN"/>
        </w:rPr>
        <w:t xml:space="preserve">1.2.1 </w:t>
      </w:r>
      <w:r w:rsidRPr="00CE2271">
        <w:rPr>
          <w:rFonts w:cs="宋体" w:hint="eastAsia"/>
          <w:color w:val="000000"/>
          <w:kern w:val="0"/>
          <w:sz w:val="24"/>
          <w:lang w:val="zh-CN"/>
        </w:rPr>
        <w:t>研究目的</w:t>
      </w:r>
      <w:bookmarkEnd w:id="7"/>
    </w:p>
    <w:p w14:paraId="478DBF8D" w14:textId="6A92B4AB" w:rsidR="00CA1818"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本文旨在系统评估</w:t>
      </w:r>
      <w:r w:rsidR="00C02520">
        <w:rPr>
          <w:rFonts w:cs="宋体" w:hint="eastAsia"/>
          <w:color w:val="000000"/>
          <w:kern w:val="0"/>
          <w:sz w:val="24"/>
          <w:lang w:val="zh-CN"/>
        </w:rPr>
        <w:t>………………………………………………</w:t>
      </w:r>
      <w:r w:rsidRPr="00CE2271">
        <w:rPr>
          <w:rFonts w:cs="宋体" w:hint="eastAsia"/>
          <w:color w:val="000000"/>
          <w:kern w:val="0"/>
          <w:sz w:val="24"/>
          <w:lang w:val="zh-CN"/>
        </w:rPr>
        <w:t>影响，通过理论与实证分析相结合以及探讨政策影响</w:t>
      </w:r>
      <w:r w:rsidR="00CA1818">
        <w:rPr>
          <w:rFonts w:cs="宋体" w:hint="eastAsia"/>
          <w:color w:val="000000"/>
          <w:kern w:val="0"/>
          <w:sz w:val="24"/>
          <w:lang w:val="zh-CN"/>
        </w:rPr>
        <w:t>………………………………………。</w:t>
      </w:r>
    </w:p>
    <w:p w14:paraId="48DBC1EF" w14:textId="52D16EA0" w:rsidR="0013615E" w:rsidRPr="00CE2271" w:rsidRDefault="00CA1818" w:rsidP="008C1D2F">
      <w:pPr>
        <w:autoSpaceDE w:val="0"/>
        <w:autoSpaceDN w:val="0"/>
        <w:spacing w:line="360" w:lineRule="auto"/>
        <w:ind w:firstLineChars="200" w:firstLine="480"/>
        <w:rPr>
          <w:rFonts w:cs="宋体"/>
          <w:color w:val="000000"/>
          <w:kern w:val="0"/>
          <w:sz w:val="24"/>
          <w:lang w:val="zh-CN"/>
        </w:rPr>
      </w:pPr>
      <w:r>
        <w:rPr>
          <w:rFonts w:cs="宋体" w:hint="eastAsia"/>
          <w:color w:val="000000"/>
          <w:kern w:val="0"/>
          <w:sz w:val="24"/>
          <w:lang w:val="zh-CN"/>
        </w:rPr>
        <w:t>…………………………………………………………</w:t>
      </w:r>
      <w:r w:rsidR="00626A0E" w:rsidRPr="00CE2271">
        <w:rPr>
          <w:rFonts w:cs="宋体" w:hint="eastAsia"/>
          <w:color w:val="000000"/>
          <w:kern w:val="0"/>
          <w:sz w:val="24"/>
          <w:lang w:val="zh-CN"/>
        </w:rPr>
        <w:t>……</w:t>
      </w:r>
    </w:p>
    <w:p w14:paraId="4749BBE0" w14:textId="21283346" w:rsidR="00A80448" w:rsidRPr="00CE2271" w:rsidRDefault="00B93E69" w:rsidP="00C1458C">
      <w:pPr>
        <w:pStyle w:val="3"/>
        <w:spacing w:before="0" w:after="0" w:line="360" w:lineRule="auto"/>
        <w:ind w:firstLineChars="200" w:firstLine="482"/>
        <w:rPr>
          <w:rFonts w:cs="宋体"/>
          <w:color w:val="000000"/>
          <w:kern w:val="0"/>
          <w:sz w:val="24"/>
          <w:lang w:val="zh-CN"/>
        </w:rPr>
      </w:pPr>
      <w:bookmarkStart w:id="8" w:name="_Toc218594189"/>
      <w:r w:rsidRPr="00CE2271">
        <w:rPr>
          <w:rFonts w:cs="宋体"/>
          <w:color w:val="000000"/>
          <w:kern w:val="0"/>
          <w:sz w:val="24"/>
          <w:lang w:val="zh-CN"/>
        </w:rPr>
        <w:t>1</w:t>
      </w:r>
      <w:r w:rsidRPr="00CE2271">
        <w:rPr>
          <w:rFonts w:cs="宋体" w:hint="eastAsia"/>
          <w:color w:val="000000"/>
          <w:kern w:val="0"/>
          <w:sz w:val="24"/>
          <w:lang w:val="zh-CN"/>
        </w:rPr>
        <w:t>.</w:t>
      </w:r>
      <w:r w:rsidRPr="00CE2271">
        <w:rPr>
          <w:rFonts w:cs="宋体"/>
          <w:color w:val="000000"/>
          <w:kern w:val="0"/>
          <w:sz w:val="24"/>
          <w:lang w:val="zh-CN"/>
        </w:rPr>
        <w:t>2</w:t>
      </w:r>
      <w:r w:rsidRPr="00CE2271">
        <w:rPr>
          <w:rFonts w:cs="宋体" w:hint="eastAsia"/>
          <w:color w:val="000000"/>
          <w:kern w:val="0"/>
          <w:sz w:val="24"/>
          <w:lang w:val="zh-CN"/>
        </w:rPr>
        <w:t>.</w:t>
      </w:r>
      <w:r w:rsidRPr="00CE2271">
        <w:rPr>
          <w:rFonts w:cs="宋体"/>
          <w:color w:val="000000"/>
          <w:kern w:val="0"/>
          <w:sz w:val="24"/>
          <w:lang w:val="zh-CN"/>
        </w:rPr>
        <w:t>2</w:t>
      </w:r>
      <w:r w:rsidRPr="00CE2271">
        <w:rPr>
          <w:rFonts w:cs="宋体" w:hint="eastAsia"/>
          <w:color w:val="000000"/>
          <w:kern w:val="0"/>
          <w:sz w:val="24"/>
          <w:lang w:val="zh-CN"/>
        </w:rPr>
        <w:t>研究意义</w:t>
      </w:r>
      <w:bookmarkEnd w:id="8"/>
    </w:p>
    <w:p w14:paraId="1E43D534" w14:textId="6DC57DBD"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随着产业政策在推动经济发展中的作用日益凸显，“</w:t>
      </w:r>
      <w:r w:rsidR="00C02520">
        <w:rPr>
          <w:rFonts w:cs="宋体" w:hint="eastAsia"/>
          <w:color w:val="000000"/>
          <w:kern w:val="0"/>
          <w:sz w:val="24"/>
          <w:lang w:val="zh-CN"/>
        </w:rPr>
        <w:t>…………</w:t>
      </w:r>
      <w:r w:rsidRPr="00CE2271">
        <w:rPr>
          <w:rFonts w:cs="宋体" w:hint="eastAsia"/>
          <w:color w:val="000000"/>
          <w:kern w:val="0"/>
          <w:sz w:val="24"/>
          <w:lang w:val="zh-CN"/>
        </w:rPr>
        <w:t>”培育认定政策作为中国近年来实施的重要产业政策之一受到了广泛关注。然而，现有研究对“</w:t>
      </w:r>
      <w:r w:rsidR="00C02520">
        <w:rPr>
          <w:rFonts w:cs="宋体" w:hint="eastAsia"/>
          <w:color w:val="000000"/>
          <w:kern w:val="0"/>
          <w:sz w:val="24"/>
          <w:lang w:val="zh-CN"/>
        </w:rPr>
        <w:t>…………</w:t>
      </w:r>
      <w:r w:rsidRPr="00CE2271">
        <w:rPr>
          <w:rFonts w:cs="宋体" w:hint="eastAsia"/>
          <w:color w:val="000000"/>
          <w:kern w:val="0"/>
          <w:sz w:val="24"/>
          <w:lang w:val="zh-CN"/>
        </w:rPr>
        <w:t>”培育认定政策的效果评估仍缺乏深入探讨。……</w:t>
      </w:r>
    </w:p>
    <w:p w14:paraId="08AA7F76" w14:textId="120A9E38"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从理论……</w:t>
      </w:r>
    </w:p>
    <w:p w14:paraId="0EFA3A69" w14:textId="01198598"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从实践……</w:t>
      </w:r>
    </w:p>
    <w:p w14:paraId="2C2B8238" w14:textId="29BEC6CF" w:rsidR="00B93E69"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9" w:name="_Toc218594190"/>
      <w:r w:rsidRPr="00CE2271">
        <w:rPr>
          <w:rFonts w:ascii="Times New Roman" w:eastAsia="宋体" w:hAnsi="Times New Roman" w:cs="宋体" w:hint="eastAsia"/>
          <w:color w:val="000000"/>
          <w:kern w:val="0"/>
          <w:sz w:val="28"/>
          <w:szCs w:val="21"/>
        </w:rPr>
        <w:t>1.</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研究对象</w:t>
      </w:r>
      <w:r w:rsidR="00626A0E" w:rsidRPr="00CE2271">
        <w:rPr>
          <w:rFonts w:ascii="Times New Roman" w:eastAsia="宋体" w:hAnsi="Times New Roman" w:cs="宋体" w:hint="eastAsia"/>
          <w:color w:val="000000"/>
          <w:kern w:val="0"/>
          <w:sz w:val="28"/>
          <w:szCs w:val="21"/>
        </w:rPr>
        <w:t>及框架</w:t>
      </w:r>
      <w:bookmarkEnd w:id="9"/>
    </w:p>
    <w:p w14:paraId="16DDBD15" w14:textId="24C7D264"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本文旨在深入剖析</w:t>
      </w:r>
      <w:r w:rsidR="00C02520" w:rsidRPr="00702597">
        <w:rPr>
          <w:rFonts w:cs="宋体" w:hint="eastAsia"/>
          <w:color w:val="000000"/>
          <w:kern w:val="0"/>
          <w:sz w:val="24"/>
        </w:rPr>
        <w:t>…………</w:t>
      </w:r>
      <w:r w:rsidRPr="00702597">
        <w:rPr>
          <w:rFonts w:cs="宋体" w:hint="eastAsia"/>
          <w:color w:val="000000"/>
          <w:kern w:val="0"/>
          <w:sz w:val="24"/>
        </w:rPr>
        <w:t xml:space="preserve"> </w:t>
      </w:r>
      <w:r w:rsidRPr="00CE2271">
        <w:rPr>
          <w:rFonts w:cs="宋体" w:hint="eastAsia"/>
          <w:color w:val="000000"/>
          <w:kern w:val="0"/>
          <w:sz w:val="24"/>
          <w:lang w:val="zh-CN"/>
        </w:rPr>
        <w:t>“</w:t>
      </w:r>
      <w:r w:rsidR="00C02520">
        <w:rPr>
          <w:rFonts w:cs="宋体" w:hint="eastAsia"/>
          <w:color w:val="000000"/>
          <w:kern w:val="0"/>
          <w:sz w:val="24"/>
          <w:lang w:val="zh-CN"/>
        </w:rPr>
        <w:t>…………</w:t>
      </w:r>
      <w:r w:rsidRPr="00CE2271">
        <w:rPr>
          <w:rFonts w:cs="宋体" w:hint="eastAsia"/>
          <w:color w:val="000000"/>
          <w:kern w:val="0"/>
          <w:sz w:val="24"/>
          <w:lang w:val="zh-CN"/>
        </w:rPr>
        <w:t>”</w:t>
      </w:r>
      <w:r w:rsidRPr="00CE2271">
        <w:rPr>
          <w:rFonts w:cs="宋体" w:hint="eastAsia"/>
          <w:color w:val="000000"/>
          <w:kern w:val="0"/>
          <w:sz w:val="24"/>
          <w:lang w:val="zh-CN"/>
        </w:rPr>
        <w:t xml:space="preserve"> </w:t>
      </w:r>
      <w:r w:rsidRPr="00CE2271">
        <w:rPr>
          <w:rFonts w:cs="宋体" w:hint="eastAsia"/>
          <w:color w:val="000000"/>
          <w:kern w:val="0"/>
          <w:sz w:val="24"/>
          <w:lang w:val="zh-CN"/>
        </w:rPr>
        <w:t>企业培育政策实施对中小企业创新的影响。通过大量阅读文献对现有资料进行深入梳理和总结后，对理论基础方面进行梳理，从政府补贴、融资约束和数字化转型三个方面对</w:t>
      </w:r>
      <w:r w:rsidR="00C02520">
        <w:rPr>
          <w:rFonts w:cs="宋体" w:hint="eastAsia"/>
          <w:color w:val="000000"/>
          <w:kern w:val="0"/>
          <w:sz w:val="24"/>
          <w:lang w:val="zh-CN"/>
        </w:rPr>
        <w:t>…………</w:t>
      </w:r>
      <w:r w:rsidRPr="00CE2271">
        <w:rPr>
          <w:rFonts w:cs="宋体" w:hint="eastAsia"/>
          <w:color w:val="000000"/>
          <w:kern w:val="0"/>
          <w:sz w:val="24"/>
          <w:lang w:val="zh-CN"/>
        </w:rPr>
        <w:t>企业创新的作用机制进行详细分……</w:t>
      </w:r>
      <w:r w:rsidRPr="00CE2271">
        <w:rPr>
          <w:rFonts w:cs="宋体" w:hint="eastAsia"/>
          <w:color w:val="000000"/>
          <w:sz w:val="24"/>
          <w14:ligatures w14:val="standardContextual"/>
        </w:rPr>
        <w:t>研究框架图如……</w:t>
      </w:r>
    </w:p>
    <w:p w14:paraId="22485F1F" w14:textId="4E6E822D" w:rsidR="00B93E69"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10" w:name="_Toc218594191"/>
      <w:r w:rsidRPr="00CE2271">
        <w:rPr>
          <w:rFonts w:ascii="Times New Roman" w:eastAsia="宋体" w:hAnsi="Times New Roman" w:cs="宋体" w:hint="eastAsia"/>
          <w:color w:val="000000"/>
          <w:kern w:val="0"/>
          <w:sz w:val="28"/>
          <w:szCs w:val="21"/>
        </w:rPr>
        <w:lastRenderedPageBreak/>
        <w:t>1.</w:t>
      </w:r>
      <w:r w:rsidRPr="00CE2271">
        <w:rPr>
          <w:rFonts w:ascii="Times New Roman" w:eastAsia="宋体" w:hAnsi="Times New Roman" w:cs="宋体"/>
          <w:color w:val="000000"/>
          <w:kern w:val="0"/>
          <w:sz w:val="28"/>
          <w:szCs w:val="21"/>
        </w:rPr>
        <w:t xml:space="preserve">4 </w:t>
      </w:r>
      <w:r w:rsidRPr="00CE2271">
        <w:rPr>
          <w:rFonts w:ascii="Times New Roman" w:eastAsia="宋体" w:hAnsi="Times New Roman" w:cs="宋体" w:hint="eastAsia"/>
          <w:color w:val="000000"/>
          <w:kern w:val="0"/>
          <w:sz w:val="28"/>
          <w:szCs w:val="21"/>
        </w:rPr>
        <w:t>研究方法与研究内容</w:t>
      </w:r>
      <w:bookmarkEnd w:id="10"/>
    </w:p>
    <w:p w14:paraId="22CBD658" w14:textId="380631F5" w:rsidR="00B93E69" w:rsidRPr="00CE2271" w:rsidRDefault="00B93E69" w:rsidP="00B93E69">
      <w:pPr>
        <w:pStyle w:val="3"/>
        <w:spacing w:before="0" w:after="0" w:line="360" w:lineRule="auto"/>
        <w:ind w:firstLineChars="200" w:firstLine="482"/>
        <w:rPr>
          <w:rFonts w:cs="宋体"/>
          <w:color w:val="000000"/>
          <w:kern w:val="0"/>
          <w:sz w:val="24"/>
          <w:lang w:val="zh-CN"/>
        </w:rPr>
      </w:pPr>
      <w:bookmarkStart w:id="11" w:name="_Toc218594192"/>
      <w:r w:rsidRPr="00CE2271">
        <w:rPr>
          <w:rFonts w:cs="宋体"/>
          <w:color w:val="000000"/>
          <w:kern w:val="0"/>
          <w:sz w:val="24"/>
          <w:lang w:val="zh-CN"/>
        </w:rPr>
        <w:t>1</w:t>
      </w:r>
      <w:r w:rsidRPr="00CE2271">
        <w:rPr>
          <w:rFonts w:cs="宋体" w:hint="eastAsia"/>
          <w:color w:val="000000"/>
          <w:kern w:val="0"/>
          <w:sz w:val="24"/>
          <w:lang w:val="zh-CN"/>
        </w:rPr>
        <w:t>.</w:t>
      </w:r>
      <w:r w:rsidRPr="00CE2271">
        <w:rPr>
          <w:rFonts w:cs="宋体"/>
          <w:color w:val="000000"/>
          <w:kern w:val="0"/>
          <w:sz w:val="24"/>
          <w:lang w:val="zh-CN"/>
        </w:rPr>
        <w:t>4</w:t>
      </w:r>
      <w:r w:rsidRPr="00CE2271">
        <w:rPr>
          <w:rFonts w:cs="宋体" w:hint="eastAsia"/>
          <w:color w:val="000000"/>
          <w:kern w:val="0"/>
          <w:sz w:val="24"/>
          <w:lang w:val="zh-CN"/>
        </w:rPr>
        <w:t>.</w:t>
      </w:r>
      <w:r w:rsidRPr="00CE2271">
        <w:rPr>
          <w:rFonts w:cs="宋体"/>
          <w:color w:val="000000"/>
          <w:kern w:val="0"/>
          <w:sz w:val="24"/>
          <w:lang w:val="zh-CN"/>
        </w:rPr>
        <w:t xml:space="preserve">1 </w:t>
      </w:r>
      <w:r w:rsidRPr="00CE2271">
        <w:rPr>
          <w:rFonts w:cs="宋体" w:hint="eastAsia"/>
          <w:color w:val="000000"/>
          <w:kern w:val="0"/>
          <w:sz w:val="24"/>
          <w:lang w:val="zh-CN"/>
        </w:rPr>
        <w:t>研究方法</w:t>
      </w:r>
      <w:bookmarkEnd w:id="11"/>
    </w:p>
    <w:p w14:paraId="60B75407" w14:textId="47213AFE"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文献分析法：……</w:t>
      </w:r>
    </w:p>
    <w:p w14:paraId="60E10507" w14:textId="439C524C"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实证研究法：……</w:t>
      </w:r>
    </w:p>
    <w:p w14:paraId="68326A72" w14:textId="763DF833" w:rsidR="005817E4" w:rsidRPr="00CE2271" w:rsidRDefault="00626A0E" w:rsidP="008C1D2F">
      <w:pPr>
        <w:autoSpaceDE w:val="0"/>
        <w:autoSpaceDN w:val="0"/>
        <w:spacing w:afterLines="100" w:after="312" w:line="360" w:lineRule="auto"/>
        <w:ind w:firstLineChars="200" w:firstLine="480"/>
        <w:rPr>
          <w:rFonts w:cs="宋体"/>
          <w:color w:val="000000"/>
          <w:kern w:val="0"/>
          <w:sz w:val="24"/>
          <w:lang w:val="zh-CN"/>
        </w:rPr>
      </w:pPr>
      <w:r w:rsidRPr="00CE2271">
        <w:rPr>
          <w:rFonts w:cs="宋体" w:hint="eastAsia"/>
          <w:color w:val="000000"/>
          <w:kern w:val="0"/>
          <w:sz w:val="24"/>
          <w:lang w:val="zh-CN"/>
        </w:rPr>
        <w:t>比较分析法：……</w:t>
      </w:r>
      <w:r w:rsidR="005817E4" w:rsidRPr="00CE2271">
        <w:rPr>
          <w:rFonts w:cs="宋体" w:hint="eastAsia"/>
          <w:color w:val="000000"/>
          <w:kern w:val="0"/>
          <w:sz w:val="24"/>
          <w:lang w:val="zh-CN"/>
        </w:rPr>
        <w:t>等等</w:t>
      </w:r>
    </w:p>
    <w:p w14:paraId="4BE323CF" w14:textId="2E474E13" w:rsidR="00B93E69" w:rsidRPr="00CE2271" w:rsidRDefault="00B93E69" w:rsidP="00B93E69">
      <w:pPr>
        <w:pStyle w:val="3"/>
        <w:spacing w:before="0" w:after="0" w:line="360" w:lineRule="auto"/>
        <w:ind w:firstLineChars="200" w:firstLine="482"/>
        <w:rPr>
          <w:rFonts w:cs="宋体"/>
          <w:color w:val="000000"/>
          <w:kern w:val="0"/>
          <w:sz w:val="24"/>
          <w:lang w:val="zh-CN"/>
        </w:rPr>
      </w:pPr>
      <w:bookmarkStart w:id="12" w:name="_Toc218594193"/>
      <w:r w:rsidRPr="00CE2271">
        <w:rPr>
          <w:rFonts w:cs="宋体" w:hint="eastAsia"/>
          <w:color w:val="000000"/>
          <w:kern w:val="0"/>
          <w:sz w:val="24"/>
          <w:lang w:val="zh-CN"/>
        </w:rPr>
        <w:t>1.</w:t>
      </w:r>
      <w:r w:rsidRPr="00CE2271">
        <w:rPr>
          <w:rFonts w:cs="宋体"/>
          <w:color w:val="000000"/>
          <w:kern w:val="0"/>
          <w:sz w:val="24"/>
          <w:lang w:val="zh-CN"/>
        </w:rPr>
        <w:t>4</w:t>
      </w:r>
      <w:r w:rsidRPr="00CE2271">
        <w:rPr>
          <w:rFonts w:cs="宋体" w:hint="eastAsia"/>
          <w:color w:val="000000"/>
          <w:kern w:val="0"/>
          <w:sz w:val="24"/>
          <w:lang w:val="zh-CN"/>
        </w:rPr>
        <w:t>.</w:t>
      </w:r>
      <w:r w:rsidRPr="00CE2271">
        <w:rPr>
          <w:rFonts w:cs="宋体"/>
          <w:color w:val="000000"/>
          <w:kern w:val="0"/>
          <w:sz w:val="24"/>
          <w:lang w:val="zh-CN"/>
        </w:rPr>
        <w:t xml:space="preserve">2 </w:t>
      </w:r>
      <w:r w:rsidRPr="00CE2271">
        <w:rPr>
          <w:rFonts w:cs="宋体" w:hint="eastAsia"/>
          <w:color w:val="000000"/>
          <w:kern w:val="0"/>
          <w:sz w:val="24"/>
          <w:lang w:val="zh-CN"/>
        </w:rPr>
        <w:t>研究内容</w:t>
      </w:r>
      <w:bookmarkEnd w:id="12"/>
    </w:p>
    <w:p w14:paraId="42FCB06B" w14:textId="0B88B543"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本文主要从</w:t>
      </w:r>
      <w:r w:rsidR="00C02520">
        <w:rPr>
          <w:rFonts w:cs="宋体" w:hint="eastAsia"/>
          <w:color w:val="000000"/>
          <w:kern w:val="0"/>
          <w:sz w:val="24"/>
          <w:lang w:val="zh-CN"/>
        </w:rPr>
        <w:t>…………</w:t>
      </w:r>
      <w:r w:rsidRPr="00CE2271">
        <w:rPr>
          <w:rFonts w:cs="宋体" w:hint="eastAsia"/>
          <w:color w:val="000000"/>
          <w:kern w:val="0"/>
          <w:sz w:val="24"/>
          <w:lang w:val="zh-CN"/>
        </w:rPr>
        <w:t>“</w:t>
      </w:r>
      <w:r w:rsidR="00C02520">
        <w:rPr>
          <w:rFonts w:cs="宋体" w:hint="eastAsia"/>
          <w:color w:val="000000"/>
          <w:kern w:val="0"/>
          <w:sz w:val="24"/>
          <w:lang w:val="zh-CN"/>
        </w:rPr>
        <w:t>…………</w:t>
      </w:r>
      <w:r w:rsidRPr="00CE2271">
        <w:rPr>
          <w:rFonts w:cs="宋体" w:hint="eastAsia"/>
          <w:color w:val="000000"/>
          <w:kern w:val="0"/>
          <w:sz w:val="24"/>
          <w:lang w:val="zh-CN"/>
        </w:rPr>
        <w:t>”培育政策对中小企业创新的影响出发，梳理相关文献和研究方法，立足相关理论，提出研究假设，定义相关变量、对主要变量进行描述性统计并进行实证分析、有效性检验、异质性分析。最后得出结论并根据结果给出相应政策建议。</w:t>
      </w:r>
    </w:p>
    <w:p w14:paraId="7308CCA3" w14:textId="77777777"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第一章为引言。本章阐述研究背景、研究目的及意义和研究框架。创新点在于数字化转型机制与异质性分析，但存在样本覆盖期较短等局限。</w:t>
      </w:r>
    </w:p>
    <w:p w14:paraId="339F8C44" w14:textId="77777777"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第二章为理论基础与文献综述。本文依据融资约束理论、政府补贴理论与信号传递理论去揭示政策干预的逻辑；文献综述表明，现有研究对政策动态效应以及机制检验的关注不足，这为本研究提供了切入点。</w:t>
      </w:r>
    </w:p>
    <w:p w14:paraId="008AFB09" w14:textId="4DFA22C1" w:rsidR="00626A0E" w:rsidRPr="00CE2271" w:rsidRDefault="00626A0E" w:rsidP="008C1D2F">
      <w:pPr>
        <w:autoSpaceDE w:val="0"/>
        <w:autoSpaceDN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第三章为理论分析与研究假设……</w:t>
      </w:r>
    </w:p>
    <w:p w14:paraId="10142128" w14:textId="27F7524A" w:rsidR="00626A0E" w:rsidRPr="00CE2271" w:rsidRDefault="00626A0E" w:rsidP="00626A0E">
      <w:pPr>
        <w:autoSpaceDE w:val="0"/>
        <w:autoSpaceDN w:val="0"/>
        <w:spacing w:afterLines="100" w:after="312" w:line="360" w:lineRule="auto"/>
        <w:ind w:firstLineChars="200" w:firstLine="480"/>
        <w:jc w:val="left"/>
        <w:rPr>
          <w:rFonts w:cs="宋体"/>
          <w:color w:val="000000"/>
          <w:kern w:val="0"/>
          <w:sz w:val="24"/>
          <w:lang w:val="zh-CN"/>
        </w:rPr>
      </w:pPr>
      <w:r w:rsidRPr="00CE2271">
        <w:rPr>
          <w:rFonts w:cs="宋体" w:hint="eastAsia"/>
          <w:color w:val="000000"/>
          <w:kern w:val="0"/>
          <w:sz w:val="24"/>
          <w:lang w:val="zh-CN"/>
        </w:rPr>
        <w:t>……</w:t>
      </w:r>
    </w:p>
    <w:p w14:paraId="1597723B" w14:textId="23B4A130" w:rsidR="00B93E69"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13" w:name="_Toc218594194"/>
      <w:r w:rsidRPr="00CE2271">
        <w:rPr>
          <w:rFonts w:ascii="Times New Roman" w:eastAsia="宋体" w:hAnsi="Times New Roman" w:cs="宋体" w:hint="eastAsia"/>
          <w:color w:val="000000"/>
          <w:kern w:val="0"/>
          <w:sz w:val="28"/>
          <w:szCs w:val="21"/>
        </w:rPr>
        <w:t>1.</w:t>
      </w:r>
      <w:r w:rsidRPr="00CE2271">
        <w:rPr>
          <w:rFonts w:ascii="Times New Roman" w:eastAsia="宋体" w:hAnsi="Times New Roman" w:cs="宋体"/>
          <w:color w:val="000000"/>
          <w:kern w:val="0"/>
          <w:sz w:val="28"/>
          <w:szCs w:val="21"/>
        </w:rPr>
        <w:t xml:space="preserve">5 </w:t>
      </w:r>
      <w:r w:rsidRPr="00CE2271">
        <w:rPr>
          <w:rFonts w:ascii="Times New Roman" w:eastAsia="宋体" w:hAnsi="Times New Roman" w:cs="宋体" w:hint="eastAsia"/>
          <w:color w:val="000000"/>
          <w:kern w:val="0"/>
          <w:sz w:val="28"/>
          <w:szCs w:val="21"/>
        </w:rPr>
        <w:t>创新与本文不足</w:t>
      </w:r>
      <w:bookmarkEnd w:id="13"/>
    </w:p>
    <w:p w14:paraId="6384006D" w14:textId="17A9E24F" w:rsidR="00626A0E" w:rsidRPr="00CE2271" w:rsidRDefault="00626A0E" w:rsidP="00626A0E">
      <w:pPr>
        <w:pStyle w:val="3"/>
        <w:spacing w:before="0" w:after="0" w:line="360" w:lineRule="auto"/>
        <w:ind w:firstLineChars="200" w:firstLine="482"/>
        <w:rPr>
          <w:rFonts w:cs="宋体"/>
          <w:color w:val="000000"/>
          <w:kern w:val="0"/>
          <w:sz w:val="24"/>
          <w:lang w:val="zh-CN"/>
        </w:rPr>
      </w:pPr>
      <w:bookmarkStart w:id="14" w:name="_Toc191925335"/>
      <w:bookmarkStart w:id="15" w:name="_Toc192715056"/>
      <w:bookmarkStart w:id="16" w:name="_Toc18028"/>
      <w:bookmarkStart w:id="17" w:name="_Toc218594195"/>
      <w:r w:rsidRPr="00CE2271">
        <w:rPr>
          <w:rFonts w:cs="宋体" w:hint="eastAsia"/>
          <w:color w:val="000000"/>
          <w:kern w:val="0"/>
          <w:sz w:val="24"/>
          <w:lang w:val="zh-CN"/>
        </w:rPr>
        <w:t xml:space="preserve">1.5.1 </w:t>
      </w:r>
      <w:r w:rsidRPr="00CE2271">
        <w:rPr>
          <w:rFonts w:cs="宋体" w:hint="eastAsia"/>
          <w:color w:val="000000"/>
          <w:kern w:val="0"/>
          <w:sz w:val="24"/>
          <w:lang w:val="zh-CN"/>
        </w:rPr>
        <w:t>创新</w:t>
      </w:r>
      <w:bookmarkEnd w:id="14"/>
      <w:bookmarkEnd w:id="15"/>
      <w:bookmarkEnd w:id="16"/>
      <w:bookmarkEnd w:id="17"/>
      <w:r w:rsidR="007D0733">
        <w:rPr>
          <w:rFonts w:cs="宋体" w:hint="eastAsia"/>
          <w:color w:val="000000"/>
          <w:kern w:val="0"/>
          <w:sz w:val="24"/>
          <w:lang w:val="zh-CN"/>
        </w:rPr>
        <w:t>点</w:t>
      </w:r>
    </w:p>
    <w:p w14:paraId="20D57555" w14:textId="7CAD60FB" w:rsidR="00626A0E" w:rsidRPr="00CE2271" w:rsidRDefault="00626A0E" w:rsidP="008C1D2F">
      <w:pPr>
        <w:autoSpaceDE w:val="0"/>
        <w:autoSpaceDN w:val="0"/>
        <w:adjustRightInd w:val="0"/>
        <w:spacing w:line="440" w:lineRule="exact"/>
        <w:ind w:firstLineChars="200" w:firstLine="480"/>
        <w:rPr>
          <w:rFonts w:cs="宋体"/>
          <w:color w:val="000000"/>
          <w:kern w:val="0"/>
          <w:sz w:val="24"/>
        </w:rPr>
      </w:pPr>
      <w:r w:rsidRPr="00CE2271">
        <w:rPr>
          <w:rFonts w:hint="eastAsia"/>
          <w:sz w:val="24"/>
        </w:rPr>
        <w:t>不同于以往研究主要关注“</w:t>
      </w:r>
      <w:r w:rsidR="00C02520">
        <w:rPr>
          <w:rFonts w:hint="eastAsia"/>
          <w:sz w:val="24"/>
        </w:rPr>
        <w:t>…………</w:t>
      </w:r>
      <w:r w:rsidRPr="00CE2271">
        <w:rPr>
          <w:rFonts w:hint="eastAsia"/>
          <w:sz w:val="24"/>
        </w:rPr>
        <w:t>”中小企业的现状和发展路径，既有文献多集中于产业政策对企业创新的长期影响，而</w:t>
      </w:r>
      <w:r w:rsidR="00C02520">
        <w:rPr>
          <w:rFonts w:hint="eastAsia"/>
          <w:sz w:val="24"/>
        </w:rPr>
        <w:t>…………</w:t>
      </w:r>
      <w:r w:rsidRPr="00CE2271">
        <w:rPr>
          <w:rFonts w:hint="eastAsia"/>
          <w:sz w:val="24"/>
        </w:rPr>
        <w:t>“</w:t>
      </w:r>
      <w:r w:rsidR="00C02520">
        <w:rPr>
          <w:rFonts w:hint="eastAsia"/>
          <w:sz w:val="24"/>
        </w:rPr>
        <w:t>…………</w:t>
      </w:r>
      <w:r w:rsidRPr="00CE2271">
        <w:rPr>
          <w:rFonts w:hint="eastAsia"/>
          <w:sz w:val="24"/>
        </w:rPr>
        <w:t>”政策为研究</w:t>
      </w:r>
      <w:r w:rsidR="007C2BAC" w:rsidRPr="00CE2271">
        <w:rPr>
          <w:rFonts w:cs="宋体"/>
          <w:color w:val="000000"/>
          <w:kern w:val="0"/>
          <w:sz w:val="24"/>
        </w:rPr>
        <w:t>…</w:t>
      </w:r>
    </w:p>
    <w:p w14:paraId="3B9BA1C5" w14:textId="77777777" w:rsidR="00626A0E" w:rsidRPr="00CE2271" w:rsidRDefault="00626A0E" w:rsidP="00626A0E">
      <w:pPr>
        <w:pStyle w:val="3"/>
        <w:spacing w:before="0" w:after="0" w:line="360" w:lineRule="auto"/>
        <w:ind w:firstLineChars="200" w:firstLine="482"/>
        <w:rPr>
          <w:rFonts w:cs="宋体"/>
          <w:color w:val="000000"/>
          <w:kern w:val="0"/>
          <w:sz w:val="24"/>
          <w:lang w:val="zh-CN"/>
        </w:rPr>
      </w:pPr>
      <w:bookmarkStart w:id="18" w:name="_Toc192715057"/>
      <w:bookmarkStart w:id="19" w:name="_Toc191925336"/>
      <w:bookmarkStart w:id="20" w:name="_Toc6113"/>
      <w:bookmarkStart w:id="21" w:name="_Toc218594196"/>
      <w:r w:rsidRPr="00CE2271">
        <w:rPr>
          <w:rFonts w:cs="宋体" w:hint="eastAsia"/>
          <w:color w:val="000000"/>
          <w:kern w:val="0"/>
          <w:sz w:val="24"/>
          <w:lang w:val="zh-CN"/>
        </w:rPr>
        <w:t xml:space="preserve">1.5.2 </w:t>
      </w:r>
      <w:r w:rsidRPr="00CE2271">
        <w:rPr>
          <w:rFonts w:cs="宋体" w:hint="eastAsia"/>
          <w:color w:val="000000"/>
          <w:kern w:val="0"/>
          <w:sz w:val="24"/>
          <w:lang w:val="zh-CN"/>
        </w:rPr>
        <w:t>不足之处</w:t>
      </w:r>
      <w:bookmarkEnd w:id="18"/>
      <w:bookmarkEnd w:id="19"/>
      <w:bookmarkEnd w:id="20"/>
      <w:bookmarkEnd w:id="21"/>
    </w:p>
    <w:p w14:paraId="5C7CAA87" w14:textId="0D3A5DFC" w:rsidR="00626A0E" w:rsidRPr="00CE2271" w:rsidRDefault="00626A0E" w:rsidP="008C1D2F">
      <w:pPr>
        <w:autoSpaceDE w:val="0"/>
        <w:autoSpaceDN w:val="0"/>
        <w:adjustRightInd w:val="0"/>
        <w:spacing w:line="440" w:lineRule="exact"/>
        <w:ind w:firstLineChars="200" w:firstLine="480"/>
        <w:rPr>
          <w:rFonts w:cs="宋体"/>
          <w:color w:val="000000"/>
          <w:kern w:val="0"/>
          <w:sz w:val="24"/>
        </w:rPr>
      </w:pPr>
      <w:r w:rsidRPr="00CE2271">
        <w:rPr>
          <w:rFonts w:hint="eastAsia"/>
          <w:sz w:val="24"/>
        </w:rPr>
        <w:t>本文考察了</w:t>
      </w:r>
      <w:r w:rsidR="00C02520">
        <w:rPr>
          <w:rFonts w:hint="eastAsia"/>
          <w:sz w:val="24"/>
        </w:rPr>
        <w:t>…………</w:t>
      </w:r>
      <w:r w:rsidRPr="00CE2271">
        <w:rPr>
          <w:rFonts w:hint="eastAsia"/>
          <w:sz w:val="24"/>
        </w:rPr>
        <w:t>“</w:t>
      </w:r>
      <w:r w:rsidR="00C02520">
        <w:rPr>
          <w:rFonts w:hint="eastAsia"/>
          <w:sz w:val="24"/>
        </w:rPr>
        <w:t>…………</w:t>
      </w:r>
      <w:r w:rsidRPr="00CE2271">
        <w:rPr>
          <w:rFonts w:hint="eastAsia"/>
          <w:sz w:val="24"/>
        </w:rPr>
        <w:t>”政策对中小企业创新的短期影响，但是创新的相关指标、测度，如研发强度、发明专利数量往往都需要长期观测。但受限于</w:t>
      </w:r>
      <w:r w:rsidR="007C2BAC" w:rsidRPr="00CE2271">
        <w:rPr>
          <w:rFonts w:cs="宋体"/>
          <w:color w:val="000000"/>
          <w:kern w:val="0"/>
          <w:sz w:val="24"/>
        </w:rPr>
        <w:t>…</w:t>
      </w:r>
    </w:p>
    <w:p w14:paraId="31ABD0A8" w14:textId="7924A20B" w:rsidR="0013615E" w:rsidRPr="00CE2271" w:rsidRDefault="007C2BAC" w:rsidP="00626A0E">
      <w:pPr>
        <w:autoSpaceDE w:val="0"/>
        <w:autoSpaceDN w:val="0"/>
        <w:adjustRightInd w:val="0"/>
        <w:spacing w:line="440" w:lineRule="exact"/>
        <w:jc w:val="center"/>
        <w:rPr>
          <w:rFonts w:cs="宋体"/>
          <w:color w:val="000000"/>
          <w:kern w:val="0"/>
          <w:sz w:val="24"/>
        </w:rPr>
      </w:pP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r w:rsidRPr="00CE2271">
        <w:rPr>
          <w:rFonts w:cs="宋体" w:hint="eastAsia"/>
          <w:color w:val="000000"/>
          <w:kern w:val="0"/>
          <w:sz w:val="24"/>
        </w:rPr>
        <w:t xml:space="preserve"> </w:t>
      </w:r>
      <w:r w:rsidRPr="00CE2271">
        <w:rPr>
          <w:rFonts w:cs="宋体" w:hint="eastAsia"/>
          <w:color w:val="000000"/>
          <w:kern w:val="0"/>
          <w:sz w:val="24"/>
        </w:rPr>
        <w:t>……</w:t>
      </w:r>
    </w:p>
    <w:p w14:paraId="0D6969A6" w14:textId="77777777" w:rsidR="008317B5" w:rsidRPr="00CE2271" w:rsidRDefault="008317B5" w:rsidP="00626A0E">
      <w:pPr>
        <w:autoSpaceDE w:val="0"/>
        <w:autoSpaceDN w:val="0"/>
        <w:adjustRightInd w:val="0"/>
        <w:spacing w:line="440" w:lineRule="exact"/>
        <w:jc w:val="center"/>
        <w:rPr>
          <w:sz w:val="28"/>
          <w:szCs w:val="28"/>
        </w:rPr>
      </w:pPr>
    </w:p>
    <w:p w14:paraId="277086EA" w14:textId="77777777" w:rsidR="0013615E" w:rsidRPr="00CE2271" w:rsidRDefault="0013615E">
      <w:pPr>
        <w:autoSpaceDE w:val="0"/>
        <w:autoSpaceDN w:val="0"/>
        <w:adjustRightInd w:val="0"/>
        <w:spacing w:line="440" w:lineRule="exact"/>
        <w:jc w:val="center"/>
        <w:rPr>
          <w:sz w:val="28"/>
          <w:szCs w:val="28"/>
        </w:rPr>
        <w:sectPr w:rsidR="0013615E" w:rsidRPr="00CE2271" w:rsidSect="00EF7570">
          <w:headerReference w:type="even" r:id="rId26"/>
          <w:headerReference w:type="default" r:id="rId27"/>
          <w:footerReference w:type="even" r:id="rId28"/>
          <w:footerReference w:type="default" r:id="rId29"/>
          <w:footnotePr>
            <w:numFmt w:val="decimalEnclosedCircleChinese"/>
          </w:footnotePr>
          <w:pgSz w:w="11906" w:h="16838" w:code="9"/>
          <w:pgMar w:top="1440" w:right="1797" w:bottom="1440" w:left="1797" w:header="567" w:footer="992" w:gutter="0"/>
          <w:pgNumType w:start="1"/>
          <w:cols w:space="425"/>
          <w:docGrid w:type="lines" w:linePitch="312"/>
        </w:sectPr>
      </w:pPr>
    </w:p>
    <w:p w14:paraId="22F4763B" w14:textId="138D105F" w:rsidR="0013615E" w:rsidRPr="00CE2271" w:rsidRDefault="007C2BAC" w:rsidP="00455EC5">
      <w:pPr>
        <w:pStyle w:val="1"/>
        <w:spacing w:before="0" w:afterLines="100" w:after="312" w:line="360" w:lineRule="auto"/>
        <w:jc w:val="center"/>
        <w:rPr>
          <w:rFonts w:cs="宋体"/>
          <w:color w:val="FF0000"/>
          <w:kern w:val="0"/>
          <w:sz w:val="30"/>
          <w:szCs w:val="30"/>
        </w:rPr>
      </w:pPr>
      <w:bookmarkStart w:id="22" w:name="_Toc218594197"/>
      <w:r w:rsidRPr="00CE2271">
        <w:rPr>
          <w:rFonts w:cs="宋体" w:hint="eastAsia"/>
          <w:color w:val="FF0000"/>
          <w:kern w:val="0"/>
          <w:sz w:val="30"/>
          <w:szCs w:val="30"/>
        </w:rPr>
        <w:lastRenderedPageBreak/>
        <w:t>2</w:t>
      </w:r>
      <w:r w:rsidRPr="00CE2271">
        <w:rPr>
          <w:rFonts w:cs="宋体" w:hint="eastAsia"/>
          <w:color w:val="FF0000"/>
          <w:kern w:val="0"/>
          <w:sz w:val="30"/>
          <w:szCs w:val="30"/>
        </w:rPr>
        <w:t>、</w:t>
      </w:r>
      <w:r w:rsidR="00B93E69" w:rsidRPr="00CE2271">
        <w:rPr>
          <w:rFonts w:cs="宋体" w:hint="eastAsia"/>
          <w:color w:val="FF0000"/>
          <w:kern w:val="0"/>
          <w:sz w:val="30"/>
          <w:szCs w:val="30"/>
        </w:rPr>
        <w:t>理论基础与文献综述</w:t>
      </w:r>
      <w:bookmarkEnd w:id="22"/>
    </w:p>
    <w:p w14:paraId="25EE6DA6" w14:textId="43BA564A" w:rsidR="00777B64" w:rsidRPr="00CE2271" w:rsidRDefault="007C2BAC" w:rsidP="008330D3">
      <w:pPr>
        <w:pStyle w:val="2"/>
        <w:spacing w:before="0" w:after="0" w:line="360" w:lineRule="auto"/>
        <w:rPr>
          <w:rFonts w:ascii="Times New Roman" w:eastAsia="宋体" w:hAnsi="Times New Roman" w:cs="宋体"/>
          <w:color w:val="000000"/>
          <w:kern w:val="0"/>
          <w:sz w:val="28"/>
          <w:szCs w:val="21"/>
        </w:rPr>
      </w:pPr>
      <w:bookmarkStart w:id="23" w:name="_Toc218594198"/>
      <w:r w:rsidRPr="00CE2271">
        <w:rPr>
          <w:rFonts w:ascii="Times New Roman" w:eastAsia="宋体" w:hAnsi="Times New Roman" w:cs="宋体" w:hint="eastAsia"/>
          <w:color w:val="000000"/>
          <w:kern w:val="0"/>
          <w:sz w:val="28"/>
          <w:szCs w:val="21"/>
        </w:rPr>
        <w:t xml:space="preserve">2.1 </w:t>
      </w:r>
      <w:r w:rsidR="00B93E69" w:rsidRPr="00CE2271">
        <w:rPr>
          <w:rFonts w:ascii="Times New Roman" w:eastAsia="宋体" w:hAnsi="Times New Roman" w:cs="宋体" w:hint="eastAsia"/>
          <w:color w:val="000000"/>
          <w:kern w:val="0"/>
          <w:sz w:val="28"/>
          <w:szCs w:val="21"/>
        </w:rPr>
        <w:t>相关概念</w:t>
      </w:r>
      <w:bookmarkEnd w:id="23"/>
    </w:p>
    <w:p w14:paraId="17688A41" w14:textId="4A4075A7" w:rsidR="0013615E" w:rsidRPr="00CE2271" w:rsidRDefault="007C2BAC" w:rsidP="00605242">
      <w:pPr>
        <w:rPr>
          <w:rFonts w:cs="宋体"/>
          <w:b/>
          <w:color w:val="000000"/>
          <w:kern w:val="0"/>
          <w:szCs w:val="21"/>
        </w:rPr>
      </w:pPr>
      <w:r w:rsidRPr="00CE2271">
        <w:rPr>
          <w:rFonts w:cs="宋体" w:hint="eastAsia"/>
          <w:color w:val="FF0000"/>
          <w:kern w:val="0"/>
          <w:szCs w:val="21"/>
        </w:rPr>
        <w:t>（二级标题，四号、宋体、加粗）</w:t>
      </w:r>
    </w:p>
    <w:p w14:paraId="4F800229" w14:textId="04226B6F" w:rsidR="0013615E" w:rsidRPr="00876D0C" w:rsidRDefault="000542B0" w:rsidP="00876D0C">
      <w:pPr>
        <w:autoSpaceDE w:val="0"/>
        <w:autoSpaceDN w:val="0"/>
        <w:spacing w:afterLines="100" w:after="312" w:line="360" w:lineRule="auto"/>
        <w:ind w:firstLineChars="200" w:firstLine="480"/>
        <w:rPr>
          <w:rFonts w:cs="宋体"/>
          <w:color w:val="000000"/>
          <w:kern w:val="0"/>
          <w:sz w:val="24"/>
          <w:lang w:val="zh-CN"/>
        </w:rPr>
      </w:pPr>
      <w:r w:rsidRPr="00CE2271">
        <w:rPr>
          <w:rFonts w:cs="宋体" w:hint="eastAsia"/>
          <w:color w:val="000000"/>
          <w:kern w:val="0"/>
          <w:sz w:val="24"/>
          <w:lang w:val="zh-CN"/>
        </w:rPr>
        <w:t xml:space="preserve">2011 </w:t>
      </w:r>
      <w:r w:rsidRPr="00CE2271">
        <w:rPr>
          <w:rFonts w:cs="宋体" w:hint="eastAsia"/>
          <w:color w:val="000000"/>
          <w:kern w:val="0"/>
          <w:sz w:val="24"/>
          <w:lang w:val="zh-CN"/>
        </w:rPr>
        <w:t>年</w:t>
      </w:r>
      <w:r w:rsidRPr="00CE2271">
        <w:rPr>
          <w:rFonts w:cs="宋体" w:hint="eastAsia"/>
          <w:color w:val="000000"/>
          <w:kern w:val="0"/>
          <w:sz w:val="24"/>
          <w:lang w:val="zh-CN"/>
        </w:rPr>
        <w:t xml:space="preserve"> 9</w:t>
      </w:r>
      <w:r w:rsidRPr="00CE2271">
        <w:rPr>
          <w:rFonts w:cs="宋体" w:hint="eastAsia"/>
          <w:color w:val="000000"/>
          <w:kern w:val="0"/>
          <w:sz w:val="24"/>
          <w:lang w:val="zh-CN"/>
        </w:rPr>
        <w:t>月，工信部发布了《“十二五”中小企业成长规划》，明确将“</w:t>
      </w:r>
      <w:r w:rsidR="00C02520">
        <w:rPr>
          <w:rFonts w:cs="宋体" w:hint="eastAsia"/>
          <w:color w:val="000000"/>
          <w:kern w:val="0"/>
          <w:sz w:val="24"/>
          <w:lang w:val="zh-CN"/>
        </w:rPr>
        <w:t>…………</w:t>
      </w:r>
      <w:r w:rsidRPr="00CE2271">
        <w:rPr>
          <w:rFonts w:cs="宋体" w:hint="eastAsia"/>
          <w:color w:val="000000"/>
          <w:kern w:val="0"/>
          <w:sz w:val="24"/>
          <w:lang w:val="zh-CN"/>
        </w:rPr>
        <w:t>”发展方向作为中小企业转型升级的重要途径。</w:t>
      </w:r>
      <w:r w:rsidR="00C02520">
        <w:rPr>
          <w:rFonts w:cs="宋体" w:hint="eastAsia"/>
          <w:color w:val="000000"/>
          <w:kern w:val="0"/>
          <w:sz w:val="24"/>
          <w:lang w:val="zh-CN"/>
        </w:rPr>
        <w:t>…………</w:t>
      </w:r>
      <w:r w:rsidRPr="00CE2271">
        <w:rPr>
          <w:rFonts w:cs="宋体" w:hint="eastAsia"/>
          <w:color w:val="000000"/>
          <w:kern w:val="0"/>
          <w:sz w:val="24"/>
          <w:lang w:val="zh-CN"/>
        </w:rPr>
        <w:t>培育</w:t>
      </w:r>
      <w:r w:rsidR="00AB70F6" w:rsidRPr="00CE2271">
        <w:rPr>
          <w:rStyle w:val="af5"/>
          <w:rFonts w:cs="宋体"/>
          <w:color w:val="FF0000"/>
          <w:kern w:val="0"/>
          <w:sz w:val="24"/>
          <w:lang w:val="zh-CN"/>
        </w:rPr>
        <w:footnoteReference w:id="1"/>
      </w:r>
      <w:r w:rsidRPr="00CE2271">
        <w:rPr>
          <w:rFonts w:cs="宋体" w:hint="eastAsia"/>
          <w:color w:val="000000"/>
          <w:kern w:val="0"/>
          <w:sz w:val="24"/>
          <w:lang w:val="zh-CN"/>
        </w:rPr>
        <w:t>认定政策是我国为优化产业结构、推动……</w:t>
      </w:r>
    </w:p>
    <w:p w14:paraId="7CDFBA61" w14:textId="7D402EFA" w:rsidR="0013615E" w:rsidRPr="00CE2271" w:rsidRDefault="007C2BAC" w:rsidP="008330D3">
      <w:pPr>
        <w:pStyle w:val="2"/>
        <w:spacing w:before="0" w:after="0" w:line="360" w:lineRule="auto"/>
        <w:rPr>
          <w:rFonts w:ascii="Times New Roman" w:eastAsia="宋体" w:hAnsi="Times New Roman" w:cs="宋体"/>
          <w:color w:val="000000"/>
          <w:kern w:val="0"/>
          <w:sz w:val="28"/>
          <w:szCs w:val="21"/>
        </w:rPr>
      </w:pPr>
      <w:bookmarkStart w:id="24" w:name="_Toc218594199"/>
      <w:r w:rsidRPr="00CE2271">
        <w:rPr>
          <w:rFonts w:ascii="Times New Roman" w:eastAsia="宋体" w:hAnsi="Times New Roman" w:cs="宋体" w:hint="eastAsia"/>
          <w:color w:val="000000"/>
          <w:kern w:val="0"/>
          <w:sz w:val="28"/>
          <w:szCs w:val="21"/>
        </w:rPr>
        <w:t>2.2</w:t>
      </w:r>
      <w:r w:rsidR="00B93E69" w:rsidRPr="00CE2271">
        <w:rPr>
          <w:rFonts w:ascii="Times New Roman" w:eastAsia="宋体" w:hAnsi="Times New Roman" w:cs="宋体" w:hint="eastAsia"/>
          <w:color w:val="000000"/>
          <w:kern w:val="0"/>
          <w:sz w:val="28"/>
          <w:szCs w:val="21"/>
        </w:rPr>
        <w:t>基础理论</w:t>
      </w:r>
      <w:r w:rsidR="00B93E69" w:rsidRPr="00CE2271">
        <w:rPr>
          <w:rFonts w:ascii="Times New Roman" w:eastAsia="宋体" w:hAnsi="Times New Roman" w:cs="宋体" w:hint="eastAsia"/>
          <w:color w:val="000000"/>
          <w:kern w:val="0"/>
          <w:sz w:val="28"/>
          <w:szCs w:val="21"/>
        </w:rPr>
        <w:t>/</w:t>
      </w:r>
      <w:r w:rsidR="00B93E69" w:rsidRPr="00CE2271">
        <w:rPr>
          <w:rFonts w:ascii="Times New Roman" w:eastAsia="宋体" w:hAnsi="Times New Roman" w:cs="宋体" w:hint="eastAsia"/>
          <w:color w:val="000000"/>
          <w:kern w:val="0"/>
          <w:sz w:val="28"/>
          <w:szCs w:val="21"/>
        </w:rPr>
        <w:t>理论回顾</w:t>
      </w:r>
      <w:r w:rsidRPr="00CE2271">
        <w:rPr>
          <w:rFonts w:ascii="Times New Roman" w:eastAsia="宋体" w:hAnsi="Times New Roman" w:cs="宋体" w:hint="eastAsia"/>
          <w:color w:val="000000"/>
          <w:kern w:val="0"/>
          <w:sz w:val="28"/>
          <w:szCs w:val="21"/>
        </w:rPr>
        <w:t>（二级标题，四号、宋体、加粗）</w:t>
      </w:r>
      <w:bookmarkEnd w:id="24"/>
    </w:p>
    <w:p w14:paraId="07307E15" w14:textId="3BC132D7" w:rsidR="0013615E" w:rsidRPr="00CE2271" w:rsidRDefault="007C2BAC" w:rsidP="008330D3">
      <w:pPr>
        <w:pStyle w:val="3"/>
        <w:spacing w:before="0" w:after="0" w:line="360" w:lineRule="auto"/>
        <w:ind w:firstLineChars="200" w:firstLine="480"/>
        <w:rPr>
          <w:rFonts w:cs="宋体"/>
          <w:color w:val="000000"/>
          <w:kern w:val="0"/>
          <w:sz w:val="24"/>
          <w:lang w:val="zh-CN"/>
        </w:rPr>
      </w:pPr>
      <w:bookmarkStart w:id="25" w:name="_Toc218594200"/>
      <w:r w:rsidRPr="00CE2271">
        <w:rPr>
          <w:rFonts w:cs="宋体" w:hint="eastAsia"/>
          <w:b w:val="0"/>
          <w:bCs w:val="0"/>
          <w:color w:val="000000"/>
          <w:kern w:val="0"/>
          <w:sz w:val="24"/>
          <w:szCs w:val="24"/>
          <w:lang w:val="zh-CN"/>
        </w:rPr>
        <w:t>2.2.1</w:t>
      </w:r>
      <w:r w:rsidRPr="00CE2271">
        <w:rPr>
          <w:rFonts w:cs="宋体" w:hint="eastAsia"/>
          <w:color w:val="000000"/>
          <w:kern w:val="0"/>
          <w:sz w:val="24"/>
          <w:lang w:val="zh-CN"/>
        </w:rPr>
        <w:t xml:space="preserve"> </w:t>
      </w:r>
      <w:r w:rsidR="000542B0" w:rsidRPr="00CE2271">
        <w:rPr>
          <w:rFonts w:cs="宋体" w:hint="eastAsia"/>
          <w:color w:val="000000"/>
          <w:kern w:val="0"/>
          <w:sz w:val="24"/>
          <w:lang w:val="zh-CN"/>
        </w:rPr>
        <w:t>融资约束理论</w:t>
      </w:r>
      <w:r w:rsidRPr="00CE2271">
        <w:rPr>
          <w:rFonts w:cs="宋体" w:hint="eastAsia"/>
          <w:color w:val="000000"/>
          <w:kern w:val="0"/>
          <w:sz w:val="24"/>
          <w:lang w:val="zh-CN"/>
        </w:rPr>
        <w:t>（三级标题，空两个汉字，小四号，宋体，加粗）</w:t>
      </w:r>
      <w:bookmarkEnd w:id="25"/>
    </w:p>
    <w:p w14:paraId="463CAEEF" w14:textId="77777777" w:rsidR="000542B0" w:rsidRPr="00CE2271" w:rsidRDefault="000542B0" w:rsidP="0046118C">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中小企业没有足够抵押资产，信用记录也不完善，而且创新活动风险又高，所以经常被传统金融机构排斥，这就使得它们研发投入不够。在内部资金一样的情况下，创新能力高的企业反而更容易出现资金约束的问题。另外，由于研发回报不确定、不对称还高风险，那些受到融资约束的企业创新成功率就比较低。产业政策给予的财政支持能够降低边际成本，还能转化成价格优势，进而缓解企业融资约束。</w:t>
      </w:r>
    </w:p>
    <w:p w14:paraId="69D2A688" w14:textId="43932407" w:rsidR="000542B0" w:rsidRPr="00CE2271" w:rsidRDefault="000542B0" w:rsidP="000542B0">
      <w:pPr>
        <w:pStyle w:val="3"/>
        <w:spacing w:before="0" w:after="0" w:line="360" w:lineRule="auto"/>
        <w:ind w:firstLineChars="200" w:firstLine="480"/>
        <w:rPr>
          <w:rFonts w:cs="宋体"/>
          <w:b w:val="0"/>
          <w:bCs w:val="0"/>
          <w:color w:val="000000"/>
          <w:kern w:val="0"/>
          <w:sz w:val="24"/>
          <w:szCs w:val="24"/>
          <w:lang w:val="zh-CN"/>
        </w:rPr>
      </w:pPr>
      <w:bookmarkStart w:id="26" w:name="_Toc218594201"/>
      <w:r w:rsidRPr="00CE2271">
        <w:rPr>
          <w:rFonts w:cs="宋体" w:hint="eastAsia"/>
          <w:b w:val="0"/>
          <w:bCs w:val="0"/>
          <w:color w:val="000000"/>
          <w:kern w:val="0"/>
          <w:sz w:val="24"/>
          <w:szCs w:val="24"/>
          <w:lang w:val="zh-CN"/>
        </w:rPr>
        <w:t>2.2.</w:t>
      </w:r>
      <w:r w:rsidRPr="00CE2271">
        <w:rPr>
          <w:rFonts w:cs="宋体"/>
          <w:b w:val="0"/>
          <w:bCs w:val="0"/>
          <w:color w:val="000000"/>
          <w:kern w:val="0"/>
          <w:sz w:val="24"/>
          <w:szCs w:val="24"/>
          <w:lang w:val="zh-CN"/>
        </w:rPr>
        <w:t>2</w:t>
      </w:r>
      <w:r w:rsidRPr="00CE2271">
        <w:rPr>
          <w:rFonts w:cs="宋体" w:hint="eastAsia"/>
          <w:b w:val="0"/>
          <w:bCs w:val="0"/>
          <w:color w:val="000000"/>
          <w:kern w:val="0"/>
          <w:sz w:val="24"/>
          <w:szCs w:val="24"/>
          <w:lang w:val="zh-CN"/>
        </w:rPr>
        <w:t xml:space="preserve"> </w:t>
      </w:r>
      <w:r w:rsidR="00C02520">
        <w:rPr>
          <w:rFonts w:cs="宋体" w:hint="eastAsia"/>
          <w:b w:val="0"/>
          <w:bCs w:val="0"/>
          <w:color w:val="000000"/>
          <w:kern w:val="0"/>
          <w:sz w:val="24"/>
          <w:szCs w:val="24"/>
          <w:lang w:val="zh-CN"/>
        </w:rPr>
        <w:t>……</w:t>
      </w:r>
      <w:r w:rsidRPr="00CE2271">
        <w:rPr>
          <w:rFonts w:cs="宋体" w:hint="eastAsia"/>
          <w:b w:val="0"/>
          <w:bCs w:val="0"/>
          <w:color w:val="000000"/>
          <w:kern w:val="0"/>
          <w:sz w:val="24"/>
          <w:szCs w:val="24"/>
          <w:lang w:val="zh-CN"/>
        </w:rPr>
        <w:t>理论</w:t>
      </w:r>
      <w:bookmarkEnd w:id="26"/>
      <w:r w:rsidR="007C2BAC" w:rsidRPr="00CE2271">
        <w:rPr>
          <w:rFonts w:cs="宋体" w:hint="eastAsia"/>
          <w:b w:val="0"/>
          <w:bCs w:val="0"/>
          <w:color w:val="000000"/>
          <w:kern w:val="0"/>
          <w:sz w:val="24"/>
          <w:szCs w:val="24"/>
          <w:lang w:val="zh-CN"/>
        </w:rPr>
        <w:t xml:space="preserve">      </w:t>
      </w:r>
    </w:p>
    <w:p w14:paraId="4E38586A" w14:textId="350F7559" w:rsidR="000542B0" w:rsidRPr="00CE2271" w:rsidRDefault="000542B0" w:rsidP="000542B0">
      <w:pPr>
        <w:pStyle w:val="3"/>
        <w:spacing w:before="0" w:after="0" w:line="360" w:lineRule="auto"/>
        <w:ind w:firstLineChars="200" w:firstLine="480"/>
        <w:rPr>
          <w:rFonts w:cs="宋体"/>
          <w:b w:val="0"/>
          <w:bCs w:val="0"/>
          <w:color w:val="000000"/>
          <w:kern w:val="0"/>
          <w:sz w:val="24"/>
          <w:szCs w:val="24"/>
          <w:lang w:val="zh-CN"/>
        </w:rPr>
      </w:pPr>
      <w:bookmarkStart w:id="27" w:name="_Toc218594202"/>
      <w:r w:rsidRPr="00CE2271">
        <w:rPr>
          <w:rFonts w:cs="宋体"/>
          <w:b w:val="0"/>
          <w:bCs w:val="0"/>
          <w:color w:val="000000"/>
          <w:kern w:val="0"/>
          <w:sz w:val="24"/>
          <w:szCs w:val="24"/>
          <w:lang w:val="zh-CN"/>
        </w:rPr>
        <w:t>2</w:t>
      </w:r>
      <w:r w:rsidRPr="00CE2271">
        <w:rPr>
          <w:rFonts w:cs="宋体" w:hint="eastAsia"/>
          <w:b w:val="0"/>
          <w:bCs w:val="0"/>
          <w:color w:val="000000"/>
          <w:kern w:val="0"/>
          <w:sz w:val="24"/>
          <w:szCs w:val="24"/>
          <w:lang w:val="zh-CN"/>
        </w:rPr>
        <w:t>.</w:t>
      </w:r>
      <w:r w:rsidRPr="00CE2271">
        <w:rPr>
          <w:rFonts w:cs="宋体"/>
          <w:b w:val="0"/>
          <w:bCs w:val="0"/>
          <w:color w:val="000000"/>
          <w:kern w:val="0"/>
          <w:sz w:val="24"/>
          <w:szCs w:val="24"/>
          <w:lang w:val="zh-CN"/>
        </w:rPr>
        <w:t>2</w:t>
      </w:r>
      <w:r w:rsidRPr="00CE2271">
        <w:rPr>
          <w:rFonts w:cs="宋体" w:hint="eastAsia"/>
          <w:b w:val="0"/>
          <w:bCs w:val="0"/>
          <w:color w:val="000000"/>
          <w:kern w:val="0"/>
          <w:sz w:val="24"/>
          <w:szCs w:val="24"/>
          <w:lang w:val="zh-CN"/>
        </w:rPr>
        <w:t>.</w:t>
      </w:r>
      <w:r w:rsidRPr="00CE2271">
        <w:rPr>
          <w:rFonts w:cs="宋体"/>
          <w:b w:val="0"/>
          <w:bCs w:val="0"/>
          <w:color w:val="000000"/>
          <w:kern w:val="0"/>
          <w:sz w:val="24"/>
          <w:szCs w:val="24"/>
          <w:lang w:val="zh-CN"/>
        </w:rPr>
        <w:t xml:space="preserve">3 </w:t>
      </w:r>
      <w:r w:rsidR="00C02520">
        <w:rPr>
          <w:rFonts w:cs="宋体" w:hint="eastAsia"/>
          <w:b w:val="0"/>
          <w:bCs w:val="0"/>
          <w:color w:val="000000"/>
          <w:kern w:val="0"/>
          <w:sz w:val="24"/>
          <w:szCs w:val="24"/>
          <w:lang w:val="zh-CN"/>
        </w:rPr>
        <w:t>……</w:t>
      </w:r>
      <w:r w:rsidRPr="00CE2271">
        <w:rPr>
          <w:rFonts w:cs="宋体" w:hint="eastAsia"/>
          <w:b w:val="0"/>
          <w:bCs w:val="0"/>
          <w:color w:val="000000"/>
          <w:kern w:val="0"/>
          <w:sz w:val="24"/>
          <w:szCs w:val="24"/>
          <w:lang w:val="zh-CN"/>
        </w:rPr>
        <w:t>理论</w:t>
      </w:r>
      <w:bookmarkEnd w:id="27"/>
    </w:p>
    <w:p w14:paraId="3DA0464D" w14:textId="2033445F" w:rsidR="0013615E" w:rsidRPr="00CE2271" w:rsidRDefault="007C2BAC" w:rsidP="000542B0">
      <w:pPr>
        <w:adjustRightInd w:val="0"/>
        <w:spacing w:line="360" w:lineRule="auto"/>
        <w:ind w:firstLineChars="200" w:firstLine="480"/>
        <w:rPr>
          <w:rFonts w:cs="宋体"/>
          <w:b/>
          <w:color w:val="FF0000"/>
          <w:kern w:val="0"/>
          <w:sz w:val="24"/>
        </w:rPr>
      </w:pPr>
      <w:r w:rsidRPr="00CE2271">
        <w:rPr>
          <w:rFonts w:cs="宋体" w:hint="eastAsia"/>
          <w:color w:val="000000"/>
          <w:kern w:val="0"/>
          <w:sz w:val="24"/>
          <w:lang w:val="zh-CN"/>
        </w:rPr>
        <w:t>（</w:t>
      </w:r>
      <w:r w:rsidRPr="00CE2271">
        <w:rPr>
          <w:rFonts w:cs="宋体" w:hint="eastAsia"/>
          <w:color w:val="000000"/>
          <w:kern w:val="0"/>
          <w:sz w:val="24"/>
          <w:lang w:val="zh-CN"/>
        </w:rPr>
        <w:t>1</w:t>
      </w:r>
      <w:r w:rsidRPr="00CE2271">
        <w:rPr>
          <w:rFonts w:cs="宋体" w:hint="eastAsia"/>
          <w:color w:val="000000"/>
          <w:kern w:val="0"/>
          <w:sz w:val="24"/>
          <w:lang w:val="zh-CN"/>
        </w:rPr>
        <w:t>）</w:t>
      </w:r>
      <w:r w:rsidRPr="00CE2271">
        <w:rPr>
          <w:rFonts w:cs="宋体" w:hint="eastAsia"/>
          <w:b/>
          <w:bCs/>
          <w:color w:val="00B0F0"/>
          <w:kern w:val="0"/>
          <w:sz w:val="24"/>
        </w:rPr>
        <w:t xml:space="preserve"> </w:t>
      </w:r>
      <w:r w:rsidRPr="00CE2271">
        <w:rPr>
          <w:rFonts w:cs="宋体" w:hint="eastAsia"/>
          <w:b/>
          <w:bCs/>
          <w:kern w:val="0"/>
          <w:sz w:val="24"/>
        </w:rPr>
        <w:t>资产定价方面文献综述</w:t>
      </w:r>
      <w:r w:rsidRPr="00CE2271">
        <w:rPr>
          <w:rFonts w:cs="宋体" w:hint="eastAsia"/>
          <w:b/>
          <w:color w:val="FF0000"/>
          <w:kern w:val="0"/>
          <w:sz w:val="20"/>
        </w:rPr>
        <w:t>（</w:t>
      </w:r>
      <w:r w:rsidRPr="00CE2271">
        <w:rPr>
          <w:rFonts w:hint="eastAsia"/>
          <w:b/>
          <w:color w:val="FF0000"/>
          <w:sz w:val="20"/>
        </w:rPr>
        <w:t>四级标题，空两个汉字，小四号，宋体，加粗</w:t>
      </w:r>
      <w:r w:rsidRPr="00CE2271">
        <w:rPr>
          <w:rFonts w:cs="宋体" w:hint="eastAsia"/>
          <w:b/>
          <w:color w:val="FF0000"/>
          <w:kern w:val="0"/>
          <w:sz w:val="20"/>
        </w:rPr>
        <w:t>）</w:t>
      </w:r>
    </w:p>
    <w:p w14:paraId="48B5CAFE" w14:textId="77777777" w:rsidR="0013615E" w:rsidRPr="00CE2271" w:rsidRDefault="007C2BAC">
      <w:pPr>
        <w:adjustRightInd w:val="0"/>
        <w:spacing w:line="360" w:lineRule="auto"/>
        <w:ind w:firstLine="420"/>
        <w:rPr>
          <w:rFonts w:cs="宋体"/>
          <w:color w:val="000000"/>
          <w:kern w:val="0"/>
          <w:sz w:val="24"/>
        </w:rPr>
      </w:pPr>
      <w:r w:rsidRPr="00CE2271">
        <w:rPr>
          <w:rFonts w:cs="宋体" w:hint="eastAsia"/>
          <w:b/>
          <w:color w:val="00B0F0"/>
          <w:kern w:val="0"/>
          <w:sz w:val="24"/>
        </w:rPr>
        <w:t>第一，</w:t>
      </w:r>
      <w:r w:rsidRPr="00CE2271">
        <w:rPr>
          <w:rFonts w:cs="宋体" w:hint="eastAsia"/>
          <w:color w:val="000000"/>
          <w:kern w:val="0"/>
          <w:sz w:val="24"/>
        </w:rPr>
        <w:t>××××××××××××××。</w:t>
      </w:r>
    </w:p>
    <w:p w14:paraId="01395602" w14:textId="77777777" w:rsidR="0013615E" w:rsidRPr="00CE2271" w:rsidRDefault="007C2BAC" w:rsidP="00585C5E">
      <w:pPr>
        <w:adjustRightInd w:val="0"/>
        <w:spacing w:afterLines="100" w:after="312" w:line="360" w:lineRule="auto"/>
        <w:ind w:firstLine="420"/>
        <w:rPr>
          <w:rFonts w:cs="宋体"/>
          <w:color w:val="00B0F0"/>
          <w:kern w:val="0"/>
          <w:sz w:val="24"/>
        </w:rPr>
      </w:pPr>
      <w:r w:rsidRPr="00CE2271">
        <w:rPr>
          <w:rFonts w:cs="宋体" w:hint="eastAsia"/>
          <w:color w:val="000000"/>
          <w:kern w:val="0"/>
          <w:sz w:val="24"/>
        </w:rPr>
        <w:t>第二，××××××××××××××。</w:t>
      </w:r>
    </w:p>
    <w:p w14:paraId="0FA53524" w14:textId="73121E7F" w:rsidR="0013615E" w:rsidRPr="00CE2271" w:rsidRDefault="00B93E69" w:rsidP="00B93E69">
      <w:pPr>
        <w:pStyle w:val="2"/>
        <w:spacing w:before="0" w:after="0" w:line="360" w:lineRule="auto"/>
        <w:rPr>
          <w:rFonts w:ascii="Times New Roman" w:eastAsia="宋体" w:hAnsi="Times New Roman" w:cs="宋体"/>
          <w:color w:val="000000"/>
          <w:kern w:val="0"/>
          <w:sz w:val="28"/>
          <w:szCs w:val="21"/>
        </w:rPr>
      </w:pPr>
      <w:bookmarkStart w:id="28" w:name="_Toc218594203"/>
      <w:r w:rsidRPr="00CE2271">
        <w:rPr>
          <w:rFonts w:ascii="Times New Roman" w:eastAsia="宋体" w:hAnsi="Times New Roman" w:cs="宋体"/>
          <w:color w:val="000000"/>
          <w:kern w:val="0"/>
          <w:sz w:val="28"/>
          <w:szCs w:val="21"/>
        </w:rPr>
        <w:t>2</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文献综述</w:t>
      </w:r>
      <w:bookmarkEnd w:id="28"/>
    </w:p>
    <w:p w14:paraId="4FF45236" w14:textId="2EEC005B" w:rsidR="0013615E" w:rsidRPr="00CE2271" w:rsidRDefault="000542B0" w:rsidP="000542B0">
      <w:pPr>
        <w:pStyle w:val="3"/>
        <w:spacing w:before="0" w:after="0" w:line="360" w:lineRule="auto"/>
        <w:ind w:firstLineChars="200" w:firstLine="482"/>
        <w:rPr>
          <w:rFonts w:cs="宋体"/>
          <w:color w:val="000000"/>
          <w:kern w:val="0"/>
          <w:sz w:val="24"/>
          <w:lang w:val="zh-CN"/>
        </w:rPr>
      </w:pPr>
      <w:bookmarkStart w:id="29" w:name="_Toc218594204"/>
      <w:r w:rsidRPr="00CE2271">
        <w:rPr>
          <w:rFonts w:cs="宋体" w:hint="eastAsia"/>
          <w:color w:val="000000"/>
          <w:kern w:val="0"/>
          <w:sz w:val="24"/>
          <w:lang w:val="zh-CN"/>
        </w:rPr>
        <w:t>2.</w:t>
      </w:r>
      <w:r w:rsidRPr="00CE2271">
        <w:rPr>
          <w:rFonts w:cs="宋体"/>
          <w:color w:val="000000"/>
          <w:kern w:val="0"/>
          <w:sz w:val="24"/>
          <w:lang w:val="zh-CN"/>
        </w:rPr>
        <w:t>3</w:t>
      </w:r>
      <w:r w:rsidRPr="00CE2271">
        <w:rPr>
          <w:rFonts w:cs="宋体" w:hint="eastAsia"/>
          <w:color w:val="000000"/>
          <w:kern w:val="0"/>
          <w:sz w:val="24"/>
          <w:lang w:val="zh-CN"/>
        </w:rPr>
        <w:t>.</w:t>
      </w:r>
      <w:r w:rsidRPr="00CE2271">
        <w:rPr>
          <w:rFonts w:cs="宋体"/>
          <w:color w:val="000000"/>
          <w:kern w:val="0"/>
          <w:sz w:val="24"/>
          <w:lang w:val="zh-CN"/>
        </w:rPr>
        <w:t xml:space="preserve">1 </w:t>
      </w:r>
      <w:r w:rsidR="0046118C" w:rsidRPr="00CE2271">
        <w:rPr>
          <w:rFonts w:cs="宋体" w:hint="eastAsia"/>
          <w:color w:val="000000"/>
          <w:kern w:val="0"/>
          <w:sz w:val="24"/>
          <w:lang w:val="zh-CN"/>
        </w:rPr>
        <w:t>产业政策的影响</w:t>
      </w:r>
      <w:r w:rsidRPr="00CE2271">
        <w:rPr>
          <w:rFonts w:cs="宋体" w:hint="eastAsia"/>
          <w:color w:val="000000"/>
          <w:kern w:val="0"/>
          <w:sz w:val="24"/>
          <w:lang w:val="zh-CN"/>
        </w:rPr>
        <w:t>研究</w:t>
      </w:r>
      <w:bookmarkEnd w:id="29"/>
    </w:p>
    <w:p w14:paraId="2ED65E1A" w14:textId="41914C88" w:rsidR="0046118C" w:rsidRPr="00CE2271" w:rsidRDefault="0046118C" w:rsidP="0046118C">
      <w:pPr>
        <w:spacing w:line="360" w:lineRule="auto"/>
        <w:ind w:firstLineChars="200" w:firstLine="480"/>
        <w:rPr>
          <w:lang w:val="zh-CN"/>
        </w:rPr>
      </w:pPr>
      <w:r w:rsidRPr="00CE2271">
        <w:rPr>
          <w:rFonts w:cs="宋体" w:hint="eastAsia"/>
          <w:color w:val="000000"/>
          <w:kern w:val="0"/>
          <w:sz w:val="24"/>
          <w:lang w:val="zh-CN"/>
        </w:rPr>
        <w:t>政府为实现特定经济与社会目标，会运用政策工具，采取多元化措施干预特定产业发展，引导产业走向，这一系列政策组合起来就是产业政策。功能性产业政策主要是解决市场失灵问题，选择性产业政策关注的是战略性新兴产业扶持以及产</w:t>
      </w:r>
      <w:r w:rsidRPr="00CE2271">
        <w:rPr>
          <w:rFonts w:hint="eastAsia"/>
          <w:sz w:val="24"/>
        </w:rPr>
        <w:t>业结构转型升级，二者相互补充，构成国家产业政策框架。（按文献引用要</w:t>
      </w:r>
      <w:r w:rsidRPr="00CE2271">
        <w:rPr>
          <w:rFonts w:hint="eastAsia"/>
          <w:sz w:val="24"/>
        </w:rPr>
        <w:lastRenderedPageBreak/>
        <w:t>求插入脚注）</w:t>
      </w:r>
    </w:p>
    <w:p w14:paraId="6B02C66E" w14:textId="3B7C64AA" w:rsidR="0013615E" w:rsidRPr="00CE2271" w:rsidRDefault="000542B0" w:rsidP="000542B0">
      <w:pPr>
        <w:pStyle w:val="3"/>
        <w:spacing w:before="0" w:after="0" w:line="360" w:lineRule="auto"/>
        <w:ind w:firstLineChars="200" w:firstLine="482"/>
        <w:rPr>
          <w:rFonts w:cs="宋体"/>
          <w:color w:val="000000"/>
          <w:kern w:val="0"/>
          <w:sz w:val="24"/>
          <w:lang w:val="zh-CN"/>
        </w:rPr>
      </w:pPr>
      <w:bookmarkStart w:id="30" w:name="_Toc218594205"/>
      <w:r w:rsidRPr="00CE2271">
        <w:rPr>
          <w:rFonts w:cs="宋体" w:hint="eastAsia"/>
          <w:color w:val="000000"/>
          <w:kern w:val="0"/>
          <w:sz w:val="24"/>
          <w:lang w:val="zh-CN"/>
        </w:rPr>
        <w:t>2.</w:t>
      </w:r>
      <w:r w:rsidRPr="00CE2271">
        <w:rPr>
          <w:rFonts w:cs="宋体"/>
          <w:color w:val="000000"/>
          <w:kern w:val="0"/>
          <w:sz w:val="24"/>
          <w:lang w:val="zh-CN"/>
        </w:rPr>
        <w:t>3</w:t>
      </w:r>
      <w:r w:rsidRPr="00CE2271">
        <w:rPr>
          <w:rFonts w:cs="宋体" w:hint="eastAsia"/>
          <w:color w:val="000000"/>
          <w:kern w:val="0"/>
          <w:sz w:val="24"/>
          <w:lang w:val="zh-CN"/>
        </w:rPr>
        <w:t>.</w:t>
      </w:r>
      <w:r w:rsidRPr="00CE2271">
        <w:rPr>
          <w:rFonts w:cs="宋体"/>
          <w:color w:val="000000"/>
          <w:kern w:val="0"/>
          <w:sz w:val="24"/>
          <w:lang w:val="zh-CN"/>
        </w:rPr>
        <w:t xml:space="preserve">2 </w:t>
      </w:r>
      <w:r w:rsidR="0046118C" w:rsidRPr="00CE2271">
        <w:rPr>
          <w:rFonts w:cs="宋体" w:hint="eastAsia"/>
          <w:color w:val="000000"/>
          <w:kern w:val="0"/>
          <w:sz w:val="24"/>
          <w:lang w:val="zh-CN"/>
        </w:rPr>
        <w:t>企业创新</w:t>
      </w:r>
      <w:r w:rsidRPr="00CE2271">
        <w:rPr>
          <w:rFonts w:cs="宋体" w:hint="eastAsia"/>
          <w:color w:val="000000"/>
          <w:kern w:val="0"/>
          <w:sz w:val="24"/>
          <w:lang w:val="zh-CN"/>
        </w:rPr>
        <w:t>的</w:t>
      </w:r>
      <w:r w:rsidR="0046118C" w:rsidRPr="00CE2271">
        <w:rPr>
          <w:rFonts w:cs="宋体" w:hint="eastAsia"/>
          <w:color w:val="000000"/>
          <w:kern w:val="0"/>
          <w:sz w:val="24"/>
          <w:lang w:val="zh-CN"/>
        </w:rPr>
        <w:t>影响</w:t>
      </w:r>
      <w:r w:rsidRPr="00CE2271">
        <w:rPr>
          <w:rFonts w:cs="宋体" w:hint="eastAsia"/>
          <w:color w:val="000000"/>
          <w:kern w:val="0"/>
          <w:sz w:val="24"/>
          <w:lang w:val="zh-CN"/>
        </w:rPr>
        <w:t>研究</w:t>
      </w:r>
      <w:bookmarkEnd w:id="30"/>
    </w:p>
    <w:p w14:paraId="44714136" w14:textId="23FD69DD" w:rsidR="0046118C" w:rsidRPr="00CE2271" w:rsidRDefault="0046118C" w:rsidP="0046118C">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企业创新是指企业通过引入新产品、新工艺、新市场或新组织方式，以实现技术突破、效率提升或价值创造的过程，是企业竞争力的核心来源。企业创新涉及推出新型产品或对现有产品及流程实施显著变革：产品包括商品与服务范畴；流程涵盖生产、交付、组织管理及市场营销等多个环节。在企业技术创新的不同阶段，政府产业政策的激励效果各有不同。</w:t>
      </w:r>
    </w:p>
    <w:p w14:paraId="4BD30A64" w14:textId="7223FBE4" w:rsidR="0046118C" w:rsidRPr="00CE2271" w:rsidRDefault="0046118C" w:rsidP="0046118C">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w:t>
      </w:r>
    </w:p>
    <w:p w14:paraId="64836631" w14:textId="03E49499" w:rsidR="0013615E" w:rsidRPr="00CE2271" w:rsidRDefault="007C2BAC">
      <w:pPr>
        <w:autoSpaceDE w:val="0"/>
        <w:autoSpaceDN w:val="0"/>
        <w:adjustRightInd w:val="0"/>
        <w:spacing w:line="440" w:lineRule="exact"/>
        <w:rPr>
          <w:b/>
          <w:color w:val="FF0000"/>
          <w:sz w:val="28"/>
          <w:szCs w:val="28"/>
        </w:rPr>
      </w:pPr>
      <w:r w:rsidRPr="00CE2271">
        <w:rPr>
          <w:rFonts w:hint="eastAsia"/>
          <w:b/>
          <w:color w:val="FF0000"/>
          <w:sz w:val="28"/>
          <w:szCs w:val="28"/>
          <w:highlight w:val="yellow"/>
        </w:rPr>
        <w:t>（每一章另起一页开始）</w:t>
      </w:r>
    </w:p>
    <w:p w14:paraId="59AB68A5" w14:textId="0562A14C" w:rsidR="00B94DA9" w:rsidRPr="00CE2271" w:rsidRDefault="00B94DA9">
      <w:pPr>
        <w:autoSpaceDE w:val="0"/>
        <w:autoSpaceDN w:val="0"/>
        <w:adjustRightInd w:val="0"/>
        <w:spacing w:line="440" w:lineRule="exact"/>
        <w:rPr>
          <w:b/>
          <w:color w:val="FF0000"/>
          <w:sz w:val="28"/>
          <w:szCs w:val="28"/>
        </w:rPr>
      </w:pPr>
    </w:p>
    <w:p w14:paraId="33D295BC" w14:textId="77777777" w:rsidR="008317B5" w:rsidRPr="00CE2271" w:rsidRDefault="008317B5">
      <w:pPr>
        <w:autoSpaceDE w:val="0"/>
        <w:autoSpaceDN w:val="0"/>
        <w:adjustRightInd w:val="0"/>
        <w:spacing w:line="440" w:lineRule="exact"/>
        <w:rPr>
          <w:b/>
          <w:color w:val="FF0000"/>
          <w:sz w:val="28"/>
          <w:szCs w:val="28"/>
        </w:rPr>
        <w:sectPr w:rsidR="008317B5" w:rsidRPr="00CE2271" w:rsidSect="003A47ED">
          <w:headerReference w:type="even" r:id="rId30"/>
          <w:headerReference w:type="default" r:id="rId31"/>
          <w:footerReference w:type="default" r:id="rId32"/>
          <w:headerReference w:type="first" r:id="rId33"/>
          <w:footnotePr>
            <w:numFmt w:val="decimalEnclosedCircleChinese"/>
          </w:footnotePr>
          <w:pgSz w:w="11906" w:h="16838" w:code="9"/>
          <w:pgMar w:top="1440" w:right="1797" w:bottom="1440" w:left="1797" w:header="567" w:footer="992" w:gutter="0"/>
          <w:cols w:space="425"/>
          <w:docGrid w:type="lines" w:linePitch="312"/>
        </w:sectPr>
      </w:pPr>
    </w:p>
    <w:p w14:paraId="47DCCFF2" w14:textId="011F1941" w:rsidR="00336A54" w:rsidRPr="00CE2271" w:rsidRDefault="00336A54" w:rsidP="00336A54">
      <w:pPr>
        <w:autoSpaceDE w:val="0"/>
        <w:autoSpaceDN w:val="0"/>
        <w:adjustRightInd w:val="0"/>
        <w:spacing w:line="440" w:lineRule="exact"/>
        <w:rPr>
          <w:color w:val="FF0000"/>
          <w:sz w:val="28"/>
          <w:szCs w:val="28"/>
        </w:rPr>
      </w:pPr>
      <w:r w:rsidRPr="00CE2271">
        <w:rPr>
          <w:rFonts w:hint="eastAsia"/>
          <w:color w:val="FF0000"/>
          <w:sz w:val="28"/>
          <w:szCs w:val="28"/>
        </w:rPr>
        <w:lastRenderedPageBreak/>
        <w:t>模型或公式推演、运用示例</w:t>
      </w:r>
      <w:r w:rsidRPr="00CE2271">
        <w:rPr>
          <w:rStyle w:val="af5"/>
          <w:color w:val="FF0000"/>
          <w:sz w:val="28"/>
          <w:szCs w:val="28"/>
        </w:rPr>
        <w:footnoteReference w:id="2"/>
      </w:r>
      <w:r w:rsidRPr="00CE2271">
        <w:rPr>
          <w:rFonts w:hint="eastAsia"/>
          <w:color w:val="FF0000"/>
          <w:sz w:val="28"/>
          <w:szCs w:val="28"/>
        </w:rPr>
        <w:t>：</w:t>
      </w:r>
    </w:p>
    <w:p w14:paraId="7D225386" w14:textId="77777777" w:rsidR="00336A54" w:rsidRPr="00CE2271" w:rsidRDefault="00336A54" w:rsidP="00336A54">
      <w:pPr>
        <w:autoSpaceDE w:val="0"/>
        <w:autoSpaceDN w:val="0"/>
        <w:adjustRightInd w:val="0"/>
        <w:spacing w:line="440" w:lineRule="exact"/>
        <w:rPr>
          <w:sz w:val="28"/>
          <w:szCs w:val="28"/>
        </w:rPr>
      </w:pPr>
    </w:p>
    <w:p w14:paraId="28EB2900" w14:textId="3305097B" w:rsidR="00336A54" w:rsidRPr="00CE2271" w:rsidRDefault="00996DA5" w:rsidP="00336A54">
      <w:pPr>
        <w:spacing w:line="360" w:lineRule="auto"/>
        <w:ind w:firstLineChars="200" w:firstLine="480"/>
        <w:rPr>
          <w:sz w:val="24"/>
        </w:rPr>
      </w:pPr>
      <w:r w:rsidRPr="00CE2271">
        <w:rPr>
          <w:rFonts w:hint="eastAsia"/>
          <w:sz w:val="24"/>
        </w:rPr>
        <w:t>……</w:t>
      </w:r>
      <w:r w:rsidR="00336A54" w:rsidRPr="00CE2271">
        <w:rPr>
          <w:rFonts w:hint="eastAsia"/>
          <w:sz w:val="24"/>
        </w:rPr>
        <w:t>去替换，替换后仍是</w:t>
      </w:r>
      <w:r w:rsidR="00336A54" w:rsidRPr="00CE2271">
        <w:rPr>
          <w:position w:val="-6"/>
          <w:sz w:val="24"/>
        </w:rPr>
        <w:object w:dxaOrig="135" w:dyaOrig="285" w14:anchorId="11553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4.4pt" o:ole="">
            <v:imagedata r:id="rId34" o:title=""/>
          </v:shape>
          <o:OLEObject Type="Embed" ProgID="Equation.3" ShapeID="_x0000_i1025" DrawAspect="Content" ObjectID="_1829888969" r:id="rId35"/>
        </w:object>
      </w:r>
      <w:r w:rsidR="00336A54" w:rsidRPr="00CE2271">
        <w:rPr>
          <w:rFonts w:hint="eastAsia"/>
          <w:sz w:val="24"/>
        </w:rPr>
        <w:t>个单元串联工作。由于指数分布的无记忆性，可认为这</w:t>
      </w:r>
      <w:r w:rsidR="00336A54" w:rsidRPr="00CE2271">
        <w:rPr>
          <w:position w:val="-6"/>
          <w:sz w:val="24"/>
        </w:rPr>
        <w:object w:dxaOrig="135" w:dyaOrig="285" w14:anchorId="0E0C9140">
          <v:shape id="_x0000_i1026" type="#_x0000_t75" style="width:6.9pt;height:14.4pt" o:ole="">
            <v:imagedata r:id="rId36" o:title=""/>
          </v:shape>
          <o:OLEObject Type="Embed" ProgID="Equation.3" ShapeID="_x0000_i1026" DrawAspect="Content" ObjectID="_1829888970" r:id="rId37"/>
        </w:object>
      </w:r>
      <w:r w:rsidR="00336A54" w:rsidRPr="00CE2271">
        <w:rPr>
          <w:rFonts w:hint="eastAsia"/>
          <w:sz w:val="24"/>
        </w:rPr>
        <w:t>个单元都是新的条件下同时开始工作。因此，直到有一个单元失效的时间的分布函数仍为</w:t>
      </w:r>
      <w:r w:rsidR="00336A54" w:rsidRPr="00CE2271">
        <w:rPr>
          <w:position w:val="-28"/>
          <w:sz w:val="24"/>
        </w:rPr>
        <w:object w:dxaOrig="1455" w:dyaOrig="675" w14:anchorId="132D091D">
          <v:shape id="_x0000_i1027" type="#_x0000_t75" style="width:72.65pt;height:33.8pt" o:ole="">
            <v:imagedata r:id="rId38" o:title=""/>
          </v:shape>
          <o:OLEObject Type="Embed" ProgID="Equation.DSMT4" ShapeID="_x0000_i1027" DrawAspect="Content" ObjectID="_1829888971" r:id="rId39"/>
        </w:object>
      </w:r>
      <w:r w:rsidR="00336A54" w:rsidRPr="00CE2271">
        <w:rPr>
          <w:rFonts w:hint="eastAsia"/>
          <w:sz w:val="24"/>
        </w:rPr>
        <w:t>，由于有</w:t>
      </w:r>
      <w:r w:rsidR="00336A54" w:rsidRPr="00CE2271">
        <w:rPr>
          <w:position w:val="-6"/>
          <w:sz w:val="24"/>
        </w:rPr>
        <w:object w:dxaOrig="195" w:dyaOrig="285" w14:anchorId="41C34E3D">
          <v:shape id="_x0000_i1028" type="#_x0000_t75" style="width:10pt;height:14.4pt" o:ole="">
            <v:imagedata r:id="rId40" o:title=""/>
          </v:shape>
          <o:OLEObject Type="Embed" ProgID="Equation.DSMT4" ShapeID="_x0000_i1028" DrawAspect="Content" ObjectID="_1829888972" r:id="rId41"/>
        </w:object>
      </w:r>
      <w:r w:rsidR="00336A54" w:rsidRPr="00CE2271">
        <w:rPr>
          <w:rFonts w:hint="eastAsia"/>
          <w:sz w:val="24"/>
        </w:rPr>
        <w:t>个贮备单元，可作</w:t>
      </w:r>
      <w:r w:rsidR="00336A54" w:rsidRPr="00CE2271">
        <w:rPr>
          <w:position w:val="-6"/>
          <w:sz w:val="24"/>
        </w:rPr>
        <w:object w:dxaOrig="195" w:dyaOrig="285" w14:anchorId="7C9D568B">
          <v:shape id="_x0000_i1029" type="#_x0000_t75" style="width:10pt;height:14.4pt" o:ole="">
            <v:imagedata r:id="rId42" o:title=""/>
          </v:shape>
          <o:OLEObject Type="Embed" ProgID="Equation.DSMT4" ShapeID="_x0000_i1029" DrawAspect="Content" ObjectID="_1829888973" r:id="rId43"/>
        </w:object>
      </w:r>
      <w:r w:rsidR="00336A54" w:rsidRPr="00CE2271">
        <w:rPr>
          <w:rFonts w:hint="eastAsia"/>
          <w:sz w:val="24"/>
        </w:rPr>
        <w:t>次替换，因此，系统产品的寿命是</w:t>
      </w:r>
      <w:r w:rsidR="00336A54" w:rsidRPr="00CE2271">
        <w:rPr>
          <w:position w:val="-6"/>
          <w:sz w:val="24"/>
        </w:rPr>
        <w:object w:dxaOrig="495" w:dyaOrig="285" w14:anchorId="3B0E1146">
          <v:shape id="_x0000_i1030" type="#_x0000_t75" style="width:25.05pt;height:14.4pt" o:ole="">
            <v:imagedata r:id="rId44" o:title=""/>
          </v:shape>
          <o:OLEObject Type="Embed" ProgID="Equation.3" ShapeID="_x0000_i1030" DrawAspect="Content" ObjectID="_1829888974" r:id="rId45"/>
        </w:object>
      </w:r>
      <w:r w:rsidR="00336A54" w:rsidRPr="00CE2271">
        <w:rPr>
          <w:rFonts w:hint="eastAsia"/>
          <w:sz w:val="24"/>
        </w:rPr>
        <w:t>个独立的随机变量之和，每个随机变量的分布函数均为</w:t>
      </w:r>
      <w:r w:rsidR="00336A54" w:rsidRPr="00CE2271">
        <w:rPr>
          <w:position w:val="-28"/>
          <w:sz w:val="24"/>
        </w:rPr>
        <w:object w:dxaOrig="1455" w:dyaOrig="675" w14:anchorId="25B99129">
          <v:shape id="_x0000_i1031" type="#_x0000_t75" style="width:72.65pt;height:33.8pt" o:ole="">
            <v:imagedata r:id="rId38" o:title=""/>
          </v:shape>
          <o:OLEObject Type="Embed" ProgID="Equation.DSMT4" ShapeID="_x0000_i1031" DrawAspect="Content" ObjectID="_1829888975" r:id="rId46"/>
        </w:object>
      </w:r>
      <w:r w:rsidR="00336A54" w:rsidRPr="00CE2271">
        <w:rPr>
          <w:rFonts w:hint="eastAsia"/>
          <w:sz w:val="24"/>
        </w:rPr>
        <w:t>，所以这系统产品等价于</w:t>
      </w:r>
      <w:r w:rsidR="00336A54" w:rsidRPr="00CE2271">
        <w:rPr>
          <w:position w:val="-6"/>
          <w:sz w:val="24"/>
        </w:rPr>
        <w:object w:dxaOrig="495" w:dyaOrig="285" w14:anchorId="5B02867E">
          <v:shape id="_x0000_i1032" type="#_x0000_t75" style="width:25.05pt;height:14.4pt" o:ole="">
            <v:imagedata r:id="rId47" o:title=""/>
          </v:shape>
          <o:OLEObject Type="Embed" ProgID="Equation.3" ShapeID="_x0000_i1032" DrawAspect="Content" ObjectID="_1829888976" r:id="rId48"/>
        </w:object>
      </w:r>
      <w:r w:rsidR="00336A54" w:rsidRPr="00CE2271">
        <w:rPr>
          <w:rFonts w:hint="eastAsia"/>
          <w:sz w:val="24"/>
        </w:rPr>
        <w:t>个独立单元的冷贮备系统，其中每个单元的失效概率为</w:t>
      </w:r>
      <w:r w:rsidR="00336A54" w:rsidRPr="00CE2271">
        <w:rPr>
          <w:position w:val="-6"/>
          <w:sz w:val="24"/>
        </w:rPr>
        <w:object w:dxaOrig="420" w:dyaOrig="285" w14:anchorId="0AEE7D3F">
          <v:shape id="_x0000_i1033" type="#_x0000_t75" style="width:20.65pt;height:14.4pt" o:ole="">
            <v:imagedata r:id="rId49" o:title=""/>
          </v:shape>
          <o:OLEObject Type="Embed" ProgID="Equation.DSMT4" ShapeID="_x0000_i1033" DrawAspect="Content" ObjectID="_1829888977" r:id="rId50"/>
        </w:object>
      </w:r>
      <w:r w:rsidR="00336A54" w:rsidRPr="00CE2271">
        <w:rPr>
          <w:rFonts w:hint="eastAsia"/>
          <w:sz w:val="24"/>
        </w:rPr>
        <w:t>。因而，系统产品的寿命</w:t>
      </w:r>
      <w:r w:rsidR="00336A54" w:rsidRPr="00CE2271">
        <w:rPr>
          <w:position w:val="-4"/>
          <w:sz w:val="24"/>
        </w:rPr>
        <w:object w:dxaOrig="285" w:dyaOrig="255" w14:anchorId="7A479BD2">
          <v:shape id="_x0000_i1034" type="#_x0000_t75" style="width:14.4pt;height:12.5pt" o:ole="">
            <v:imagedata r:id="rId51" o:title=""/>
          </v:shape>
          <o:OLEObject Type="Embed" ProgID="Equation.DSMT4" ShapeID="_x0000_i1034" DrawAspect="Content" ObjectID="_1829888978" r:id="rId52"/>
        </w:object>
      </w:r>
      <w:r w:rsidR="00336A54" w:rsidRPr="00CE2271">
        <w:rPr>
          <w:rFonts w:hint="eastAsia"/>
          <w:sz w:val="24"/>
        </w:rPr>
        <w:t>的分布函数</w:t>
      </w:r>
      <w:r w:rsidR="00336A54" w:rsidRPr="00CE2271">
        <w:rPr>
          <w:rFonts w:hint="eastAsia"/>
          <w:color w:val="FF0000"/>
          <w:sz w:val="24"/>
        </w:rPr>
        <w:t>为</w:t>
      </w:r>
      <w:r w:rsidR="00336A54" w:rsidRPr="00CE2271">
        <w:rPr>
          <w:rFonts w:hint="eastAsia"/>
          <w:sz w:val="24"/>
        </w:rPr>
        <w:t>：</w:t>
      </w:r>
    </w:p>
    <w:p w14:paraId="6090BF70" w14:textId="77777777" w:rsidR="00336A54" w:rsidRPr="00CE2271" w:rsidRDefault="00336A54" w:rsidP="00336A54">
      <w:pPr>
        <w:spacing w:line="360" w:lineRule="auto"/>
        <w:ind w:leftChars="428" w:left="899"/>
        <w:rPr>
          <w:sz w:val="24"/>
        </w:rPr>
      </w:pPr>
      <w:r w:rsidRPr="00CE2271">
        <w:rPr>
          <w:position w:val="-32"/>
          <w:sz w:val="24"/>
        </w:rPr>
        <w:object w:dxaOrig="1905" w:dyaOrig="735" w14:anchorId="2831C180">
          <v:shape id="_x0000_i1035" type="#_x0000_t75" style="width:95.15pt;height:36.95pt" o:ole="">
            <v:imagedata r:id="rId53" o:title=""/>
          </v:shape>
          <o:OLEObject Type="Embed" ProgID="Equation.DSMT4" ShapeID="_x0000_i1035" DrawAspect="Content" ObjectID="_1829888979" r:id="rId54"/>
        </w:object>
      </w:r>
    </w:p>
    <w:p w14:paraId="2C0D0EBF" w14:textId="77777777" w:rsidR="00336A54" w:rsidRPr="00CE2271" w:rsidRDefault="00336A54" w:rsidP="00336A54">
      <w:pPr>
        <w:spacing w:line="360" w:lineRule="auto"/>
        <w:ind w:leftChars="428" w:left="899" w:firstLineChars="250" w:firstLine="600"/>
        <w:rPr>
          <w:sz w:val="24"/>
        </w:rPr>
      </w:pPr>
      <w:r w:rsidRPr="00CE2271">
        <w:rPr>
          <w:position w:val="-32"/>
          <w:sz w:val="24"/>
        </w:rPr>
        <w:object w:dxaOrig="2805" w:dyaOrig="795" w14:anchorId="17D908DE">
          <v:shape id="_x0000_i1036" type="#_x0000_t75" style="width:140.25pt;height:39.45pt" o:ole="">
            <v:imagedata r:id="rId55" o:title=""/>
          </v:shape>
          <o:OLEObject Type="Embed" ProgID="Equation.3" ShapeID="_x0000_i1036" DrawAspect="Content" ObjectID="_1829888980" r:id="rId56"/>
        </w:object>
      </w:r>
      <w:r w:rsidRPr="00CE2271">
        <w:rPr>
          <w:sz w:val="24"/>
        </w:rPr>
        <w:tab/>
        <w:t xml:space="preserve">                           </w:t>
      </w:r>
      <w:r w:rsidRPr="00CE2271">
        <w:rPr>
          <w:rFonts w:hint="eastAsia"/>
          <w:sz w:val="24"/>
        </w:rPr>
        <w:t>（</w:t>
      </w:r>
      <w:r w:rsidRPr="00CE2271">
        <w:rPr>
          <w:rFonts w:hint="eastAsia"/>
          <w:sz w:val="24"/>
        </w:rPr>
        <w:t>1</w:t>
      </w:r>
      <w:r w:rsidRPr="00CE2271">
        <w:rPr>
          <w:rFonts w:hint="eastAsia"/>
          <w:sz w:val="24"/>
        </w:rPr>
        <w:t>）</w:t>
      </w:r>
      <w:r w:rsidRPr="00CE2271">
        <w:rPr>
          <w:sz w:val="24"/>
        </w:rPr>
        <w:tab/>
      </w:r>
    </w:p>
    <w:p w14:paraId="0BFB6DD0" w14:textId="77777777" w:rsidR="00336A54" w:rsidRPr="00CE2271" w:rsidRDefault="00336A54" w:rsidP="00336A54">
      <w:pPr>
        <w:spacing w:line="360" w:lineRule="auto"/>
        <w:ind w:leftChars="713" w:left="1497"/>
        <w:rPr>
          <w:sz w:val="24"/>
        </w:rPr>
      </w:pPr>
      <w:r w:rsidRPr="00CE2271">
        <w:rPr>
          <w:position w:val="-32"/>
          <w:sz w:val="24"/>
        </w:rPr>
        <w:object w:dxaOrig="5805" w:dyaOrig="780" w14:anchorId="7C35FD6B">
          <v:shape id="_x0000_i1037" type="#_x0000_t75" style="width:290.5pt;height:39.45pt" o:ole="">
            <v:imagedata r:id="rId57" o:title=""/>
          </v:shape>
          <o:OLEObject Type="Embed" ProgID="Equation.3" ShapeID="_x0000_i1037" DrawAspect="Content" ObjectID="_1829888981" r:id="rId58"/>
        </w:object>
      </w:r>
      <w:r w:rsidRPr="00CE2271">
        <w:rPr>
          <w:rFonts w:hint="eastAsia"/>
          <w:sz w:val="24"/>
        </w:rPr>
        <w:t xml:space="preserve"> </w:t>
      </w:r>
      <w:r w:rsidRPr="00CE2271">
        <w:rPr>
          <w:position w:val="-28"/>
          <w:sz w:val="24"/>
        </w:rPr>
        <w:object w:dxaOrig="2805" w:dyaOrig="735" w14:anchorId="3E47EABB">
          <v:shape id="_x0000_i1038" type="#_x0000_t75" style="width:140.25pt;height:36.95pt" o:ole="">
            <v:imagedata r:id="rId59" o:title=""/>
          </v:shape>
          <o:OLEObject Type="Embed" ProgID="Equation.DSMT4" ShapeID="_x0000_i1038" DrawAspect="Content" ObjectID="_1829888982" r:id="rId60"/>
        </w:object>
      </w:r>
    </w:p>
    <w:p w14:paraId="47B06F6C" w14:textId="77777777" w:rsidR="00336A54" w:rsidRPr="00CE2271" w:rsidRDefault="00336A54" w:rsidP="00336A54">
      <w:pPr>
        <w:spacing w:line="360" w:lineRule="auto"/>
        <w:rPr>
          <w:sz w:val="24"/>
        </w:rPr>
      </w:pPr>
      <w:r w:rsidRPr="00CE2271">
        <w:rPr>
          <w:rFonts w:hint="eastAsia"/>
          <w:sz w:val="24"/>
        </w:rPr>
        <w:t>特别，当</w:t>
      </w:r>
      <w:r w:rsidRPr="00CE2271">
        <w:rPr>
          <w:position w:val="-6"/>
          <w:sz w:val="24"/>
        </w:rPr>
        <w:object w:dxaOrig="525" w:dyaOrig="285" w14:anchorId="6804E152">
          <v:shape id="_x0000_i1039" type="#_x0000_t75" style="width:26.3pt;height:14.4pt" o:ole="">
            <v:imagedata r:id="rId61" o:title=""/>
          </v:shape>
          <o:OLEObject Type="Embed" ProgID="Equation.DSMT4" ShapeID="_x0000_i1039" DrawAspect="Content" ObjectID="_1829888983" r:id="rId62"/>
        </w:object>
      </w:r>
      <w:r w:rsidRPr="00CE2271">
        <w:rPr>
          <w:rFonts w:hint="eastAsia"/>
          <w:sz w:val="24"/>
        </w:rPr>
        <w:t>时，由式</w:t>
      </w:r>
      <w:r w:rsidRPr="00CE2271">
        <w:rPr>
          <w:rFonts w:hint="eastAsia"/>
          <w:sz w:val="24"/>
        </w:rPr>
        <w:t>1</w:t>
      </w:r>
      <w:r w:rsidRPr="00CE2271">
        <w:rPr>
          <w:rFonts w:hint="eastAsia"/>
          <w:sz w:val="24"/>
        </w:rPr>
        <w:t>可得：</w:t>
      </w:r>
    </w:p>
    <w:p w14:paraId="56AF582D" w14:textId="77777777" w:rsidR="00336A54" w:rsidRPr="00CE2271" w:rsidRDefault="00336A54" w:rsidP="00336A54">
      <w:pPr>
        <w:spacing w:line="360" w:lineRule="auto"/>
        <w:jc w:val="right"/>
        <w:rPr>
          <w:position w:val="-28"/>
          <w:sz w:val="24"/>
        </w:rPr>
      </w:pPr>
      <w:r w:rsidRPr="00CE2271">
        <w:rPr>
          <w:position w:val="-28"/>
          <w:sz w:val="24"/>
        </w:rPr>
        <w:object w:dxaOrig="3255" w:dyaOrig="675" w14:anchorId="1E44FB61">
          <v:shape id="_x0000_i1040" type="#_x0000_t75" style="width:162.8pt;height:33.8pt" o:ole="">
            <v:imagedata r:id="rId63" o:title=""/>
          </v:shape>
          <o:OLEObject Type="Embed" ProgID="Equation.DSMT4" ShapeID="_x0000_i1040" DrawAspect="Content" ObjectID="_1829888984" r:id="rId64"/>
        </w:object>
      </w:r>
      <w:r w:rsidRPr="00CE2271">
        <w:rPr>
          <w:rFonts w:hint="eastAsia"/>
          <w:position w:val="-28"/>
          <w:sz w:val="24"/>
        </w:rPr>
        <w:t xml:space="preserve">                  </w:t>
      </w:r>
      <w:r w:rsidRPr="00CE2271">
        <w:rPr>
          <w:rFonts w:hint="eastAsia"/>
          <w:position w:val="-28"/>
          <w:sz w:val="24"/>
        </w:rPr>
        <w:t>（</w:t>
      </w:r>
      <w:r w:rsidRPr="00CE2271">
        <w:rPr>
          <w:rFonts w:hint="eastAsia"/>
          <w:position w:val="-28"/>
          <w:sz w:val="24"/>
        </w:rPr>
        <w:t>2</w:t>
      </w:r>
      <w:r w:rsidRPr="00CE2271">
        <w:rPr>
          <w:rFonts w:hint="eastAsia"/>
          <w:position w:val="-28"/>
          <w:sz w:val="24"/>
        </w:rPr>
        <w:t>）</w:t>
      </w:r>
    </w:p>
    <w:p w14:paraId="1FD69D4D" w14:textId="77777777" w:rsidR="00336A54" w:rsidRPr="00CE2271" w:rsidRDefault="00336A54" w:rsidP="00336A54">
      <w:pPr>
        <w:spacing w:line="360" w:lineRule="auto"/>
        <w:ind w:firstLineChars="200" w:firstLine="480"/>
        <w:rPr>
          <w:sz w:val="24"/>
        </w:rPr>
      </w:pPr>
      <w:r w:rsidRPr="00CE2271">
        <w:rPr>
          <w:rFonts w:hint="eastAsia"/>
          <w:sz w:val="24"/>
        </w:rPr>
        <w:t>如果令</w:t>
      </w:r>
      <w:r w:rsidRPr="00CE2271">
        <w:rPr>
          <w:position w:val="-24"/>
          <w:sz w:val="24"/>
        </w:rPr>
        <w:object w:dxaOrig="645" w:dyaOrig="615" w14:anchorId="576C83FD">
          <v:shape id="_x0000_i1041" type="#_x0000_t75" style="width:32.55pt;height:30.7pt" o:ole="">
            <v:imagedata r:id="rId65" o:title=""/>
          </v:shape>
          <o:OLEObject Type="Embed" ProgID="Equation.DSMT4" ShapeID="_x0000_i1041" DrawAspect="Content" ObjectID="_1829888985" r:id="rId66"/>
        </w:object>
      </w:r>
      <w:r w:rsidRPr="00CE2271">
        <w:rPr>
          <w:rFonts w:hint="eastAsia"/>
          <w:sz w:val="24"/>
        </w:rPr>
        <w:t>，式</w:t>
      </w:r>
      <w:r w:rsidRPr="00CE2271">
        <w:rPr>
          <w:rFonts w:hint="eastAsia"/>
          <w:sz w:val="24"/>
        </w:rPr>
        <w:t>2</w:t>
      </w:r>
      <w:r w:rsidRPr="00CE2271">
        <w:rPr>
          <w:rFonts w:hint="eastAsia"/>
          <w:sz w:val="24"/>
        </w:rPr>
        <w:t>变为：</w:t>
      </w:r>
    </w:p>
    <w:p w14:paraId="075D5C7B" w14:textId="77777777" w:rsidR="00336A54" w:rsidRPr="00CE2271" w:rsidRDefault="00336A54" w:rsidP="00336A54">
      <w:pPr>
        <w:spacing w:line="360" w:lineRule="auto"/>
        <w:ind w:firstLineChars="1000" w:firstLine="2400"/>
        <w:jc w:val="right"/>
        <w:rPr>
          <w:sz w:val="24"/>
        </w:rPr>
      </w:pPr>
      <w:r w:rsidRPr="00CE2271">
        <w:rPr>
          <w:i/>
          <w:position w:val="-30"/>
          <w:sz w:val="24"/>
        </w:rPr>
        <w:object w:dxaOrig="2895" w:dyaOrig="720" w14:anchorId="7910733F">
          <v:shape id="_x0000_i1042" type="#_x0000_t75" style="width:144.65pt;height:36.3pt" o:ole="">
            <v:imagedata r:id="rId67" o:title=""/>
          </v:shape>
          <o:OLEObject Type="Embed" ProgID="Equation.DSMT4" ShapeID="_x0000_i1042" DrawAspect="Content" ObjectID="_1829888986" r:id="rId68"/>
        </w:object>
      </w:r>
      <w:r w:rsidRPr="00CE2271">
        <w:rPr>
          <w:rFonts w:hint="eastAsia"/>
          <w:sz w:val="24"/>
        </w:rPr>
        <w:t xml:space="preserve">                   </w:t>
      </w:r>
      <w:r w:rsidRPr="00CE2271">
        <w:rPr>
          <w:rFonts w:hint="eastAsia"/>
          <w:sz w:val="24"/>
        </w:rPr>
        <w:t>（</w:t>
      </w:r>
      <w:r w:rsidRPr="00CE2271">
        <w:rPr>
          <w:rFonts w:hint="eastAsia"/>
          <w:sz w:val="24"/>
        </w:rPr>
        <w:t>3</w:t>
      </w:r>
      <w:r w:rsidRPr="00CE2271">
        <w:rPr>
          <w:rFonts w:hint="eastAsia"/>
          <w:sz w:val="24"/>
        </w:rPr>
        <w:t>）</w:t>
      </w:r>
    </w:p>
    <w:p w14:paraId="792BBD62" w14:textId="68C1B01F" w:rsidR="0013615E" w:rsidRPr="00CE2271" w:rsidRDefault="007C2BAC">
      <w:pPr>
        <w:autoSpaceDE w:val="0"/>
        <w:autoSpaceDN w:val="0"/>
        <w:adjustRightInd w:val="0"/>
        <w:spacing w:line="440" w:lineRule="exact"/>
        <w:rPr>
          <w:color w:val="FF0000"/>
          <w:sz w:val="28"/>
          <w:szCs w:val="28"/>
        </w:rPr>
      </w:pPr>
      <w:r w:rsidRPr="00CE2271">
        <w:rPr>
          <w:rFonts w:hint="eastAsia"/>
          <w:color w:val="FF0000"/>
          <w:sz w:val="28"/>
          <w:szCs w:val="28"/>
        </w:rPr>
        <w:t>（注：每一章的大小标题、页码必须和目录中的大小标题、页码完全对应一致。）</w:t>
      </w:r>
    </w:p>
    <w:p w14:paraId="00E0EAEA" w14:textId="77777777" w:rsidR="0013615E" w:rsidRPr="00CE2271" w:rsidRDefault="0013615E">
      <w:pPr>
        <w:autoSpaceDE w:val="0"/>
        <w:autoSpaceDN w:val="0"/>
        <w:adjustRightInd w:val="0"/>
        <w:spacing w:line="440" w:lineRule="exact"/>
        <w:jc w:val="center"/>
        <w:rPr>
          <w:sz w:val="28"/>
          <w:szCs w:val="28"/>
        </w:rPr>
      </w:pPr>
    </w:p>
    <w:p w14:paraId="70327248" w14:textId="77777777" w:rsidR="00CC4262" w:rsidRPr="00CE2271" w:rsidRDefault="00CC4262">
      <w:pPr>
        <w:autoSpaceDE w:val="0"/>
        <w:autoSpaceDN w:val="0"/>
        <w:adjustRightInd w:val="0"/>
        <w:spacing w:line="440" w:lineRule="exact"/>
        <w:jc w:val="center"/>
        <w:rPr>
          <w:sz w:val="28"/>
          <w:szCs w:val="28"/>
        </w:rPr>
        <w:sectPr w:rsidR="00CC4262" w:rsidRPr="00CE2271" w:rsidSect="003A47ED">
          <w:footnotePr>
            <w:numFmt w:val="decimalEnclosedCircleChinese"/>
          </w:footnotePr>
          <w:pgSz w:w="11906" w:h="16838" w:code="9"/>
          <w:pgMar w:top="1440" w:right="1797" w:bottom="1440" w:left="1797" w:header="567" w:footer="992" w:gutter="0"/>
          <w:cols w:space="425"/>
          <w:docGrid w:type="lines" w:linePitch="312"/>
        </w:sectPr>
      </w:pPr>
    </w:p>
    <w:p w14:paraId="52D564B5" w14:textId="0D777840" w:rsidR="00455EC5" w:rsidRPr="00CE2271" w:rsidRDefault="00455EC5" w:rsidP="00455EC5">
      <w:pPr>
        <w:pStyle w:val="1"/>
        <w:spacing w:before="0" w:afterLines="100" w:after="312" w:line="360" w:lineRule="auto"/>
        <w:jc w:val="center"/>
        <w:rPr>
          <w:rFonts w:cs="宋体"/>
          <w:color w:val="FF0000"/>
          <w:kern w:val="0"/>
          <w:sz w:val="30"/>
          <w:szCs w:val="30"/>
        </w:rPr>
      </w:pPr>
      <w:bookmarkStart w:id="31" w:name="_Toc218594206"/>
      <w:r w:rsidRPr="00CE2271">
        <w:rPr>
          <w:rFonts w:cs="宋体" w:hint="eastAsia"/>
          <w:color w:val="FF0000"/>
          <w:kern w:val="0"/>
          <w:sz w:val="30"/>
          <w:szCs w:val="30"/>
        </w:rPr>
        <w:lastRenderedPageBreak/>
        <w:t>3</w:t>
      </w:r>
      <w:r w:rsidRPr="00CE2271">
        <w:rPr>
          <w:rFonts w:cs="宋体" w:hint="eastAsia"/>
          <w:color w:val="FF0000"/>
          <w:kern w:val="0"/>
          <w:sz w:val="30"/>
          <w:szCs w:val="30"/>
        </w:rPr>
        <w:t>、</w:t>
      </w:r>
      <w:r w:rsidR="009E6A25" w:rsidRPr="00CE2271">
        <w:rPr>
          <w:rFonts w:cs="宋体" w:hint="eastAsia"/>
          <w:color w:val="FF0000"/>
          <w:kern w:val="0"/>
          <w:sz w:val="30"/>
          <w:szCs w:val="30"/>
        </w:rPr>
        <w:t>研究问题现状与存在问题</w:t>
      </w:r>
      <w:r w:rsidR="00B94DA9" w:rsidRPr="00CE2271">
        <w:rPr>
          <w:rFonts w:cs="宋体" w:hint="eastAsia"/>
          <w:color w:val="FF0000"/>
          <w:kern w:val="0"/>
          <w:sz w:val="30"/>
          <w:szCs w:val="30"/>
        </w:rPr>
        <w:t>的分析</w:t>
      </w:r>
      <w:bookmarkEnd w:id="31"/>
    </w:p>
    <w:p w14:paraId="6FA04683" w14:textId="5B65B410" w:rsidR="00455EC5" w:rsidRPr="00CE2271" w:rsidRDefault="00455EC5" w:rsidP="00455EC5">
      <w:pPr>
        <w:pStyle w:val="2"/>
        <w:spacing w:before="0" w:after="0" w:line="360" w:lineRule="auto"/>
        <w:rPr>
          <w:rFonts w:ascii="Times New Roman" w:eastAsia="宋体" w:hAnsi="Times New Roman" w:cs="宋体"/>
          <w:color w:val="000000"/>
          <w:kern w:val="0"/>
          <w:sz w:val="28"/>
          <w:szCs w:val="21"/>
        </w:rPr>
      </w:pPr>
      <w:bookmarkStart w:id="32" w:name="_Toc218594207"/>
      <w:r w:rsidRPr="00CE2271">
        <w:rPr>
          <w:rFonts w:ascii="Times New Roman" w:eastAsia="宋体" w:hAnsi="Times New Roman" w:cs="宋体" w:hint="eastAsia"/>
          <w:color w:val="000000"/>
          <w:kern w:val="0"/>
          <w:sz w:val="28"/>
          <w:szCs w:val="21"/>
        </w:rPr>
        <w:t>3.</w:t>
      </w:r>
      <w:r w:rsidRPr="00CE2271">
        <w:rPr>
          <w:rFonts w:ascii="Times New Roman" w:eastAsia="宋体" w:hAnsi="Times New Roman" w:cs="宋体"/>
          <w:color w:val="000000"/>
          <w:kern w:val="0"/>
          <w:sz w:val="28"/>
          <w:szCs w:val="21"/>
        </w:rPr>
        <w:t xml:space="preserve">1 </w:t>
      </w:r>
      <w:r w:rsidR="009E6A25" w:rsidRPr="00CE2271">
        <w:rPr>
          <w:rFonts w:ascii="Times New Roman" w:eastAsia="宋体" w:hAnsi="Times New Roman" w:cs="宋体" w:hint="eastAsia"/>
          <w:color w:val="000000"/>
          <w:kern w:val="0"/>
          <w:sz w:val="28"/>
          <w:szCs w:val="21"/>
        </w:rPr>
        <w:t>研究问题的发展现状</w:t>
      </w:r>
      <w:bookmarkEnd w:id="32"/>
    </w:p>
    <w:p w14:paraId="2546D6D8" w14:textId="6052D901" w:rsidR="000542B0" w:rsidRPr="00CE2271" w:rsidRDefault="000542B0" w:rsidP="000542B0">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……来明显经济价值的发明专利也就是企业创新上。企业这种行为，既受到政府税收优惠和资金补贴的激励，也在一定程度上体现出企业在政策引导下的资源分配策略。</w:t>
      </w:r>
    </w:p>
    <w:p w14:paraId="50C6FC68" w14:textId="050CFB44" w:rsidR="000542B0" w:rsidRPr="00CE2271" w:rsidRDefault="000542B0" w:rsidP="000542B0">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通过融资约束理论分析，创新活动具有高风险、高投入以及收益不确定的特点，这就使得企业在融资的时候，面临信息不对称的问题……</w:t>
      </w:r>
    </w:p>
    <w:p w14:paraId="1BD3DA17" w14:textId="77777777" w:rsidR="000542B0" w:rsidRPr="00CE2271" w:rsidRDefault="000542B0" w:rsidP="00EF7570">
      <w:pPr>
        <w:ind w:firstLineChars="200" w:firstLine="480"/>
        <w:rPr>
          <w:rFonts w:cs="宋体"/>
          <w:color w:val="000000"/>
          <w:kern w:val="0"/>
          <w:sz w:val="24"/>
        </w:rPr>
      </w:pPr>
    </w:p>
    <w:p w14:paraId="68BD8330" w14:textId="1CF27088" w:rsidR="00C7795D" w:rsidRPr="00CE2271" w:rsidRDefault="00C7795D" w:rsidP="00EF7570">
      <w:pPr>
        <w:ind w:firstLineChars="200" w:firstLine="480"/>
        <w:rPr>
          <w:rFonts w:cs="宋体"/>
          <w:color w:val="000000"/>
          <w:kern w:val="0"/>
          <w:sz w:val="24"/>
          <w:lang w:val="zh-CN"/>
        </w:rPr>
      </w:pPr>
      <w:r w:rsidRPr="00CE2271">
        <w:rPr>
          <w:rFonts w:cs="宋体" w:hint="eastAsia"/>
          <w:color w:val="000000"/>
          <w:kern w:val="0"/>
          <w:sz w:val="24"/>
          <w:lang w:val="zh-CN"/>
        </w:rPr>
        <w:t>表格中的内容用</w:t>
      </w:r>
      <w:r w:rsidRPr="00CE2271">
        <w:rPr>
          <w:rFonts w:cs="宋体" w:hint="eastAsia"/>
          <w:color w:val="000000"/>
          <w:kern w:val="0"/>
          <w:sz w:val="24"/>
          <w:lang w:val="zh-CN"/>
        </w:rPr>
        <w:t>5</w:t>
      </w:r>
      <w:r w:rsidRPr="00CE2271">
        <w:rPr>
          <w:rFonts w:cs="宋体" w:hint="eastAsia"/>
          <w:color w:val="000000"/>
          <w:kern w:val="0"/>
          <w:sz w:val="24"/>
          <w:lang w:val="zh-CN"/>
        </w:rPr>
        <w:t>号字体，宋体，居中，单倍行距，样例见表一。</w:t>
      </w:r>
    </w:p>
    <w:p w14:paraId="460CCC92" w14:textId="1E3F9D50" w:rsidR="000542B0" w:rsidRPr="00CE2271" w:rsidRDefault="000542B0" w:rsidP="00EF7570">
      <w:pPr>
        <w:ind w:firstLineChars="200" w:firstLine="480"/>
        <w:rPr>
          <w:rFonts w:cs="宋体"/>
          <w:color w:val="000000"/>
          <w:kern w:val="0"/>
          <w:sz w:val="24"/>
        </w:rPr>
      </w:pPr>
    </w:p>
    <w:p w14:paraId="0982C0F6" w14:textId="77777777" w:rsidR="000542B0" w:rsidRPr="00CE2271" w:rsidRDefault="000542B0" w:rsidP="00EF7570">
      <w:pPr>
        <w:ind w:firstLineChars="200" w:firstLine="480"/>
        <w:rPr>
          <w:rFonts w:cs="宋体"/>
          <w:color w:val="000000"/>
          <w:kern w:val="0"/>
          <w:sz w:val="24"/>
        </w:rPr>
      </w:pPr>
    </w:p>
    <w:p w14:paraId="28375331" w14:textId="612DBC2F" w:rsidR="00455EC5" w:rsidRPr="00CE2271" w:rsidRDefault="00455EC5" w:rsidP="00455EC5">
      <w:pPr>
        <w:pStyle w:val="3"/>
        <w:spacing w:before="0" w:after="0" w:line="360" w:lineRule="auto"/>
        <w:ind w:firstLineChars="200" w:firstLine="482"/>
        <w:rPr>
          <w:rFonts w:cs="宋体"/>
          <w:color w:val="000000"/>
          <w:kern w:val="0"/>
          <w:sz w:val="24"/>
          <w:lang w:val="zh-CN"/>
        </w:rPr>
      </w:pPr>
      <w:bookmarkStart w:id="33" w:name="_Toc218594208"/>
      <w:r w:rsidRPr="00CE2271">
        <w:rPr>
          <w:rFonts w:cs="宋体" w:hint="eastAsia"/>
          <w:color w:val="000000"/>
          <w:kern w:val="0"/>
          <w:sz w:val="24"/>
          <w:lang w:val="zh-CN"/>
        </w:rPr>
        <w:t>3.1.</w:t>
      </w:r>
      <w:r w:rsidRPr="00CE2271">
        <w:rPr>
          <w:rFonts w:cs="宋体"/>
          <w:color w:val="000000"/>
          <w:kern w:val="0"/>
          <w:sz w:val="24"/>
          <w:lang w:val="zh-CN"/>
        </w:rPr>
        <w:t xml:space="preserve">1 </w:t>
      </w:r>
      <w:r w:rsidR="005B1F2B" w:rsidRPr="00CE2271">
        <w:rPr>
          <w:rFonts w:cs="宋体" w:hint="eastAsia"/>
          <w:color w:val="000000"/>
          <w:kern w:val="0"/>
          <w:sz w:val="24"/>
          <w:lang w:val="zh-CN"/>
        </w:rPr>
        <w:t>外资利用情况</w:t>
      </w:r>
      <w:bookmarkEnd w:id="33"/>
    </w:p>
    <w:p w14:paraId="506739BD" w14:textId="6CE81487" w:rsidR="0013615E" w:rsidRPr="00CE2271" w:rsidRDefault="007C2BAC" w:rsidP="00C02520">
      <w:pPr>
        <w:autoSpaceDE w:val="0"/>
        <w:autoSpaceDN w:val="0"/>
        <w:adjustRightInd w:val="0"/>
        <w:spacing w:line="440" w:lineRule="exact"/>
        <w:ind w:firstLineChars="200" w:firstLine="480"/>
        <w:rPr>
          <w:sz w:val="24"/>
        </w:rPr>
      </w:pPr>
      <w:r w:rsidRPr="00CE2271">
        <w:rPr>
          <w:rFonts w:hint="eastAsia"/>
          <w:sz w:val="24"/>
        </w:rPr>
        <w:t>中国每年实际利用外资额如表</w:t>
      </w:r>
      <w:r w:rsidRPr="00CE2271">
        <w:rPr>
          <w:rFonts w:hint="eastAsia"/>
          <w:sz w:val="24"/>
        </w:rPr>
        <w:t>1</w:t>
      </w:r>
      <w:r w:rsidRPr="00CE2271">
        <w:rPr>
          <w:rFonts w:hint="eastAsia"/>
          <w:sz w:val="24"/>
        </w:rPr>
        <w:t>所示。</w:t>
      </w:r>
    </w:p>
    <w:p w14:paraId="231EDF41" w14:textId="77777777" w:rsidR="0013615E" w:rsidRPr="00CE2271" w:rsidRDefault="0013615E">
      <w:pPr>
        <w:spacing w:line="360" w:lineRule="auto"/>
        <w:jc w:val="center"/>
        <w:rPr>
          <w:b/>
          <w:sz w:val="24"/>
        </w:rPr>
      </w:pPr>
    </w:p>
    <w:p w14:paraId="6CE35F26" w14:textId="02144012" w:rsidR="00777B64" w:rsidRPr="00CE2271" w:rsidRDefault="007C2BAC">
      <w:pPr>
        <w:spacing w:line="360" w:lineRule="auto"/>
        <w:jc w:val="center"/>
        <w:rPr>
          <w:sz w:val="24"/>
        </w:rPr>
      </w:pPr>
      <w:r w:rsidRPr="00CE2271">
        <w:rPr>
          <w:rFonts w:hint="eastAsia"/>
          <w:b/>
          <w:sz w:val="24"/>
        </w:rPr>
        <w:t>表</w:t>
      </w:r>
      <w:r w:rsidRPr="00CE2271">
        <w:rPr>
          <w:rFonts w:hint="eastAsia"/>
          <w:b/>
          <w:sz w:val="24"/>
        </w:rPr>
        <w:t xml:space="preserve">1  </w:t>
      </w:r>
      <w:r w:rsidRPr="00CE2271">
        <w:rPr>
          <w:rFonts w:hint="eastAsia"/>
          <w:b/>
          <w:sz w:val="24"/>
        </w:rPr>
        <w:t>利用外资情况统计</w:t>
      </w:r>
    </w:p>
    <w:p w14:paraId="7267810D" w14:textId="395E2CA4" w:rsidR="0013615E" w:rsidRPr="00CE2271" w:rsidRDefault="007C2BAC" w:rsidP="00777B64">
      <w:pPr>
        <w:spacing w:line="360" w:lineRule="auto"/>
        <w:jc w:val="right"/>
      </w:pPr>
      <w:r w:rsidRPr="00CE2271">
        <w:rPr>
          <w:rFonts w:hint="eastAsia"/>
        </w:rPr>
        <w:t>单位：百万美元</w:t>
      </w:r>
    </w:p>
    <w:tbl>
      <w:tblPr>
        <w:tblW w:w="8222"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916"/>
        <w:gridCol w:w="1916"/>
        <w:gridCol w:w="2912"/>
      </w:tblGrid>
      <w:tr w:rsidR="0013615E" w:rsidRPr="00CE2271" w14:paraId="6F6CD950" w14:textId="77777777" w:rsidTr="00F25DAC">
        <w:trPr>
          <w:trHeight w:val="323"/>
        </w:trPr>
        <w:tc>
          <w:tcPr>
            <w:tcW w:w="1478" w:type="dxa"/>
            <w:noWrap/>
            <w:vAlign w:val="center"/>
          </w:tcPr>
          <w:p w14:paraId="07CEB1A8" w14:textId="72A5155F" w:rsidR="0013615E" w:rsidRPr="00CE2271" w:rsidRDefault="007C2BAC" w:rsidP="00384980">
            <w:pPr>
              <w:jc w:val="center"/>
              <w:rPr>
                <w:szCs w:val="21"/>
              </w:rPr>
            </w:pPr>
            <w:r w:rsidRPr="00CE2271">
              <w:rPr>
                <w:rFonts w:hint="eastAsia"/>
                <w:szCs w:val="21"/>
              </w:rPr>
              <w:t>年度</w:t>
            </w:r>
          </w:p>
        </w:tc>
        <w:tc>
          <w:tcPr>
            <w:tcW w:w="1916" w:type="dxa"/>
            <w:noWrap/>
            <w:vAlign w:val="center"/>
          </w:tcPr>
          <w:p w14:paraId="1F823D18" w14:textId="77777777" w:rsidR="0013615E" w:rsidRPr="00CE2271" w:rsidRDefault="007C2BAC" w:rsidP="00384980">
            <w:pPr>
              <w:jc w:val="center"/>
              <w:rPr>
                <w:szCs w:val="21"/>
              </w:rPr>
            </w:pPr>
            <w:r w:rsidRPr="00CE2271">
              <w:rPr>
                <w:rFonts w:hint="eastAsia"/>
                <w:szCs w:val="21"/>
              </w:rPr>
              <w:t>项目数</w:t>
            </w:r>
          </w:p>
        </w:tc>
        <w:tc>
          <w:tcPr>
            <w:tcW w:w="1916" w:type="dxa"/>
            <w:noWrap/>
            <w:vAlign w:val="center"/>
          </w:tcPr>
          <w:p w14:paraId="626E8AFF" w14:textId="77777777" w:rsidR="0013615E" w:rsidRPr="00CE2271" w:rsidRDefault="007C2BAC" w:rsidP="00384980">
            <w:pPr>
              <w:jc w:val="center"/>
              <w:rPr>
                <w:szCs w:val="21"/>
              </w:rPr>
            </w:pPr>
            <w:r w:rsidRPr="00CE2271">
              <w:rPr>
                <w:rFonts w:hint="eastAsia"/>
                <w:szCs w:val="21"/>
              </w:rPr>
              <w:t>合同金额</w:t>
            </w:r>
          </w:p>
        </w:tc>
        <w:tc>
          <w:tcPr>
            <w:tcW w:w="2912" w:type="dxa"/>
            <w:noWrap/>
            <w:vAlign w:val="center"/>
          </w:tcPr>
          <w:p w14:paraId="45D74B34" w14:textId="77777777" w:rsidR="0013615E" w:rsidRPr="00CE2271" w:rsidRDefault="007C2BAC" w:rsidP="00384980">
            <w:pPr>
              <w:jc w:val="center"/>
              <w:rPr>
                <w:szCs w:val="21"/>
              </w:rPr>
            </w:pPr>
            <w:r w:rsidRPr="00CE2271">
              <w:rPr>
                <w:rFonts w:hint="eastAsia"/>
                <w:szCs w:val="21"/>
              </w:rPr>
              <w:t>实际利用外资额</w:t>
            </w:r>
          </w:p>
        </w:tc>
      </w:tr>
      <w:tr w:rsidR="0013615E" w:rsidRPr="00CE2271" w14:paraId="74481955" w14:textId="77777777" w:rsidTr="00F25DAC">
        <w:trPr>
          <w:trHeight w:hRule="exact" w:val="439"/>
        </w:trPr>
        <w:tc>
          <w:tcPr>
            <w:tcW w:w="1478" w:type="dxa"/>
            <w:noWrap/>
            <w:vAlign w:val="center"/>
          </w:tcPr>
          <w:p w14:paraId="3DD9C095" w14:textId="77777777" w:rsidR="0013615E" w:rsidRPr="00CE2271" w:rsidRDefault="007C2BAC" w:rsidP="00384980">
            <w:pPr>
              <w:jc w:val="center"/>
              <w:rPr>
                <w:szCs w:val="21"/>
              </w:rPr>
            </w:pPr>
            <w:r w:rsidRPr="00CE2271">
              <w:rPr>
                <w:rFonts w:hint="eastAsia"/>
                <w:szCs w:val="21"/>
              </w:rPr>
              <w:t>1996</w:t>
            </w:r>
          </w:p>
        </w:tc>
        <w:tc>
          <w:tcPr>
            <w:tcW w:w="1916" w:type="dxa"/>
            <w:noWrap/>
            <w:vAlign w:val="center"/>
          </w:tcPr>
          <w:p w14:paraId="65BDEAF8" w14:textId="77777777" w:rsidR="0013615E" w:rsidRPr="00CE2271" w:rsidRDefault="007C2BAC" w:rsidP="00384980">
            <w:pPr>
              <w:jc w:val="center"/>
              <w:rPr>
                <w:szCs w:val="21"/>
              </w:rPr>
            </w:pPr>
            <w:r w:rsidRPr="00CE2271">
              <w:rPr>
                <w:rFonts w:hint="eastAsia"/>
                <w:szCs w:val="21"/>
              </w:rPr>
              <w:t>24556</w:t>
            </w:r>
          </w:p>
        </w:tc>
        <w:tc>
          <w:tcPr>
            <w:tcW w:w="1916" w:type="dxa"/>
            <w:noWrap/>
            <w:vAlign w:val="center"/>
          </w:tcPr>
          <w:p w14:paraId="41EC19F0" w14:textId="77777777" w:rsidR="0013615E" w:rsidRPr="00CE2271" w:rsidRDefault="007C2BAC" w:rsidP="00384980">
            <w:pPr>
              <w:jc w:val="center"/>
              <w:rPr>
                <w:szCs w:val="21"/>
              </w:rPr>
            </w:pPr>
            <w:r w:rsidRPr="00CE2271">
              <w:rPr>
                <w:rFonts w:hint="eastAsia"/>
                <w:szCs w:val="21"/>
              </w:rPr>
              <w:t>732.76</w:t>
            </w:r>
          </w:p>
        </w:tc>
        <w:tc>
          <w:tcPr>
            <w:tcW w:w="2912" w:type="dxa"/>
            <w:noWrap/>
            <w:vAlign w:val="center"/>
          </w:tcPr>
          <w:p w14:paraId="19ABF0F8" w14:textId="77777777" w:rsidR="0013615E" w:rsidRPr="00CE2271" w:rsidRDefault="007C2BAC" w:rsidP="00384980">
            <w:pPr>
              <w:jc w:val="center"/>
              <w:rPr>
                <w:szCs w:val="21"/>
              </w:rPr>
            </w:pPr>
            <w:r w:rsidRPr="00CE2271">
              <w:rPr>
                <w:rFonts w:hint="eastAsia"/>
                <w:szCs w:val="21"/>
              </w:rPr>
              <w:t>417.26</w:t>
            </w:r>
          </w:p>
        </w:tc>
      </w:tr>
      <w:tr w:rsidR="0013615E" w:rsidRPr="00CE2271" w14:paraId="234CD580" w14:textId="77777777" w:rsidTr="00F25DAC">
        <w:trPr>
          <w:trHeight w:hRule="exact" w:val="377"/>
        </w:trPr>
        <w:tc>
          <w:tcPr>
            <w:tcW w:w="1478" w:type="dxa"/>
            <w:noWrap/>
            <w:vAlign w:val="center"/>
          </w:tcPr>
          <w:p w14:paraId="0D00B769" w14:textId="77777777" w:rsidR="0013615E" w:rsidRPr="00CE2271" w:rsidRDefault="007C2BAC" w:rsidP="00384980">
            <w:pPr>
              <w:jc w:val="center"/>
              <w:rPr>
                <w:szCs w:val="21"/>
              </w:rPr>
            </w:pPr>
            <w:r w:rsidRPr="00CE2271">
              <w:rPr>
                <w:rFonts w:hint="eastAsia"/>
                <w:szCs w:val="21"/>
              </w:rPr>
              <w:t>1997</w:t>
            </w:r>
          </w:p>
        </w:tc>
        <w:tc>
          <w:tcPr>
            <w:tcW w:w="1916" w:type="dxa"/>
            <w:noWrap/>
            <w:vAlign w:val="center"/>
          </w:tcPr>
          <w:p w14:paraId="6F88EF6A" w14:textId="77777777" w:rsidR="0013615E" w:rsidRPr="00CE2271" w:rsidRDefault="007C2BAC" w:rsidP="00384980">
            <w:pPr>
              <w:jc w:val="center"/>
              <w:rPr>
                <w:szCs w:val="21"/>
              </w:rPr>
            </w:pPr>
            <w:r w:rsidRPr="00CE2271">
              <w:rPr>
                <w:rFonts w:hint="eastAsia"/>
                <w:szCs w:val="21"/>
              </w:rPr>
              <w:t>21001</w:t>
            </w:r>
          </w:p>
        </w:tc>
        <w:tc>
          <w:tcPr>
            <w:tcW w:w="1916" w:type="dxa"/>
            <w:noWrap/>
            <w:vAlign w:val="center"/>
          </w:tcPr>
          <w:p w14:paraId="73559F27" w14:textId="77777777" w:rsidR="0013615E" w:rsidRPr="00CE2271" w:rsidRDefault="007C2BAC" w:rsidP="00384980">
            <w:pPr>
              <w:jc w:val="center"/>
              <w:rPr>
                <w:szCs w:val="21"/>
              </w:rPr>
            </w:pPr>
            <w:r w:rsidRPr="00CE2271">
              <w:rPr>
                <w:rFonts w:hint="eastAsia"/>
                <w:szCs w:val="21"/>
              </w:rPr>
              <w:t>510.03</w:t>
            </w:r>
          </w:p>
        </w:tc>
        <w:tc>
          <w:tcPr>
            <w:tcW w:w="2912" w:type="dxa"/>
            <w:noWrap/>
            <w:vAlign w:val="center"/>
          </w:tcPr>
          <w:p w14:paraId="36C79FDE" w14:textId="77777777" w:rsidR="0013615E" w:rsidRPr="00CE2271" w:rsidRDefault="007C2BAC" w:rsidP="00384980">
            <w:pPr>
              <w:jc w:val="center"/>
              <w:rPr>
                <w:szCs w:val="21"/>
              </w:rPr>
            </w:pPr>
            <w:r w:rsidRPr="00CE2271">
              <w:rPr>
                <w:rFonts w:hint="eastAsia"/>
                <w:szCs w:val="21"/>
              </w:rPr>
              <w:t>452.57</w:t>
            </w:r>
          </w:p>
        </w:tc>
      </w:tr>
      <w:tr w:rsidR="0013615E" w:rsidRPr="00CE2271" w14:paraId="412CB0B2" w14:textId="77777777" w:rsidTr="00F25DAC">
        <w:trPr>
          <w:trHeight w:hRule="exact" w:val="439"/>
        </w:trPr>
        <w:tc>
          <w:tcPr>
            <w:tcW w:w="1478" w:type="dxa"/>
            <w:noWrap/>
            <w:vAlign w:val="center"/>
          </w:tcPr>
          <w:p w14:paraId="55A75EC6" w14:textId="77777777" w:rsidR="0013615E" w:rsidRPr="00CE2271" w:rsidRDefault="007C2BAC" w:rsidP="00384980">
            <w:pPr>
              <w:jc w:val="center"/>
              <w:rPr>
                <w:szCs w:val="21"/>
              </w:rPr>
            </w:pPr>
            <w:r w:rsidRPr="00CE2271">
              <w:rPr>
                <w:rFonts w:hint="eastAsia"/>
                <w:szCs w:val="21"/>
              </w:rPr>
              <w:t>1998</w:t>
            </w:r>
          </w:p>
        </w:tc>
        <w:tc>
          <w:tcPr>
            <w:tcW w:w="1916" w:type="dxa"/>
            <w:noWrap/>
            <w:vAlign w:val="center"/>
          </w:tcPr>
          <w:p w14:paraId="10EBB284" w14:textId="77777777" w:rsidR="0013615E" w:rsidRPr="00CE2271" w:rsidRDefault="007C2BAC" w:rsidP="00384980">
            <w:pPr>
              <w:jc w:val="center"/>
              <w:rPr>
                <w:szCs w:val="21"/>
              </w:rPr>
            </w:pPr>
            <w:r w:rsidRPr="00CE2271">
              <w:rPr>
                <w:rFonts w:hint="eastAsia"/>
                <w:szCs w:val="21"/>
              </w:rPr>
              <w:t>19799</w:t>
            </w:r>
          </w:p>
        </w:tc>
        <w:tc>
          <w:tcPr>
            <w:tcW w:w="1916" w:type="dxa"/>
            <w:noWrap/>
            <w:vAlign w:val="center"/>
          </w:tcPr>
          <w:p w14:paraId="3D2C2A99" w14:textId="77777777" w:rsidR="0013615E" w:rsidRPr="00CE2271" w:rsidRDefault="007C2BAC" w:rsidP="00384980">
            <w:pPr>
              <w:jc w:val="center"/>
              <w:rPr>
                <w:szCs w:val="21"/>
              </w:rPr>
            </w:pPr>
            <w:r w:rsidRPr="00CE2271">
              <w:rPr>
                <w:rFonts w:hint="eastAsia"/>
                <w:szCs w:val="21"/>
              </w:rPr>
              <w:t>521.02</w:t>
            </w:r>
          </w:p>
        </w:tc>
        <w:tc>
          <w:tcPr>
            <w:tcW w:w="2912" w:type="dxa"/>
            <w:noWrap/>
            <w:vAlign w:val="center"/>
          </w:tcPr>
          <w:p w14:paraId="626B15B5" w14:textId="77777777" w:rsidR="0013615E" w:rsidRPr="00CE2271" w:rsidRDefault="007C2BAC" w:rsidP="00384980">
            <w:pPr>
              <w:jc w:val="center"/>
              <w:rPr>
                <w:szCs w:val="21"/>
              </w:rPr>
            </w:pPr>
            <w:r w:rsidRPr="00CE2271">
              <w:rPr>
                <w:rFonts w:hint="eastAsia"/>
                <w:szCs w:val="21"/>
              </w:rPr>
              <w:t>454.63</w:t>
            </w:r>
          </w:p>
        </w:tc>
      </w:tr>
      <w:tr w:rsidR="0013615E" w:rsidRPr="00CE2271" w14:paraId="0E55CD20" w14:textId="77777777" w:rsidTr="00F25DAC">
        <w:trPr>
          <w:trHeight w:hRule="exact" w:val="439"/>
        </w:trPr>
        <w:tc>
          <w:tcPr>
            <w:tcW w:w="1478" w:type="dxa"/>
            <w:noWrap/>
            <w:vAlign w:val="center"/>
          </w:tcPr>
          <w:p w14:paraId="6A8384BD" w14:textId="77777777" w:rsidR="0013615E" w:rsidRPr="00CE2271" w:rsidRDefault="007C2BAC" w:rsidP="00384980">
            <w:pPr>
              <w:jc w:val="center"/>
              <w:rPr>
                <w:szCs w:val="21"/>
              </w:rPr>
            </w:pPr>
            <w:r w:rsidRPr="00CE2271">
              <w:rPr>
                <w:rFonts w:hint="eastAsia"/>
                <w:szCs w:val="21"/>
              </w:rPr>
              <w:t>1999</w:t>
            </w:r>
          </w:p>
        </w:tc>
        <w:tc>
          <w:tcPr>
            <w:tcW w:w="1916" w:type="dxa"/>
            <w:noWrap/>
            <w:vAlign w:val="center"/>
          </w:tcPr>
          <w:p w14:paraId="52882BF6" w14:textId="77777777" w:rsidR="0013615E" w:rsidRPr="00CE2271" w:rsidRDefault="007C2BAC" w:rsidP="00384980">
            <w:pPr>
              <w:jc w:val="center"/>
              <w:rPr>
                <w:szCs w:val="21"/>
              </w:rPr>
            </w:pPr>
            <w:r w:rsidRPr="00CE2271">
              <w:rPr>
                <w:rFonts w:hint="eastAsia"/>
                <w:szCs w:val="21"/>
              </w:rPr>
              <w:t>16918</w:t>
            </w:r>
          </w:p>
        </w:tc>
        <w:tc>
          <w:tcPr>
            <w:tcW w:w="1916" w:type="dxa"/>
            <w:noWrap/>
            <w:vAlign w:val="center"/>
          </w:tcPr>
          <w:p w14:paraId="4D0B6C62" w14:textId="77777777" w:rsidR="0013615E" w:rsidRPr="00CE2271" w:rsidRDefault="007C2BAC" w:rsidP="00384980">
            <w:pPr>
              <w:jc w:val="center"/>
              <w:rPr>
                <w:szCs w:val="21"/>
              </w:rPr>
            </w:pPr>
            <w:r w:rsidRPr="00CE2271">
              <w:rPr>
                <w:rFonts w:hint="eastAsia"/>
                <w:szCs w:val="21"/>
              </w:rPr>
              <w:t>412.23</w:t>
            </w:r>
          </w:p>
        </w:tc>
        <w:tc>
          <w:tcPr>
            <w:tcW w:w="2912" w:type="dxa"/>
            <w:noWrap/>
            <w:vAlign w:val="center"/>
          </w:tcPr>
          <w:p w14:paraId="4A49DAA5" w14:textId="77777777" w:rsidR="0013615E" w:rsidRPr="00CE2271" w:rsidRDefault="007C2BAC" w:rsidP="00384980">
            <w:pPr>
              <w:jc w:val="center"/>
              <w:rPr>
                <w:szCs w:val="21"/>
              </w:rPr>
            </w:pPr>
            <w:r w:rsidRPr="00CE2271">
              <w:rPr>
                <w:rFonts w:hint="eastAsia"/>
                <w:szCs w:val="21"/>
              </w:rPr>
              <w:t>403.19</w:t>
            </w:r>
          </w:p>
        </w:tc>
      </w:tr>
      <w:tr w:rsidR="0013615E" w:rsidRPr="00CE2271" w14:paraId="0D188BFF" w14:textId="77777777" w:rsidTr="00F25DAC">
        <w:trPr>
          <w:trHeight w:hRule="exact" w:val="439"/>
        </w:trPr>
        <w:tc>
          <w:tcPr>
            <w:tcW w:w="1478" w:type="dxa"/>
            <w:noWrap/>
            <w:vAlign w:val="center"/>
          </w:tcPr>
          <w:p w14:paraId="0CAB0EA8" w14:textId="77777777" w:rsidR="0013615E" w:rsidRPr="00CE2271" w:rsidRDefault="007C2BAC" w:rsidP="00384980">
            <w:pPr>
              <w:jc w:val="center"/>
              <w:rPr>
                <w:szCs w:val="21"/>
              </w:rPr>
            </w:pPr>
            <w:r w:rsidRPr="00CE2271">
              <w:rPr>
                <w:rFonts w:hint="eastAsia"/>
                <w:szCs w:val="21"/>
              </w:rPr>
              <w:t>2000</w:t>
            </w:r>
          </w:p>
        </w:tc>
        <w:tc>
          <w:tcPr>
            <w:tcW w:w="1916" w:type="dxa"/>
            <w:noWrap/>
            <w:vAlign w:val="center"/>
          </w:tcPr>
          <w:p w14:paraId="195E0831" w14:textId="77777777" w:rsidR="0013615E" w:rsidRPr="00CE2271" w:rsidRDefault="007C2BAC" w:rsidP="00384980">
            <w:pPr>
              <w:jc w:val="center"/>
              <w:rPr>
                <w:szCs w:val="21"/>
              </w:rPr>
            </w:pPr>
            <w:r w:rsidRPr="00CE2271">
              <w:rPr>
                <w:rFonts w:hint="eastAsia"/>
                <w:szCs w:val="21"/>
              </w:rPr>
              <w:t>22347</w:t>
            </w:r>
          </w:p>
        </w:tc>
        <w:tc>
          <w:tcPr>
            <w:tcW w:w="1916" w:type="dxa"/>
            <w:noWrap/>
            <w:vAlign w:val="center"/>
          </w:tcPr>
          <w:p w14:paraId="476D0C61" w14:textId="77777777" w:rsidR="0013615E" w:rsidRPr="00CE2271" w:rsidRDefault="007C2BAC" w:rsidP="00384980">
            <w:pPr>
              <w:jc w:val="center"/>
              <w:rPr>
                <w:szCs w:val="21"/>
              </w:rPr>
            </w:pPr>
            <w:r w:rsidRPr="00CE2271">
              <w:rPr>
                <w:rFonts w:hint="eastAsia"/>
                <w:szCs w:val="21"/>
              </w:rPr>
              <w:t>623.80</w:t>
            </w:r>
          </w:p>
        </w:tc>
        <w:tc>
          <w:tcPr>
            <w:tcW w:w="2912" w:type="dxa"/>
            <w:noWrap/>
            <w:vAlign w:val="center"/>
          </w:tcPr>
          <w:p w14:paraId="3D80B124" w14:textId="77777777" w:rsidR="0013615E" w:rsidRPr="00CE2271" w:rsidRDefault="007C2BAC" w:rsidP="00384980">
            <w:pPr>
              <w:jc w:val="center"/>
              <w:rPr>
                <w:szCs w:val="21"/>
              </w:rPr>
            </w:pPr>
            <w:r w:rsidRPr="00CE2271">
              <w:rPr>
                <w:rFonts w:hint="eastAsia"/>
                <w:szCs w:val="21"/>
              </w:rPr>
              <w:t>407.15</w:t>
            </w:r>
          </w:p>
        </w:tc>
      </w:tr>
      <w:tr w:rsidR="0013615E" w:rsidRPr="00CE2271" w14:paraId="1468CCC5" w14:textId="77777777" w:rsidTr="00F25DAC">
        <w:trPr>
          <w:trHeight w:hRule="exact" w:val="439"/>
        </w:trPr>
        <w:tc>
          <w:tcPr>
            <w:tcW w:w="1478" w:type="dxa"/>
            <w:noWrap/>
            <w:vAlign w:val="center"/>
          </w:tcPr>
          <w:p w14:paraId="01BF67EB" w14:textId="77777777" w:rsidR="0013615E" w:rsidRPr="00CE2271" w:rsidRDefault="007C2BAC" w:rsidP="00384980">
            <w:pPr>
              <w:jc w:val="center"/>
              <w:rPr>
                <w:szCs w:val="21"/>
              </w:rPr>
            </w:pPr>
            <w:r w:rsidRPr="00CE2271">
              <w:rPr>
                <w:szCs w:val="21"/>
              </w:rPr>
              <w:t>…</w:t>
            </w:r>
          </w:p>
        </w:tc>
        <w:tc>
          <w:tcPr>
            <w:tcW w:w="1916" w:type="dxa"/>
            <w:noWrap/>
            <w:vAlign w:val="center"/>
          </w:tcPr>
          <w:p w14:paraId="27025147" w14:textId="77777777" w:rsidR="0013615E" w:rsidRPr="00CE2271" w:rsidRDefault="0013615E" w:rsidP="00384980">
            <w:pPr>
              <w:jc w:val="center"/>
              <w:rPr>
                <w:szCs w:val="21"/>
              </w:rPr>
            </w:pPr>
          </w:p>
        </w:tc>
        <w:tc>
          <w:tcPr>
            <w:tcW w:w="1916" w:type="dxa"/>
            <w:noWrap/>
            <w:vAlign w:val="center"/>
          </w:tcPr>
          <w:p w14:paraId="1EF4DF66" w14:textId="77777777" w:rsidR="0013615E" w:rsidRPr="00CE2271" w:rsidRDefault="0013615E" w:rsidP="00384980">
            <w:pPr>
              <w:jc w:val="center"/>
              <w:rPr>
                <w:szCs w:val="21"/>
              </w:rPr>
            </w:pPr>
          </w:p>
        </w:tc>
        <w:tc>
          <w:tcPr>
            <w:tcW w:w="2912" w:type="dxa"/>
            <w:noWrap/>
            <w:vAlign w:val="center"/>
          </w:tcPr>
          <w:p w14:paraId="332B04ED" w14:textId="77777777" w:rsidR="0013615E" w:rsidRPr="00CE2271" w:rsidRDefault="0013615E" w:rsidP="00384980">
            <w:pPr>
              <w:jc w:val="center"/>
              <w:rPr>
                <w:szCs w:val="21"/>
              </w:rPr>
            </w:pPr>
          </w:p>
        </w:tc>
      </w:tr>
      <w:tr w:rsidR="0013615E" w:rsidRPr="00CE2271" w14:paraId="5A2287A5" w14:textId="77777777" w:rsidTr="00F25DAC">
        <w:trPr>
          <w:trHeight w:hRule="exact" w:val="439"/>
        </w:trPr>
        <w:tc>
          <w:tcPr>
            <w:tcW w:w="1478" w:type="dxa"/>
            <w:noWrap/>
            <w:vAlign w:val="center"/>
          </w:tcPr>
          <w:p w14:paraId="13845EC9" w14:textId="77777777" w:rsidR="0013615E" w:rsidRPr="00CE2271" w:rsidRDefault="007C2BAC" w:rsidP="00384980">
            <w:pPr>
              <w:jc w:val="center"/>
              <w:rPr>
                <w:szCs w:val="21"/>
              </w:rPr>
            </w:pPr>
            <w:r w:rsidRPr="00CE2271">
              <w:rPr>
                <w:szCs w:val="21"/>
              </w:rPr>
              <w:t>…</w:t>
            </w:r>
          </w:p>
        </w:tc>
        <w:tc>
          <w:tcPr>
            <w:tcW w:w="1916" w:type="dxa"/>
            <w:noWrap/>
            <w:vAlign w:val="center"/>
          </w:tcPr>
          <w:p w14:paraId="583507DB" w14:textId="77777777" w:rsidR="0013615E" w:rsidRPr="00CE2271" w:rsidRDefault="0013615E" w:rsidP="00384980">
            <w:pPr>
              <w:jc w:val="center"/>
              <w:rPr>
                <w:szCs w:val="21"/>
              </w:rPr>
            </w:pPr>
          </w:p>
        </w:tc>
        <w:tc>
          <w:tcPr>
            <w:tcW w:w="1916" w:type="dxa"/>
            <w:noWrap/>
            <w:vAlign w:val="center"/>
          </w:tcPr>
          <w:p w14:paraId="057B374D" w14:textId="77777777" w:rsidR="0013615E" w:rsidRPr="00CE2271" w:rsidRDefault="0013615E" w:rsidP="00384980">
            <w:pPr>
              <w:jc w:val="center"/>
              <w:rPr>
                <w:szCs w:val="21"/>
              </w:rPr>
            </w:pPr>
          </w:p>
        </w:tc>
        <w:tc>
          <w:tcPr>
            <w:tcW w:w="2912" w:type="dxa"/>
            <w:noWrap/>
            <w:vAlign w:val="center"/>
          </w:tcPr>
          <w:p w14:paraId="6305372C" w14:textId="77777777" w:rsidR="0013615E" w:rsidRPr="00CE2271" w:rsidRDefault="0013615E" w:rsidP="00384980">
            <w:pPr>
              <w:jc w:val="center"/>
              <w:rPr>
                <w:szCs w:val="21"/>
              </w:rPr>
            </w:pPr>
          </w:p>
        </w:tc>
      </w:tr>
      <w:tr w:rsidR="0013615E" w:rsidRPr="00CE2271" w14:paraId="4ED7A2BE" w14:textId="77777777" w:rsidTr="00F25DAC">
        <w:trPr>
          <w:trHeight w:hRule="exact" w:val="439"/>
        </w:trPr>
        <w:tc>
          <w:tcPr>
            <w:tcW w:w="1478" w:type="dxa"/>
            <w:noWrap/>
            <w:vAlign w:val="center"/>
          </w:tcPr>
          <w:p w14:paraId="79BABE06" w14:textId="77777777" w:rsidR="0013615E" w:rsidRPr="00CE2271" w:rsidRDefault="007C2BAC" w:rsidP="00384980">
            <w:pPr>
              <w:jc w:val="center"/>
              <w:rPr>
                <w:szCs w:val="21"/>
              </w:rPr>
            </w:pPr>
            <w:r w:rsidRPr="00CE2271">
              <w:rPr>
                <w:rFonts w:hint="eastAsia"/>
                <w:szCs w:val="21"/>
              </w:rPr>
              <w:t>总计</w:t>
            </w:r>
          </w:p>
        </w:tc>
        <w:tc>
          <w:tcPr>
            <w:tcW w:w="1916" w:type="dxa"/>
            <w:noWrap/>
            <w:vAlign w:val="center"/>
          </w:tcPr>
          <w:p w14:paraId="0C18DA67" w14:textId="77777777" w:rsidR="0013615E" w:rsidRPr="00CE2271" w:rsidRDefault="007C2BAC" w:rsidP="00384980">
            <w:pPr>
              <w:jc w:val="center"/>
              <w:rPr>
                <w:szCs w:val="21"/>
              </w:rPr>
            </w:pPr>
            <w:r w:rsidRPr="00CE2271">
              <w:rPr>
                <w:rFonts w:hint="eastAsia"/>
                <w:szCs w:val="21"/>
              </w:rPr>
              <w:t>400569</w:t>
            </w:r>
          </w:p>
        </w:tc>
        <w:tc>
          <w:tcPr>
            <w:tcW w:w="1916" w:type="dxa"/>
            <w:noWrap/>
            <w:vAlign w:val="center"/>
          </w:tcPr>
          <w:p w14:paraId="307F5C63" w14:textId="77777777" w:rsidR="0013615E" w:rsidRPr="00CE2271" w:rsidRDefault="007C2BAC" w:rsidP="00384980">
            <w:pPr>
              <w:jc w:val="center"/>
              <w:rPr>
                <w:szCs w:val="21"/>
              </w:rPr>
            </w:pPr>
            <w:r w:rsidRPr="00CE2271">
              <w:rPr>
                <w:rFonts w:hint="eastAsia"/>
                <w:szCs w:val="21"/>
              </w:rPr>
              <w:t>10897.35</w:t>
            </w:r>
          </w:p>
        </w:tc>
        <w:tc>
          <w:tcPr>
            <w:tcW w:w="2912" w:type="dxa"/>
            <w:noWrap/>
            <w:vAlign w:val="center"/>
          </w:tcPr>
          <w:p w14:paraId="210819EF" w14:textId="77777777" w:rsidR="0013615E" w:rsidRPr="00CE2271" w:rsidRDefault="007C2BAC" w:rsidP="00384980">
            <w:pPr>
              <w:jc w:val="center"/>
              <w:rPr>
                <w:szCs w:val="21"/>
              </w:rPr>
            </w:pPr>
            <w:r w:rsidRPr="00CE2271">
              <w:rPr>
                <w:rFonts w:hint="eastAsia"/>
                <w:szCs w:val="21"/>
              </w:rPr>
              <w:t>12218.51</w:t>
            </w:r>
          </w:p>
        </w:tc>
      </w:tr>
    </w:tbl>
    <w:p w14:paraId="2BDA98BA" w14:textId="77777777" w:rsidR="008D670A" w:rsidRPr="00CE2271" w:rsidRDefault="007C2BAC" w:rsidP="00E9734D">
      <w:pPr>
        <w:spacing w:line="360" w:lineRule="auto"/>
        <w:ind w:firstLineChars="200" w:firstLine="420"/>
        <w:rPr>
          <w:color w:val="FF0000"/>
          <w:szCs w:val="21"/>
        </w:rPr>
      </w:pPr>
      <w:r w:rsidRPr="00CE2271">
        <w:rPr>
          <w:rFonts w:hint="eastAsia"/>
          <w:szCs w:val="21"/>
        </w:rPr>
        <w:t>资料来源：（</w:t>
      </w:r>
      <w:r w:rsidRPr="00CE2271">
        <w:rPr>
          <w:rFonts w:hint="eastAsia"/>
          <w:szCs w:val="21"/>
        </w:rPr>
        <w:t>5</w:t>
      </w:r>
      <w:r w:rsidRPr="00CE2271">
        <w:rPr>
          <w:rFonts w:hint="eastAsia"/>
          <w:szCs w:val="21"/>
        </w:rPr>
        <w:t>号，宋体）</w:t>
      </w:r>
      <w:r w:rsidRPr="00CE2271">
        <w:rPr>
          <w:rFonts w:hint="eastAsia"/>
          <w:color w:val="FF0000"/>
          <w:szCs w:val="21"/>
        </w:rPr>
        <w:t>（左侧缩进两个字符开始</w:t>
      </w:r>
      <w:r w:rsidR="008D670A" w:rsidRPr="00CE2271">
        <w:rPr>
          <w:rFonts w:hint="eastAsia"/>
          <w:color w:val="FF0000"/>
          <w:szCs w:val="21"/>
        </w:rPr>
        <w:t>，表格与文本左右对齐</w:t>
      </w:r>
      <w:r w:rsidRPr="00CE2271">
        <w:rPr>
          <w:rFonts w:hint="eastAsia"/>
          <w:color w:val="FF0000"/>
          <w:szCs w:val="21"/>
        </w:rPr>
        <w:t>）</w:t>
      </w:r>
    </w:p>
    <w:p w14:paraId="040B46A2" w14:textId="4ED2A2DA" w:rsidR="008D670A" w:rsidRPr="00CE2271" w:rsidRDefault="008D670A" w:rsidP="008D670A">
      <w:pPr>
        <w:spacing w:afterLines="100" w:after="312" w:line="360" w:lineRule="auto"/>
        <w:rPr>
          <w:rFonts w:cs="宋体"/>
          <w:b/>
          <w:bCs/>
          <w:kern w:val="0"/>
        </w:rPr>
      </w:pPr>
      <w:bookmarkStart w:id="34" w:name="OLE_LINK5"/>
      <w:r w:rsidRPr="00CE2271">
        <w:rPr>
          <w:rFonts w:cs="宋体" w:hint="eastAsia"/>
          <w:b/>
          <w:bCs/>
          <w:kern w:val="0"/>
        </w:rPr>
        <w:t>表格数据应有详细出处或可考证，需附</w:t>
      </w:r>
      <w:r w:rsidRPr="00CE2271">
        <w:rPr>
          <w:rFonts w:cs="宋体" w:hint="eastAsia"/>
          <w:b/>
          <w:bCs/>
          <w:color w:val="FF0000"/>
          <w:kern w:val="0"/>
        </w:rPr>
        <w:t>详细数据来源链接</w:t>
      </w:r>
      <w:r w:rsidR="00B3241B">
        <w:rPr>
          <w:rFonts w:cs="宋体" w:hint="eastAsia"/>
          <w:b/>
          <w:bCs/>
          <w:color w:val="FF0000"/>
          <w:kern w:val="0"/>
        </w:rPr>
        <w:t>和时间</w:t>
      </w:r>
      <w:r w:rsidRPr="00CE2271">
        <w:rPr>
          <w:rFonts w:cs="宋体" w:hint="eastAsia"/>
          <w:b/>
          <w:bCs/>
          <w:color w:val="FF0000"/>
          <w:kern w:val="0"/>
        </w:rPr>
        <w:t>，如为自行整理的数据则</w:t>
      </w:r>
      <w:r w:rsidR="00B3241B">
        <w:rPr>
          <w:rFonts w:cs="宋体" w:hint="eastAsia"/>
          <w:b/>
          <w:bCs/>
          <w:color w:val="FF0000"/>
          <w:kern w:val="0"/>
        </w:rPr>
        <w:t>还应在数据来源后面增加</w:t>
      </w:r>
      <w:r w:rsidRPr="00CE2271">
        <w:rPr>
          <w:rFonts w:cs="宋体" w:hint="eastAsia"/>
          <w:b/>
          <w:bCs/>
          <w:color w:val="FF0000"/>
          <w:kern w:val="0"/>
        </w:rPr>
        <w:t>“作者整理”，下同。</w:t>
      </w:r>
    </w:p>
    <w:bookmarkEnd w:id="34"/>
    <w:p w14:paraId="627C8D90" w14:textId="3FA177EA" w:rsidR="009E6A25" w:rsidRPr="00CE2271" w:rsidRDefault="009E6A25" w:rsidP="008D670A">
      <w:pPr>
        <w:autoSpaceDE w:val="0"/>
        <w:autoSpaceDN w:val="0"/>
        <w:adjustRightInd w:val="0"/>
        <w:spacing w:afterLines="100" w:after="312" w:line="360" w:lineRule="auto"/>
        <w:ind w:firstLineChars="200" w:firstLine="560"/>
        <w:rPr>
          <w:rFonts w:cs="宋体"/>
          <w:color w:val="000000"/>
          <w:kern w:val="0"/>
          <w:sz w:val="28"/>
          <w:szCs w:val="21"/>
        </w:rPr>
      </w:pPr>
      <w:r w:rsidRPr="00CE2271">
        <w:rPr>
          <w:rFonts w:cs="宋体" w:hint="eastAsia"/>
          <w:color w:val="000000"/>
          <w:kern w:val="0"/>
          <w:sz w:val="28"/>
          <w:szCs w:val="21"/>
        </w:rPr>
        <w:t>3.</w:t>
      </w:r>
      <w:r w:rsidRPr="00CE2271">
        <w:rPr>
          <w:rFonts w:cs="宋体"/>
          <w:color w:val="000000"/>
          <w:kern w:val="0"/>
          <w:sz w:val="28"/>
          <w:szCs w:val="21"/>
        </w:rPr>
        <w:t xml:space="preserve">2 </w:t>
      </w:r>
      <w:r w:rsidRPr="00CE2271">
        <w:rPr>
          <w:rFonts w:cs="宋体" w:hint="eastAsia"/>
          <w:color w:val="000000"/>
          <w:kern w:val="0"/>
          <w:sz w:val="28"/>
          <w:szCs w:val="21"/>
        </w:rPr>
        <w:t>存在问题或症结的分析</w:t>
      </w:r>
    </w:p>
    <w:p w14:paraId="0850720F" w14:textId="4E841566" w:rsidR="0013615E" w:rsidRPr="00CE2271" w:rsidRDefault="005817E4">
      <w:pPr>
        <w:autoSpaceDE w:val="0"/>
        <w:autoSpaceDN w:val="0"/>
        <w:adjustRightInd w:val="0"/>
        <w:spacing w:line="360" w:lineRule="auto"/>
        <w:ind w:firstLineChars="200" w:firstLine="480"/>
        <w:rPr>
          <w:rFonts w:cs="宋体"/>
          <w:kern w:val="0"/>
          <w:sz w:val="24"/>
        </w:rPr>
      </w:pPr>
      <w:r w:rsidRPr="00CE2271">
        <w:rPr>
          <w:rFonts w:cs="宋体" w:hint="eastAsia"/>
          <w:kern w:val="0"/>
          <w:sz w:val="24"/>
        </w:rPr>
        <w:lastRenderedPageBreak/>
        <w:t>根据以上内容，</w:t>
      </w:r>
      <w:r w:rsidR="007C2BAC" w:rsidRPr="00CE2271">
        <w:rPr>
          <w:rFonts w:cs="宋体" w:hint="eastAsia"/>
          <w:kern w:val="0"/>
          <w:sz w:val="24"/>
        </w:rPr>
        <w:t>用</w:t>
      </w:r>
      <w:r w:rsidR="007C2BAC" w:rsidRPr="00CE2271">
        <w:rPr>
          <w:rFonts w:cs="宋体"/>
          <w:kern w:val="0"/>
          <w:sz w:val="24"/>
        </w:rPr>
        <w:t>2008-2011</w:t>
      </w:r>
      <w:r w:rsidR="007C2BAC" w:rsidRPr="00CE2271">
        <w:rPr>
          <w:rFonts w:cs="宋体" w:hint="eastAsia"/>
          <w:kern w:val="0"/>
          <w:sz w:val="24"/>
        </w:rPr>
        <w:t>年的数据得出建设银行的持续发展能力指标如表</w:t>
      </w:r>
      <w:r w:rsidRPr="00CE2271">
        <w:rPr>
          <w:rFonts w:cs="宋体"/>
          <w:kern w:val="0"/>
          <w:sz w:val="24"/>
        </w:rPr>
        <w:t>2</w:t>
      </w:r>
      <w:r w:rsidR="007C2BAC" w:rsidRPr="00CE2271">
        <w:rPr>
          <w:rFonts w:cs="宋体" w:hint="eastAsia"/>
          <w:kern w:val="0"/>
          <w:sz w:val="24"/>
        </w:rPr>
        <w:t>所示。</w:t>
      </w:r>
    </w:p>
    <w:p w14:paraId="20A7243B" w14:textId="700D4402" w:rsidR="00B96333" w:rsidRPr="00CE2271" w:rsidRDefault="007C2BAC" w:rsidP="00C02520">
      <w:pPr>
        <w:autoSpaceDE w:val="0"/>
        <w:autoSpaceDN w:val="0"/>
        <w:adjustRightInd w:val="0"/>
        <w:spacing w:beforeLines="100" w:before="312" w:line="360" w:lineRule="auto"/>
        <w:jc w:val="center"/>
        <w:rPr>
          <w:rFonts w:cs="宋体"/>
          <w:b/>
          <w:kern w:val="0"/>
          <w:sz w:val="24"/>
        </w:rPr>
      </w:pPr>
      <w:r w:rsidRPr="00CE2271">
        <w:rPr>
          <w:rFonts w:cs="宋体" w:hint="eastAsia"/>
          <w:b/>
          <w:kern w:val="0"/>
          <w:sz w:val="24"/>
        </w:rPr>
        <w:t>表</w:t>
      </w:r>
      <w:r w:rsidRPr="00CE2271">
        <w:rPr>
          <w:rFonts w:cs="宋体" w:hint="eastAsia"/>
          <w:b/>
          <w:kern w:val="0"/>
          <w:sz w:val="24"/>
        </w:rPr>
        <w:t>2</w:t>
      </w:r>
      <w:r w:rsidR="00C02520">
        <w:rPr>
          <w:rFonts w:cs="宋体"/>
          <w:b/>
          <w:kern w:val="0"/>
          <w:sz w:val="24"/>
        </w:rPr>
        <w:t xml:space="preserve"> </w:t>
      </w:r>
      <w:r w:rsidRPr="00CE2271">
        <w:rPr>
          <w:rFonts w:cs="宋体"/>
          <w:b/>
          <w:kern w:val="0"/>
          <w:sz w:val="24"/>
        </w:rPr>
        <w:t xml:space="preserve"> </w:t>
      </w:r>
      <w:r w:rsidRPr="00CE2271">
        <w:rPr>
          <w:rFonts w:cs="宋体" w:hint="eastAsia"/>
          <w:b/>
          <w:kern w:val="0"/>
          <w:sz w:val="24"/>
        </w:rPr>
        <w:t>建设银行持续发展能力指标</w:t>
      </w:r>
    </w:p>
    <w:p w14:paraId="4725A008" w14:textId="77777777" w:rsidR="0013615E" w:rsidRPr="00CE2271" w:rsidRDefault="00B96333" w:rsidP="00B96333">
      <w:pPr>
        <w:autoSpaceDE w:val="0"/>
        <w:autoSpaceDN w:val="0"/>
        <w:adjustRightInd w:val="0"/>
        <w:spacing w:line="360" w:lineRule="auto"/>
        <w:ind w:firstLineChars="200" w:firstLine="440"/>
        <w:jc w:val="right"/>
        <w:rPr>
          <w:kern w:val="0"/>
          <w:sz w:val="22"/>
        </w:rPr>
      </w:pPr>
      <w:r w:rsidRPr="00CE2271">
        <w:rPr>
          <w:rFonts w:cs="宋体" w:hint="eastAsia"/>
          <w:kern w:val="0"/>
          <w:sz w:val="22"/>
        </w:rPr>
        <w:t>单位：百万元（统一单位）</w:t>
      </w:r>
    </w:p>
    <w:tbl>
      <w:tblPr>
        <w:tblW w:w="8364"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64"/>
        <w:gridCol w:w="1326"/>
        <w:gridCol w:w="1453"/>
        <w:gridCol w:w="1326"/>
        <w:gridCol w:w="1595"/>
      </w:tblGrid>
      <w:tr w:rsidR="00B96333" w:rsidRPr="00CE2271" w14:paraId="20E11F52" w14:textId="77777777" w:rsidTr="00F25DAC">
        <w:trPr>
          <w:trHeight w:val="314"/>
        </w:trPr>
        <w:tc>
          <w:tcPr>
            <w:tcW w:w="2664" w:type="dxa"/>
            <w:vAlign w:val="center"/>
          </w:tcPr>
          <w:p w14:paraId="09794061" w14:textId="77777777" w:rsidR="00B96333" w:rsidRPr="00CE2271" w:rsidRDefault="00B96333" w:rsidP="00B96333">
            <w:pPr>
              <w:autoSpaceDE w:val="0"/>
              <w:autoSpaceDN w:val="0"/>
              <w:adjustRightInd w:val="0"/>
              <w:jc w:val="center"/>
              <w:rPr>
                <w:kern w:val="0"/>
              </w:rPr>
            </w:pPr>
            <w:r w:rsidRPr="00CE2271">
              <w:rPr>
                <w:rFonts w:cs="宋体" w:hint="eastAsia"/>
                <w:kern w:val="0"/>
              </w:rPr>
              <w:t>财务指标</w:t>
            </w:r>
          </w:p>
        </w:tc>
        <w:tc>
          <w:tcPr>
            <w:tcW w:w="0" w:type="auto"/>
            <w:vAlign w:val="center"/>
          </w:tcPr>
          <w:p w14:paraId="0BA78B2E" w14:textId="77777777" w:rsidR="00B96333" w:rsidRPr="00CE2271" w:rsidRDefault="00B96333">
            <w:pPr>
              <w:autoSpaceDE w:val="0"/>
              <w:autoSpaceDN w:val="0"/>
              <w:adjustRightInd w:val="0"/>
              <w:jc w:val="center"/>
              <w:rPr>
                <w:kern w:val="0"/>
              </w:rPr>
            </w:pPr>
            <w:r w:rsidRPr="00CE2271">
              <w:rPr>
                <w:rFonts w:cs="宋体"/>
                <w:kern w:val="0"/>
              </w:rPr>
              <w:t>2011-6-30</w:t>
            </w:r>
          </w:p>
        </w:tc>
        <w:tc>
          <w:tcPr>
            <w:tcW w:w="0" w:type="auto"/>
            <w:vAlign w:val="center"/>
          </w:tcPr>
          <w:p w14:paraId="35931132" w14:textId="77777777" w:rsidR="00B96333" w:rsidRPr="00CE2271" w:rsidRDefault="00B96333">
            <w:pPr>
              <w:autoSpaceDE w:val="0"/>
              <w:autoSpaceDN w:val="0"/>
              <w:adjustRightInd w:val="0"/>
              <w:jc w:val="center"/>
              <w:rPr>
                <w:kern w:val="0"/>
              </w:rPr>
            </w:pPr>
            <w:r w:rsidRPr="00CE2271">
              <w:rPr>
                <w:rFonts w:cs="宋体"/>
                <w:kern w:val="0"/>
              </w:rPr>
              <w:t>2010-12-31</w:t>
            </w:r>
          </w:p>
        </w:tc>
        <w:tc>
          <w:tcPr>
            <w:tcW w:w="0" w:type="auto"/>
            <w:vAlign w:val="center"/>
          </w:tcPr>
          <w:p w14:paraId="66076874" w14:textId="77777777" w:rsidR="00B96333" w:rsidRPr="00CE2271" w:rsidRDefault="00B96333">
            <w:pPr>
              <w:autoSpaceDE w:val="0"/>
              <w:autoSpaceDN w:val="0"/>
              <w:adjustRightInd w:val="0"/>
              <w:jc w:val="center"/>
              <w:rPr>
                <w:kern w:val="0"/>
              </w:rPr>
            </w:pPr>
            <w:r w:rsidRPr="00CE2271">
              <w:rPr>
                <w:rFonts w:cs="宋体"/>
                <w:kern w:val="0"/>
              </w:rPr>
              <w:t>2010-6-30</w:t>
            </w:r>
          </w:p>
        </w:tc>
        <w:tc>
          <w:tcPr>
            <w:tcW w:w="1595" w:type="dxa"/>
            <w:vAlign w:val="center"/>
          </w:tcPr>
          <w:p w14:paraId="453F1A4F" w14:textId="77777777" w:rsidR="00B96333" w:rsidRPr="00CE2271" w:rsidRDefault="00B96333">
            <w:pPr>
              <w:autoSpaceDE w:val="0"/>
              <w:autoSpaceDN w:val="0"/>
              <w:adjustRightInd w:val="0"/>
              <w:jc w:val="center"/>
              <w:rPr>
                <w:kern w:val="0"/>
              </w:rPr>
            </w:pPr>
            <w:r w:rsidRPr="00CE2271">
              <w:rPr>
                <w:rFonts w:cs="宋体"/>
                <w:kern w:val="0"/>
              </w:rPr>
              <w:t>2009-12-31</w:t>
            </w:r>
          </w:p>
        </w:tc>
      </w:tr>
      <w:tr w:rsidR="00B96333" w:rsidRPr="00CE2271" w14:paraId="11ADE190" w14:textId="77777777" w:rsidTr="00F25DAC">
        <w:trPr>
          <w:trHeight w:val="302"/>
        </w:trPr>
        <w:tc>
          <w:tcPr>
            <w:tcW w:w="2664" w:type="dxa"/>
            <w:vAlign w:val="center"/>
          </w:tcPr>
          <w:p w14:paraId="777B3F5D" w14:textId="77777777" w:rsidR="00B96333" w:rsidRPr="00CE2271" w:rsidRDefault="00B96333" w:rsidP="00B96333">
            <w:pPr>
              <w:autoSpaceDE w:val="0"/>
              <w:autoSpaceDN w:val="0"/>
              <w:adjustRightInd w:val="0"/>
              <w:jc w:val="center"/>
              <w:rPr>
                <w:kern w:val="0"/>
              </w:rPr>
            </w:pPr>
            <w:r w:rsidRPr="00CE2271">
              <w:rPr>
                <w:rFonts w:cs="宋体" w:hint="eastAsia"/>
                <w:kern w:val="0"/>
              </w:rPr>
              <w:t>主营业务收入</w:t>
            </w:r>
          </w:p>
        </w:tc>
        <w:tc>
          <w:tcPr>
            <w:tcW w:w="0" w:type="auto"/>
            <w:vAlign w:val="center"/>
          </w:tcPr>
          <w:p w14:paraId="4E3AC3ED" w14:textId="77777777" w:rsidR="00B96333" w:rsidRPr="00CE2271" w:rsidRDefault="00B96333">
            <w:pPr>
              <w:autoSpaceDE w:val="0"/>
              <w:autoSpaceDN w:val="0"/>
              <w:adjustRightInd w:val="0"/>
              <w:jc w:val="center"/>
            </w:pPr>
            <w:r w:rsidRPr="00CE2271">
              <w:rPr>
                <w:rFonts w:cs="宋体"/>
              </w:rPr>
              <w:t>193377</w:t>
            </w:r>
          </w:p>
        </w:tc>
        <w:tc>
          <w:tcPr>
            <w:tcW w:w="0" w:type="auto"/>
            <w:vAlign w:val="center"/>
          </w:tcPr>
          <w:p w14:paraId="3F7B3FBA" w14:textId="77777777" w:rsidR="00B96333" w:rsidRPr="00CE2271" w:rsidRDefault="00B96333">
            <w:pPr>
              <w:jc w:val="center"/>
            </w:pPr>
            <w:r w:rsidRPr="00CE2271">
              <w:rPr>
                <w:rFonts w:cs="宋体"/>
              </w:rPr>
              <w:t>317632</w:t>
            </w:r>
          </w:p>
        </w:tc>
        <w:tc>
          <w:tcPr>
            <w:tcW w:w="0" w:type="auto"/>
            <w:vAlign w:val="center"/>
          </w:tcPr>
          <w:p w14:paraId="76489A3C" w14:textId="77777777" w:rsidR="00B96333" w:rsidRPr="00CE2271" w:rsidRDefault="00B96333">
            <w:pPr>
              <w:autoSpaceDE w:val="0"/>
              <w:autoSpaceDN w:val="0"/>
              <w:adjustRightInd w:val="0"/>
              <w:jc w:val="center"/>
              <w:rPr>
                <w:kern w:val="0"/>
              </w:rPr>
            </w:pPr>
            <w:r w:rsidRPr="00CE2271">
              <w:rPr>
                <w:rFonts w:cs="宋体"/>
                <w:kern w:val="0"/>
              </w:rPr>
              <w:t>151441</w:t>
            </w:r>
          </w:p>
        </w:tc>
        <w:tc>
          <w:tcPr>
            <w:tcW w:w="1595" w:type="dxa"/>
            <w:vAlign w:val="center"/>
          </w:tcPr>
          <w:p w14:paraId="5A51DD91" w14:textId="77777777" w:rsidR="00B96333" w:rsidRPr="00CE2271" w:rsidRDefault="00B96333">
            <w:pPr>
              <w:jc w:val="center"/>
            </w:pPr>
            <w:r w:rsidRPr="00CE2271">
              <w:rPr>
                <w:rFonts w:cs="宋体"/>
              </w:rPr>
              <w:t>259944</w:t>
            </w:r>
          </w:p>
        </w:tc>
      </w:tr>
      <w:tr w:rsidR="00B96333" w:rsidRPr="00CE2271" w14:paraId="65C05258" w14:textId="77777777" w:rsidTr="00F25DAC">
        <w:trPr>
          <w:trHeight w:val="314"/>
        </w:trPr>
        <w:tc>
          <w:tcPr>
            <w:tcW w:w="2664" w:type="dxa"/>
            <w:vAlign w:val="center"/>
          </w:tcPr>
          <w:p w14:paraId="56B31BA4" w14:textId="77777777" w:rsidR="00B96333" w:rsidRPr="00CE2271" w:rsidRDefault="00B96333" w:rsidP="00B96333">
            <w:pPr>
              <w:autoSpaceDE w:val="0"/>
              <w:autoSpaceDN w:val="0"/>
              <w:adjustRightInd w:val="0"/>
              <w:jc w:val="center"/>
              <w:rPr>
                <w:kern w:val="0"/>
              </w:rPr>
            </w:pPr>
            <w:r w:rsidRPr="00CE2271">
              <w:rPr>
                <w:rFonts w:cs="宋体" w:hint="eastAsia"/>
                <w:kern w:val="0"/>
              </w:rPr>
              <w:t>营业利润</w:t>
            </w:r>
          </w:p>
        </w:tc>
        <w:tc>
          <w:tcPr>
            <w:tcW w:w="0" w:type="auto"/>
            <w:vAlign w:val="center"/>
          </w:tcPr>
          <w:p w14:paraId="3038439D" w14:textId="77777777" w:rsidR="00B96333" w:rsidRPr="00CE2271" w:rsidRDefault="00B96333">
            <w:pPr>
              <w:autoSpaceDE w:val="0"/>
              <w:autoSpaceDN w:val="0"/>
              <w:adjustRightInd w:val="0"/>
              <w:jc w:val="center"/>
            </w:pPr>
            <w:r w:rsidRPr="00CE2271">
              <w:rPr>
                <w:rFonts w:cs="宋体"/>
              </w:rPr>
              <w:t>119741</w:t>
            </w:r>
          </w:p>
        </w:tc>
        <w:tc>
          <w:tcPr>
            <w:tcW w:w="0" w:type="auto"/>
            <w:vAlign w:val="center"/>
          </w:tcPr>
          <w:p w14:paraId="79869A20" w14:textId="77777777" w:rsidR="00B96333" w:rsidRPr="00CE2271" w:rsidRDefault="00B96333">
            <w:pPr>
              <w:jc w:val="center"/>
            </w:pPr>
            <w:r w:rsidRPr="00CE2271">
              <w:rPr>
                <w:rFonts w:cs="宋体"/>
              </w:rPr>
              <w:t>173704</w:t>
            </w:r>
          </w:p>
        </w:tc>
        <w:tc>
          <w:tcPr>
            <w:tcW w:w="0" w:type="auto"/>
            <w:vAlign w:val="center"/>
          </w:tcPr>
          <w:p w14:paraId="3BD3B164" w14:textId="77777777" w:rsidR="00B96333" w:rsidRPr="00CE2271" w:rsidRDefault="00B96333">
            <w:pPr>
              <w:autoSpaceDE w:val="0"/>
              <w:autoSpaceDN w:val="0"/>
              <w:adjustRightInd w:val="0"/>
              <w:jc w:val="center"/>
              <w:rPr>
                <w:kern w:val="0"/>
              </w:rPr>
            </w:pPr>
            <w:r w:rsidRPr="00CE2271">
              <w:rPr>
                <w:rFonts w:cs="宋体"/>
                <w:kern w:val="0"/>
              </w:rPr>
              <w:t>91939</w:t>
            </w:r>
          </w:p>
        </w:tc>
        <w:tc>
          <w:tcPr>
            <w:tcW w:w="1595" w:type="dxa"/>
            <w:vAlign w:val="center"/>
          </w:tcPr>
          <w:p w14:paraId="4349153B" w14:textId="77777777" w:rsidR="00B96333" w:rsidRPr="00CE2271" w:rsidRDefault="00B96333">
            <w:pPr>
              <w:jc w:val="center"/>
            </w:pPr>
            <w:r w:rsidRPr="00CE2271">
              <w:rPr>
                <w:rFonts w:cs="宋体"/>
              </w:rPr>
              <w:t>137602</w:t>
            </w:r>
          </w:p>
        </w:tc>
      </w:tr>
      <w:tr w:rsidR="00B96333" w:rsidRPr="00CE2271" w14:paraId="5FE6B13C" w14:textId="77777777" w:rsidTr="00F25DAC">
        <w:trPr>
          <w:trHeight w:val="314"/>
        </w:trPr>
        <w:tc>
          <w:tcPr>
            <w:tcW w:w="2664" w:type="dxa"/>
            <w:vAlign w:val="center"/>
          </w:tcPr>
          <w:p w14:paraId="1E23F8F9" w14:textId="77777777" w:rsidR="00B96333" w:rsidRPr="00CE2271" w:rsidRDefault="00B96333" w:rsidP="00B96333">
            <w:pPr>
              <w:autoSpaceDE w:val="0"/>
              <w:autoSpaceDN w:val="0"/>
              <w:adjustRightInd w:val="0"/>
              <w:jc w:val="center"/>
              <w:rPr>
                <w:kern w:val="0"/>
              </w:rPr>
            </w:pPr>
            <w:r w:rsidRPr="00CE2271">
              <w:rPr>
                <w:rFonts w:cs="宋体" w:hint="eastAsia"/>
                <w:kern w:val="0"/>
              </w:rPr>
              <w:t>净利润</w:t>
            </w:r>
          </w:p>
        </w:tc>
        <w:tc>
          <w:tcPr>
            <w:tcW w:w="0" w:type="auto"/>
            <w:vAlign w:val="center"/>
          </w:tcPr>
          <w:p w14:paraId="65133DB9" w14:textId="77777777" w:rsidR="00B96333" w:rsidRPr="00CE2271" w:rsidRDefault="00B96333">
            <w:pPr>
              <w:autoSpaceDE w:val="0"/>
              <w:autoSpaceDN w:val="0"/>
              <w:adjustRightInd w:val="0"/>
              <w:jc w:val="center"/>
            </w:pPr>
            <w:r w:rsidRPr="00CE2271">
              <w:rPr>
                <w:rFonts w:cs="宋体"/>
              </w:rPr>
              <w:t>92953</w:t>
            </w:r>
          </w:p>
        </w:tc>
        <w:tc>
          <w:tcPr>
            <w:tcW w:w="0" w:type="auto"/>
            <w:vAlign w:val="center"/>
          </w:tcPr>
          <w:p w14:paraId="2E33D72C" w14:textId="77777777" w:rsidR="00B96333" w:rsidRPr="00CE2271" w:rsidRDefault="00B96333">
            <w:pPr>
              <w:jc w:val="center"/>
            </w:pPr>
            <w:r w:rsidRPr="00CE2271">
              <w:rPr>
                <w:rFonts w:cs="宋体"/>
              </w:rPr>
              <w:t>135031</w:t>
            </w:r>
          </w:p>
        </w:tc>
        <w:tc>
          <w:tcPr>
            <w:tcW w:w="0" w:type="auto"/>
            <w:vAlign w:val="center"/>
          </w:tcPr>
          <w:p w14:paraId="15D27B38" w14:textId="77777777" w:rsidR="00B96333" w:rsidRPr="00CE2271" w:rsidRDefault="00B96333">
            <w:pPr>
              <w:autoSpaceDE w:val="0"/>
              <w:autoSpaceDN w:val="0"/>
              <w:adjustRightInd w:val="0"/>
              <w:jc w:val="center"/>
              <w:rPr>
                <w:kern w:val="0"/>
              </w:rPr>
            </w:pPr>
            <w:r w:rsidRPr="00CE2271">
              <w:rPr>
                <w:rFonts w:cs="宋体"/>
                <w:kern w:val="0"/>
              </w:rPr>
              <w:t>70779</w:t>
            </w:r>
          </w:p>
        </w:tc>
        <w:tc>
          <w:tcPr>
            <w:tcW w:w="1595" w:type="dxa"/>
            <w:vAlign w:val="center"/>
          </w:tcPr>
          <w:p w14:paraId="46CDCAB7" w14:textId="77777777" w:rsidR="00B96333" w:rsidRPr="00CE2271" w:rsidRDefault="00B96333">
            <w:pPr>
              <w:jc w:val="center"/>
            </w:pPr>
            <w:r w:rsidRPr="00CE2271">
              <w:rPr>
                <w:rFonts w:cs="宋体"/>
              </w:rPr>
              <w:t>106836</w:t>
            </w:r>
          </w:p>
        </w:tc>
      </w:tr>
      <w:tr w:rsidR="00B96333" w:rsidRPr="00CE2271" w14:paraId="735B6AA2" w14:textId="77777777" w:rsidTr="00F25DAC">
        <w:trPr>
          <w:trHeight w:val="314"/>
        </w:trPr>
        <w:tc>
          <w:tcPr>
            <w:tcW w:w="2664" w:type="dxa"/>
            <w:vAlign w:val="center"/>
          </w:tcPr>
          <w:p w14:paraId="302A3413" w14:textId="77777777" w:rsidR="00B96333" w:rsidRPr="00CE2271" w:rsidRDefault="00B96333" w:rsidP="00B96333">
            <w:pPr>
              <w:autoSpaceDE w:val="0"/>
              <w:autoSpaceDN w:val="0"/>
              <w:adjustRightInd w:val="0"/>
              <w:jc w:val="center"/>
              <w:rPr>
                <w:kern w:val="0"/>
              </w:rPr>
            </w:pPr>
            <w:r w:rsidRPr="00CE2271">
              <w:rPr>
                <w:rFonts w:cs="宋体" w:hint="eastAsia"/>
                <w:kern w:val="0"/>
              </w:rPr>
              <w:t>净资产</w:t>
            </w:r>
          </w:p>
        </w:tc>
        <w:tc>
          <w:tcPr>
            <w:tcW w:w="0" w:type="auto"/>
            <w:vAlign w:val="center"/>
          </w:tcPr>
          <w:p w14:paraId="5E1C783E" w14:textId="77777777" w:rsidR="00B96333" w:rsidRPr="00CE2271" w:rsidRDefault="00B96333">
            <w:pPr>
              <w:jc w:val="center"/>
            </w:pPr>
            <w:r w:rsidRPr="00CE2271">
              <w:rPr>
                <w:rFonts w:cs="宋体"/>
              </w:rPr>
              <w:t>823355</w:t>
            </w:r>
          </w:p>
        </w:tc>
        <w:tc>
          <w:tcPr>
            <w:tcW w:w="0" w:type="auto"/>
            <w:vAlign w:val="center"/>
          </w:tcPr>
          <w:p w14:paraId="053DDD56" w14:textId="77777777" w:rsidR="00B96333" w:rsidRPr="00CE2271" w:rsidRDefault="00B96333">
            <w:pPr>
              <w:jc w:val="center"/>
            </w:pPr>
            <w:r w:rsidRPr="00CE2271">
              <w:rPr>
                <w:rFonts w:cs="宋体"/>
              </w:rPr>
              <w:t>762449</w:t>
            </w:r>
          </w:p>
        </w:tc>
        <w:tc>
          <w:tcPr>
            <w:tcW w:w="0" w:type="auto"/>
            <w:vAlign w:val="center"/>
          </w:tcPr>
          <w:p w14:paraId="3160D48E" w14:textId="77777777" w:rsidR="00B96333" w:rsidRPr="00CE2271" w:rsidRDefault="00B96333">
            <w:pPr>
              <w:jc w:val="center"/>
            </w:pPr>
            <w:r w:rsidRPr="00CE2271">
              <w:rPr>
                <w:rFonts w:cs="宋体"/>
              </w:rPr>
              <w:t>762449</w:t>
            </w:r>
          </w:p>
        </w:tc>
        <w:tc>
          <w:tcPr>
            <w:tcW w:w="1595" w:type="dxa"/>
            <w:vAlign w:val="center"/>
          </w:tcPr>
          <w:p w14:paraId="6AC71AC8" w14:textId="77777777" w:rsidR="00B96333" w:rsidRPr="00CE2271" w:rsidRDefault="00B96333">
            <w:pPr>
              <w:jc w:val="center"/>
            </w:pPr>
            <w:r w:rsidRPr="00CE2271">
              <w:rPr>
                <w:rFonts w:cs="宋体"/>
              </w:rPr>
              <w:t>608233</w:t>
            </w:r>
          </w:p>
        </w:tc>
      </w:tr>
      <w:tr w:rsidR="00B96333" w:rsidRPr="00CE2271" w14:paraId="2041CEA3" w14:textId="77777777" w:rsidTr="00F25DAC">
        <w:trPr>
          <w:trHeight w:val="302"/>
        </w:trPr>
        <w:tc>
          <w:tcPr>
            <w:tcW w:w="2664" w:type="dxa"/>
            <w:vAlign w:val="center"/>
          </w:tcPr>
          <w:p w14:paraId="1516ABFC" w14:textId="77777777" w:rsidR="00B96333" w:rsidRPr="00CE2271" w:rsidRDefault="00B96333">
            <w:pPr>
              <w:autoSpaceDE w:val="0"/>
              <w:autoSpaceDN w:val="0"/>
              <w:adjustRightInd w:val="0"/>
              <w:jc w:val="center"/>
              <w:rPr>
                <w:kern w:val="0"/>
              </w:rPr>
            </w:pPr>
            <w:r w:rsidRPr="00CE2271">
              <w:rPr>
                <w:rFonts w:cs="宋体" w:hint="eastAsia"/>
                <w:kern w:val="0"/>
              </w:rPr>
              <w:t>主营业务利润率（</w:t>
            </w:r>
            <w:r w:rsidRPr="00CE2271">
              <w:rPr>
                <w:rFonts w:cs="宋体"/>
                <w:kern w:val="0"/>
              </w:rPr>
              <w:t>%</w:t>
            </w:r>
            <w:r w:rsidRPr="00CE2271">
              <w:rPr>
                <w:rFonts w:cs="宋体" w:hint="eastAsia"/>
                <w:kern w:val="0"/>
              </w:rPr>
              <w:t>）</w:t>
            </w:r>
          </w:p>
        </w:tc>
        <w:tc>
          <w:tcPr>
            <w:tcW w:w="0" w:type="auto"/>
            <w:vAlign w:val="center"/>
          </w:tcPr>
          <w:p w14:paraId="21D0A203" w14:textId="77777777" w:rsidR="00B96333" w:rsidRPr="00CE2271" w:rsidRDefault="00B96333">
            <w:pPr>
              <w:jc w:val="center"/>
            </w:pPr>
            <w:r w:rsidRPr="00CE2271">
              <w:rPr>
                <w:rFonts w:cs="宋体"/>
              </w:rPr>
              <w:t>61.92</w:t>
            </w:r>
          </w:p>
        </w:tc>
        <w:tc>
          <w:tcPr>
            <w:tcW w:w="0" w:type="auto"/>
            <w:vAlign w:val="center"/>
          </w:tcPr>
          <w:p w14:paraId="5BE42128" w14:textId="77777777" w:rsidR="00B96333" w:rsidRPr="00CE2271" w:rsidRDefault="00B96333">
            <w:pPr>
              <w:jc w:val="center"/>
            </w:pPr>
            <w:r w:rsidRPr="00CE2271">
              <w:rPr>
                <w:rFonts w:cs="宋体"/>
              </w:rPr>
              <w:t>54.69</w:t>
            </w:r>
          </w:p>
        </w:tc>
        <w:tc>
          <w:tcPr>
            <w:tcW w:w="0" w:type="auto"/>
            <w:vAlign w:val="center"/>
          </w:tcPr>
          <w:p w14:paraId="59D8F417" w14:textId="77777777" w:rsidR="00B96333" w:rsidRPr="00CE2271" w:rsidRDefault="00B96333">
            <w:pPr>
              <w:jc w:val="center"/>
            </w:pPr>
            <w:r w:rsidRPr="00CE2271">
              <w:rPr>
                <w:rFonts w:cs="宋体"/>
              </w:rPr>
              <w:t>60.71</w:t>
            </w:r>
          </w:p>
        </w:tc>
        <w:tc>
          <w:tcPr>
            <w:tcW w:w="1595" w:type="dxa"/>
            <w:vAlign w:val="center"/>
          </w:tcPr>
          <w:p w14:paraId="7318FA28" w14:textId="77777777" w:rsidR="00B96333" w:rsidRPr="00CE2271" w:rsidRDefault="00B96333">
            <w:pPr>
              <w:jc w:val="center"/>
            </w:pPr>
            <w:r w:rsidRPr="00CE2271">
              <w:rPr>
                <w:rFonts w:cs="宋体"/>
              </w:rPr>
              <w:t>52.94</w:t>
            </w:r>
          </w:p>
        </w:tc>
      </w:tr>
      <w:tr w:rsidR="00B96333" w:rsidRPr="00CE2271" w14:paraId="5FA6692F" w14:textId="77777777" w:rsidTr="00F25DAC">
        <w:trPr>
          <w:trHeight w:val="314"/>
        </w:trPr>
        <w:tc>
          <w:tcPr>
            <w:tcW w:w="2664" w:type="dxa"/>
            <w:vAlign w:val="center"/>
          </w:tcPr>
          <w:p w14:paraId="17A111AB" w14:textId="77777777" w:rsidR="00B96333" w:rsidRPr="00CE2271" w:rsidRDefault="00B96333">
            <w:pPr>
              <w:autoSpaceDE w:val="0"/>
              <w:autoSpaceDN w:val="0"/>
              <w:adjustRightInd w:val="0"/>
              <w:jc w:val="center"/>
              <w:rPr>
                <w:kern w:val="0"/>
              </w:rPr>
            </w:pPr>
            <w:r w:rsidRPr="00CE2271">
              <w:rPr>
                <w:rFonts w:cs="宋体" w:hint="eastAsia"/>
                <w:kern w:val="0"/>
              </w:rPr>
              <w:t>净资产收益率（</w:t>
            </w:r>
            <w:r w:rsidRPr="00CE2271">
              <w:rPr>
                <w:rFonts w:cs="宋体"/>
                <w:kern w:val="0"/>
              </w:rPr>
              <w:t>%</w:t>
            </w:r>
            <w:r w:rsidRPr="00CE2271">
              <w:rPr>
                <w:rFonts w:cs="宋体" w:hint="eastAsia"/>
                <w:kern w:val="0"/>
              </w:rPr>
              <w:t>）</w:t>
            </w:r>
          </w:p>
        </w:tc>
        <w:tc>
          <w:tcPr>
            <w:tcW w:w="0" w:type="auto"/>
            <w:vAlign w:val="center"/>
          </w:tcPr>
          <w:p w14:paraId="192F876B" w14:textId="77777777" w:rsidR="00B96333" w:rsidRPr="00CE2271" w:rsidRDefault="00B96333">
            <w:pPr>
              <w:jc w:val="center"/>
            </w:pPr>
            <w:r w:rsidRPr="00CE2271">
              <w:rPr>
                <w:rFonts w:cs="宋体"/>
              </w:rPr>
              <w:t>11.29</w:t>
            </w:r>
          </w:p>
        </w:tc>
        <w:tc>
          <w:tcPr>
            <w:tcW w:w="0" w:type="auto"/>
            <w:vAlign w:val="center"/>
          </w:tcPr>
          <w:p w14:paraId="4F6AD37C" w14:textId="77777777" w:rsidR="00B96333" w:rsidRPr="00CE2271" w:rsidRDefault="00B96333">
            <w:pPr>
              <w:jc w:val="center"/>
            </w:pPr>
            <w:r w:rsidRPr="00CE2271">
              <w:rPr>
                <w:rFonts w:cs="宋体"/>
              </w:rPr>
              <w:t>17.71</w:t>
            </w:r>
          </w:p>
        </w:tc>
        <w:tc>
          <w:tcPr>
            <w:tcW w:w="0" w:type="auto"/>
            <w:vAlign w:val="center"/>
          </w:tcPr>
          <w:p w14:paraId="50401E0D" w14:textId="77777777" w:rsidR="00B96333" w:rsidRPr="00CE2271" w:rsidRDefault="00B96333">
            <w:pPr>
              <w:jc w:val="center"/>
            </w:pPr>
            <w:r w:rsidRPr="00CE2271">
              <w:rPr>
                <w:rFonts w:cs="宋体"/>
              </w:rPr>
              <w:t>9.28</w:t>
            </w:r>
          </w:p>
        </w:tc>
        <w:tc>
          <w:tcPr>
            <w:tcW w:w="1595" w:type="dxa"/>
            <w:vAlign w:val="center"/>
          </w:tcPr>
          <w:p w14:paraId="46CDC90A" w14:textId="77777777" w:rsidR="00B96333" w:rsidRPr="00CE2271" w:rsidRDefault="00B96333">
            <w:pPr>
              <w:jc w:val="center"/>
            </w:pPr>
            <w:r w:rsidRPr="00CE2271">
              <w:rPr>
                <w:rFonts w:cs="宋体"/>
              </w:rPr>
              <w:t>17.56</w:t>
            </w:r>
          </w:p>
        </w:tc>
      </w:tr>
    </w:tbl>
    <w:p w14:paraId="77868255" w14:textId="6D9F52C1" w:rsidR="008D670A" w:rsidRPr="00CE2271" w:rsidRDefault="007C2BAC" w:rsidP="00C02520">
      <w:pPr>
        <w:spacing w:afterLines="100" w:after="312" w:line="360" w:lineRule="auto"/>
        <w:ind w:firstLineChars="200" w:firstLine="420"/>
        <w:rPr>
          <w:rFonts w:cs="宋体"/>
          <w:kern w:val="0"/>
        </w:rPr>
      </w:pPr>
      <w:bookmarkStart w:id="35" w:name="OLE_LINK1"/>
      <w:r w:rsidRPr="00CE2271">
        <w:rPr>
          <w:rFonts w:cs="宋体" w:hint="eastAsia"/>
          <w:kern w:val="0"/>
        </w:rPr>
        <w:t>资料来源：建设银行年报</w:t>
      </w:r>
      <w:r w:rsidR="008D670A" w:rsidRPr="00CE2271">
        <w:rPr>
          <w:rFonts w:cs="宋体" w:hint="eastAsia"/>
          <w:kern w:val="0"/>
        </w:rPr>
        <w:t>，</w:t>
      </w:r>
      <w:r w:rsidR="008D670A" w:rsidRPr="00CE2271">
        <w:rPr>
          <w:rFonts w:cs="宋体"/>
          <w:kern w:val="0"/>
        </w:rPr>
        <w:t>https://www.ccb.com/cn/ebank/dhyh_products_list.html</w:t>
      </w:r>
    </w:p>
    <w:bookmarkEnd w:id="35"/>
    <w:p w14:paraId="2E45ADE1" w14:textId="77777777" w:rsidR="00E36C38" w:rsidRPr="00CE2271" w:rsidRDefault="00E36C38" w:rsidP="00E36C38">
      <w:pPr>
        <w:adjustRightInd w:val="0"/>
        <w:spacing w:line="360" w:lineRule="auto"/>
        <w:ind w:firstLineChars="200" w:firstLine="480"/>
        <w:rPr>
          <w:rFonts w:cs="宋体"/>
          <w:color w:val="000000"/>
          <w:kern w:val="0"/>
          <w:sz w:val="24"/>
          <w:lang w:val="zh-CN"/>
        </w:rPr>
      </w:pPr>
      <w:r w:rsidRPr="00CE2271">
        <w:rPr>
          <w:rFonts w:cs="宋体" w:hint="eastAsia"/>
          <w:color w:val="000000"/>
          <w:kern w:val="0"/>
          <w:sz w:val="24"/>
          <w:lang w:val="zh-CN"/>
        </w:rPr>
        <w:t>由表</w:t>
      </w:r>
      <w:r w:rsidRPr="00CE2271">
        <w:rPr>
          <w:rFonts w:cs="宋体"/>
          <w:color w:val="000000"/>
          <w:kern w:val="0"/>
          <w:sz w:val="24"/>
          <w:lang w:val="zh-CN"/>
        </w:rPr>
        <w:t>2</w:t>
      </w:r>
      <w:r w:rsidRPr="00CE2271">
        <w:rPr>
          <w:rFonts w:cs="宋体" w:hint="eastAsia"/>
          <w:color w:val="000000"/>
          <w:kern w:val="0"/>
          <w:sz w:val="24"/>
          <w:lang w:val="zh-CN"/>
        </w:rPr>
        <w:t>中可以看出，建设银行的主营业务利润率还是相对较高的，而且总体趋于比较平稳的增长态势；净资产收益率也比较稳定，从最新的</w:t>
      </w:r>
      <w:r w:rsidRPr="00CE2271">
        <w:rPr>
          <w:rFonts w:cs="宋体"/>
          <w:color w:val="000000"/>
          <w:kern w:val="0"/>
          <w:sz w:val="24"/>
          <w:lang w:val="zh-CN"/>
        </w:rPr>
        <w:t>2011</w:t>
      </w:r>
      <w:r w:rsidRPr="00CE2271">
        <w:rPr>
          <w:rFonts w:cs="宋体" w:hint="eastAsia"/>
          <w:color w:val="000000"/>
          <w:kern w:val="0"/>
          <w:sz w:val="24"/>
          <w:lang w:val="zh-CN"/>
        </w:rPr>
        <w:t>年</w:t>
      </w:r>
      <w:r w:rsidRPr="00CE2271">
        <w:rPr>
          <w:rFonts w:cs="宋体"/>
          <w:color w:val="000000"/>
          <w:kern w:val="0"/>
          <w:sz w:val="24"/>
          <w:lang w:val="zh-CN"/>
        </w:rPr>
        <w:t>6</w:t>
      </w:r>
      <w:r w:rsidRPr="00CE2271">
        <w:rPr>
          <w:rFonts w:cs="宋体" w:hint="eastAsia"/>
          <w:color w:val="000000"/>
          <w:kern w:val="0"/>
          <w:sz w:val="24"/>
          <w:lang w:val="zh-CN"/>
        </w:rPr>
        <w:t>月的净资产收益率可以看到今年的收益率有所增长，按照上半年的经营情况，年底会有大幅增长。</w:t>
      </w:r>
    </w:p>
    <w:p w14:paraId="37FDB6AD" w14:textId="4BCC8DF6" w:rsidR="00E36C38" w:rsidRPr="00CE2271" w:rsidRDefault="00E36C38" w:rsidP="00A505F0">
      <w:pPr>
        <w:spacing w:afterLines="100" w:after="312" w:line="360" w:lineRule="auto"/>
        <w:rPr>
          <w:rFonts w:cs="宋体"/>
          <w:kern w:val="0"/>
        </w:rPr>
      </w:pPr>
    </w:p>
    <w:p w14:paraId="016EF8C1" w14:textId="445A61E0" w:rsidR="00E36C38" w:rsidRPr="00CE2271" w:rsidRDefault="00E36C38" w:rsidP="00A505F0">
      <w:pPr>
        <w:spacing w:afterLines="100" w:after="312" w:line="360" w:lineRule="auto"/>
        <w:rPr>
          <w:rFonts w:cs="宋体"/>
          <w:kern w:val="0"/>
        </w:rPr>
      </w:pPr>
    </w:p>
    <w:p w14:paraId="5A69B540" w14:textId="77777777" w:rsidR="00E36C38" w:rsidRPr="00CE2271" w:rsidRDefault="00E36C38" w:rsidP="00A505F0">
      <w:pPr>
        <w:spacing w:afterLines="100" w:after="312" w:line="360" w:lineRule="auto"/>
        <w:rPr>
          <w:rFonts w:cs="宋体"/>
          <w:kern w:val="0"/>
        </w:rPr>
        <w:sectPr w:rsidR="00E36C38" w:rsidRPr="00CE2271" w:rsidSect="003A47ED">
          <w:headerReference w:type="even" r:id="rId69"/>
          <w:headerReference w:type="default" r:id="rId70"/>
          <w:footnotePr>
            <w:numFmt w:val="decimalEnclosedCircleChinese"/>
          </w:footnotePr>
          <w:pgSz w:w="11906" w:h="16838" w:code="9"/>
          <w:pgMar w:top="1440" w:right="1797" w:bottom="1440" w:left="1797" w:header="567" w:footer="992" w:gutter="0"/>
          <w:cols w:space="425"/>
          <w:docGrid w:type="lines" w:linePitch="312"/>
        </w:sectPr>
      </w:pPr>
    </w:p>
    <w:p w14:paraId="6E5A073B" w14:textId="77777777" w:rsidR="0013615E" w:rsidRPr="00CE2271" w:rsidRDefault="007C2BAC">
      <w:pPr>
        <w:autoSpaceDE w:val="0"/>
        <w:autoSpaceDN w:val="0"/>
        <w:adjustRightInd w:val="0"/>
        <w:spacing w:line="440" w:lineRule="exact"/>
        <w:jc w:val="left"/>
        <w:rPr>
          <w:b/>
          <w:color w:val="FF0000"/>
          <w:sz w:val="24"/>
        </w:rPr>
      </w:pPr>
      <w:r w:rsidRPr="00CE2271">
        <w:rPr>
          <w:rFonts w:hint="eastAsia"/>
          <w:b/>
          <w:color w:val="FF0000"/>
          <w:sz w:val="24"/>
        </w:rPr>
        <w:lastRenderedPageBreak/>
        <w:t>续表格式举例：</w:t>
      </w:r>
    </w:p>
    <w:p w14:paraId="0ED4626A" w14:textId="0295C685" w:rsidR="0013615E" w:rsidRPr="00CE2271" w:rsidRDefault="007C2BAC">
      <w:pPr>
        <w:autoSpaceDE w:val="0"/>
        <w:autoSpaceDN w:val="0"/>
        <w:adjustRightInd w:val="0"/>
        <w:spacing w:line="440" w:lineRule="exact"/>
        <w:jc w:val="center"/>
        <w:rPr>
          <w:b/>
          <w:sz w:val="24"/>
        </w:rPr>
      </w:pPr>
      <w:r w:rsidRPr="00CE2271">
        <w:rPr>
          <w:rFonts w:hint="eastAsia"/>
          <w:b/>
          <w:sz w:val="24"/>
        </w:rPr>
        <w:t>表</w:t>
      </w:r>
      <w:r w:rsidR="005817E4" w:rsidRPr="00CE2271">
        <w:rPr>
          <w:b/>
          <w:sz w:val="24"/>
        </w:rPr>
        <w:t>3</w:t>
      </w:r>
      <w:r w:rsidRPr="00CE2271">
        <w:rPr>
          <w:rFonts w:hint="eastAsia"/>
          <w:b/>
          <w:sz w:val="24"/>
        </w:rPr>
        <w:t xml:space="preserve">  </w:t>
      </w:r>
      <w:r w:rsidRPr="00CE2271">
        <w:rPr>
          <w:rFonts w:hint="eastAsia"/>
          <w:b/>
          <w:sz w:val="24"/>
        </w:rPr>
        <w:t>我国</w:t>
      </w:r>
      <w:r w:rsidRPr="00CE2271">
        <w:rPr>
          <w:rFonts w:hint="eastAsia"/>
          <w:b/>
          <w:sz w:val="24"/>
        </w:rPr>
        <w:t>14</w:t>
      </w:r>
      <w:r w:rsidRPr="00CE2271">
        <w:rPr>
          <w:rFonts w:hint="eastAsia"/>
          <w:b/>
          <w:sz w:val="24"/>
        </w:rPr>
        <w:t>家上市银行各项指标数据</w:t>
      </w:r>
    </w:p>
    <w:tbl>
      <w:tblPr>
        <w:tblW w:w="0" w:type="auto"/>
        <w:tblInd w:w="108" w:type="dxa"/>
        <w:tblLayout w:type="fixed"/>
        <w:tblLook w:val="04A0" w:firstRow="1" w:lastRow="0" w:firstColumn="1" w:lastColumn="0" w:noHBand="0" w:noVBand="1"/>
      </w:tblPr>
      <w:tblGrid>
        <w:gridCol w:w="1134"/>
        <w:gridCol w:w="1246"/>
        <w:gridCol w:w="1306"/>
        <w:gridCol w:w="747"/>
        <w:gridCol w:w="1114"/>
        <w:gridCol w:w="1365"/>
        <w:gridCol w:w="1390"/>
      </w:tblGrid>
      <w:tr w:rsidR="0013615E" w:rsidRPr="00CE2271" w14:paraId="25023131" w14:textId="77777777" w:rsidTr="00F25DAC">
        <w:trPr>
          <w:trHeight w:val="276"/>
        </w:trPr>
        <w:tc>
          <w:tcPr>
            <w:tcW w:w="1134" w:type="dxa"/>
            <w:vMerge w:val="restart"/>
            <w:tcBorders>
              <w:top w:val="single" w:sz="4" w:space="0" w:color="auto"/>
              <w:right w:val="single" w:sz="4" w:space="0" w:color="auto"/>
            </w:tcBorders>
            <w:shd w:val="clear" w:color="auto" w:fill="auto"/>
            <w:noWrap/>
            <w:vAlign w:val="center"/>
          </w:tcPr>
          <w:p w14:paraId="04D03947" w14:textId="754D1051" w:rsidR="0013615E" w:rsidRPr="00CE2271" w:rsidRDefault="007C2BAC">
            <w:pPr>
              <w:jc w:val="center"/>
              <w:rPr>
                <w:color w:val="000000"/>
                <w:szCs w:val="21"/>
              </w:rPr>
            </w:pPr>
            <w:r w:rsidRPr="00CE2271">
              <w:rPr>
                <w:rFonts w:hint="eastAsia"/>
                <w:color w:val="000000"/>
                <w:szCs w:val="21"/>
              </w:rPr>
              <w:t>银行名称</w:t>
            </w:r>
          </w:p>
        </w:tc>
        <w:tc>
          <w:tcPr>
            <w:tcW w:w="3299" w:type="dxa"/>
            <w:gridSpan w:val="3"/>
            <w:tcBorders>
              <w:top w:val="single" w:sz="4" w:space="0" w:color="auto"/>
              <w:left w:val="nil"/>
              <w:bottom w:val="single" w:sz="4" w:space="0" w:color="auto"/>
              <w:right w:val="single" w:sz="4" w:space="0" w:color="auto"/>
            </w:tcBorders>
            <w:shd w:val="clear" w:color="auto" w:fill="auto"/>
            <w:noWrap/>
            <w:vAlign w:val="center"/>
          </w:tcPr>
          <w:p w14:paraId="4332182F" w14:textId="77777777" w:rsidR="0013615E" w:rsidRPr="00CE2271" w:rsidRDefault="007C2BAC">
            <w:pPr>
              <w:jc w:val="center"/>
              <w:rPr>
                <w:color w:val="000000"/>
                <w:szCs w:val="21"/>
              </w:rPr>
            </w:pPr>
            <w:r w:rsidRPr="00CE2271">
              <w:rPr>
                <w:rFonts w:hint="eastAsia"/>
                <w:color w:val="000000"/>
                <w:szCs w:val="21"/>
              </w:rPr>
              <w:t>盈利能力指标</w:t>
            </w:r>
          </w:p>
        </w:tc>
        <w:tc>
          <w:tcPr>
            <w:tcW w:w="1114" w:type="dxa"/>
            <w:tcBorders>
              <w:top w:val="single" w:sz="4" w:space="0" w:color="auto"/>
              <w:left w:val="nil"/>
              <w:bottom w:val="single" w:sz="4" w:space="0" w:color="auto"/>
              <w:right w:val="single" w:sz="4" w:space="0" w:color="auto"/>
            </w:tcBorders>
            <w:shd w:val="clear" w:color="auto" w:fill="auto"/>
            <w:noWrap/>
            <w:vAlign w:val="center"/>
          </w:tcPr>
          <w:p w14:paraId="73D6902C" w14:textId="77777777" w:rsidR="0013615E" w:rsidRPr="00CE2271" w:rsidRDefault="007C2BAC">
            <w:pPr>
              <w:jc w:val="center"/>
              <w:rPr>
                <w:color w:val="000000"/>
                <w:szCs w:val="21"/>
              </w:rPr>
            </w:pPr>
            <w:r w:rsidRPr="00CE2271">
              <w:rPr>
                <w:rFonts w:hint="eastAsia"/>
                <w:color w:val="000000"/>
                <w:szCs w:val="21"/>
              </w:rPr>
              <w:t>流动性比率</w:t>
            </w:r>
          </w:p>
        </w:tc>
        <w:tc>
          <w:tcPr>
            <w:tcW w:w="2755" w:type="dxa"/>
            <w:gridSpan w:val="2"/>
            <w:tcBorders>
              <w:top w:val="single" w:sz="4" w:space="0" w:color="auto"/>
              <w:left w:val="nil"/>
              <w:bottom w:val="single" w:sz="4" w:space="0" w:color="auto"/>
            </w:tcBorders>
            <w:shd w:val="clear" w:color="auto" w:fill="auto"/>
            <w:vAlign w:val="center"/>
          </w:tcPr>
          <w:p w14:paraId="0965E4AB" w14:textId="77777777" w:rsidR="0013615E" w:rsidRPr="00CE2271" w:rsidRDefault="007C2BAC">
            <w:pPr>
              <w:jc w:val="center"/>
              <w:rPr>
                <w:color w:val="000000"/>
                <w:szCs w:val="21"/>
              </w:rPr>
            </w:pPr>
            <w:r w:rsidRPr="00CE2271">
              <w:rPr>
                <w:rFonts w:hint="eastAsia"/>
                <w:color w:val="000000"/>
                <w:szCs w:val="21"/>
              </w:rPr>
              <w:t>资产质量指标</w:t>
            </w:r>
          </w:p>
        </w:tc>
      </w:tr>
      <w:tr w:rsidR="00BE00D4" w:rsidRPr="00CE2271" w14:paraId="7F72A9C4" w14:textId="77777777" w:rsidTr="00F25DAC">
        <w:trPr>
          <w:trHeight w:val="276"/>
        </w:trPr>
        <w:tc>
          <w:tcPr>
            <w:tcW w:w="1134" w:type="dxa"/>
            <w:vMerge/>
            <w:tcBorders>
              <w:bottom w:val="single" w:sz="4" w:space="0" w:color="auto"/>
              <w:right w:val="single" w:sz="4" w:space="0" w:color="auto"/>
            </w:tcBorders>
            <w:shd w:val="clear" w:color="auto" w:fill="auto"/>
            <w:noWrap/>
            <w:vAlign w:val="center"/>
          </w:tcPr>
          <w:p w14:paraId="6025D9B3" w14:textId="77777777" w:rsidR="0013615E" w:rsidRPr="00CE2271" w:rsidRDefault="0013615E">
            <w:pPr>
              <w:jc w:val="center"/>
              <w:rPr>
                <w:color w:val="000000"/>
                <w:szCs w:val="21"/>
              </w:rPr>
            </w:pPr>
          </w:p>
        </w:tc>
        <w:tc>
          <w:tcPr>
            <w:tcW w:w="1246" w:type="dxa"/>
            <w:tcBorders>
              <w:top w:val="nil"/>
              <w:left w:val="nil"/>
              <w:bottom w:val="single" w:sz="4" w:space="0" w:color="auto"/>
              <w:right w:val="single" w:sz="4" w:space="0" w:color="auto"/>
            </w:tcBorders>
            <w:shd w:val="clear" w:color="auto" w:fill="auto"/>
            <w:noWrap/>
            <w:vAlign w:val="center"/>
          </w:tcPr>
          <w:p w14:paraId="271D8B02" w14:textId="77777777" w:rsidR="0013615E" w:rsidRPr="00CE2271" w:rsidRDefault="007C2BAC">
            <w:pPr>
              <w:jc w:val="center"/>
              <w:rPr>
                <w:color w:val="000000"/>
                <w:szCs w:val="21"/>
              </w:rPr>
            </w:pPr>
            <w:r w:rsidRPr="00CE2271">
              <w:rPr>
                <w:rFonts w:hint="eastAsia"/>
                <w:color w:val="000000"/>
                <w:szCs w:val="21"/>
              </w:rPr>
              <w:t>净资产收益率（</w:t>
            </w:r>
            <w:r w:rsidRPr="00CE2271">
              <w:rPr>
                <w:rFonts w:hint="eastAsia"/>
                <w:color w:val="000000"/>
                <w:szCs w:val="21"/>
              </w:rPr>
              <w:t>%</w:t>
            </w:r>
            <w:r w:rsidRPr="00CE2271">
              <w:rPr>
                <w:rFonts w:hint="eastAsia"/>
                <w:color w:val="000000"/>
                <w:szCs w:val="21"/>
              </w:rPr>
              <w:t>）</w:t>
            </w:r>
          </w:p>
        </w:tc>
        <w:tc>
          <w:tcPr>
            <w:tcW w:w="1306" w:type="dxa"/>
            <w:tcBorders>
              <w:top w:val="nil"/>
              <w:left w:val="nil"/>
              <w:bottom w:val="single" w:sz="4" w:space="0" w:color="auto"/>
              <w:right w:val="single" w:sz="4" w:space="0" w:color="auto"/>
            </w:tcBorders>
            <w:shd w:val="clear" w:color="auto" w:fill="auto"/>
            <w:noWrap/>
            <w:vAlign w:val="center"/>
          </w:tcPr>
          <w:p w14:paraId="336AA38B" w14:textId="77777777" w:rsidR="0013615E" w:rsidRPr="00CE2271" w:rsidRDefault="007C2BAC">
            <w:pPr>
              <w:jc w:val="center"/>
              <w:rPr>
                <w:color w:val="000000"/>
                <w:szCs w:val="21"/>
              </w:rPr>
            </w:pPr>
            <w:r w:rsidRPr="00CE2271">
              <w:rPr>
                <w:rFonts w:hint="eastAsia"/>
                <w:color w:val="000000"/>
                <w:szCs w:val="21"/>
              </w:rPr>
              <w:t>总资产净利率（</w:t>
            </w:r>
            <w:r w:rsidRPr="00CE2271">
              <w:rPr>
                <w:rFonts w:hint="eastAsia"/>
                <w:color w:val="000000"/>
                <w:szCs w:val="21"/>
              </w:rPr>
              <w:t>%</w:t>
            </w:r>
            <w:r w:rsidRPr="00CE2271">
              <w:rPr>
                <w:rFonts w:hint="eastAsia"/>
                <w:color w:val="000000"/>
                <w:szCs w:val="21"/>
              </w:rPr>
              <w:t>）</w:t>
            </w:r>
          </w:p>
        </w:tc>
        <w:tc>
          <w:tcPr>
            <w:tcW w:w="747" w:type="dxa"/>
            <w:tcBorders>
              <w:top w:val="nil"/>
              <w:left w:val="nil"/>
              <w:bottom w:val="single" w:sz="4" w:space="0" w:color="auto"/>
              <w:right w:val="single" w:sz="4" w:space="0" w:color="auto"/>
            </w:tcBorders>
            <w:shd w:val="clear" w:color="auto" w:fill="auto"/>
            <w:noWrap/>
            <w:vAlign w:val="center"/>
          </w:tcPr>
          <w:p w14:paraId="1D10E0D8" w14:textId="77777777" w:rsidR="0013615E" w:rsidRPr="00CE2271" w:rsidRDefault="007C2BAC">
            <w:pPr>
              <w:jc w:val="center"/>
              <w:rPr>
                <w:color w:val="000000"/>
                <w:szCs w:val="21"/>
              </w:rPr>
            </w:pPr>
            <w:r w:rsidRPr="00CE2271">
              <w:rPr>
                <w:rFonts w:hint="eastAsia"/>
                <w:color w:val="000000"/>
                <w:szCs w:val="21"/>
              </w:rPr>
              <w:t>每股收益</w:t>
            </w:r>
          </w:p>
        </w:tc>
        <w:tc>
          <w:tcPr>
            <w:tcW w:w="1114" w:type="dxa"/>
            <w:tcBorders>
              <w:top w:val="nil"/>
              <w:left w:val="nil"/>
              <w:bottom w:val="single" w:sz="4" w:space="0" w:color="auto"/>
              <w:right w:val="single" w:sz="4" w:space="0" w:color="auto"/>
            </w:tcBorders>
            <w:shd w:val="clear" w:color="auto" w:fill="auto"/>
            <w:noWrap/>
            <w:vAlign w:val="center"/>
          </w:tcPr>
          <w:p w14:paraId="2B8E6DAD" w14:textId="77777777" w:rsidR="0013615E" w:rsidRPr="00CE2271" w:rsidRDefault="007C2BAC">
            <w:pPr>
              <w:jc w:val="center"/>
              <w:rPr>
                <w:color w:val="000000"/>
                <w:szCs w:val="21"/>
              </w:rPr>
            </w:pPr>
            <w:r w:rsidRPr="00CE2271">
              <w:rPr>
                <w:rFonts w:hint="eastAsia"/>
                <w:color w:val="000000"/>
                <w:szCs w:val="21"/>
              </w:rPr>
              <w:t>流动比率（</w:t>
            </w:r>
            <w:r w:rsidRPr="00CE2271">
              <w:rPr>
                <w:rFonts w:hint="eastAsia"/>
                <w:color w:val="000000"/>
                <w:szCs w:val="21"/>
              </w:rPr>
              <w:t>%</w:t>
            </w:r>
            <w:r w:rsidRPr="00CE2271">
              <w:rPr>
                <w:rFonts w:hint="eastAsia"/>
                <w:color w:val="000000"/>
                <w:szCs w:val="21"/>
              </w:rPr>
              <w:t>）</w:t>
            </w:r>
          </w:p>
        </w:tc>
        <w:tc>
          <w:tcPr>
            <w:tcW w:w="1365" w:type="dxa"/>
            <w:tcBorders>
              <w:top w:val="nil"/>
              <w:left w:val="nil"/>
              <w:bottom w:val="single" w:sz="4" w:space="0" w:color="auto"/>
              <w:right w:val="single" w:sz="4" w:space="0" w:color="auto"/>
            </w:tcBorders>
            <w:shd w:val="clear" w:color="auto" w:fill="auto"/>
            <w:noWrap/>
            <w:vAlign w:val="center"/>
          </w:tcPr>
          <w:p w14:paraId="121249F6" w14:textId="77777777" w:rsidR="0013615E" w:rsidRPr="00CE2271" w:rsidRDefault="007C2BAC">
            <w:pPr>
              <w:jc w:val="center"/>
              <w:rPr>
                <w:color w:val="000000"/>
                <w:szCs w:val="21"/>
              </w:rPr>
            </w:pPr>
            <w:r w:rsidRPr="00CE2271">
              <w:rPr>
                <w:rFonts w:hint="eastAsia"/>
                <w:color w:val="000000"/>
                <w:szCs w:val="21"/>
              </w:rPr>
              <w:t>存贷比率（</w:t>
            </w:r>
            <w:r w:rsidRPr="00CE2271">
              <w:rPr>
                <w:rFonts w:hint="eastAsia"/>
                <w:color w:val="000000"/>
                <w:szCs w:val="21"/>
              </w:rPr>
              <w:t>%</w:t>
            </w:r>
            <w:r w:rsidRPr="00CE2271">
              <w:rPr>
                <w:rFonts w:hint="eastAsia"/>
                <w:color w:val="000000"/>
                <w:szCs w:val="21"/>
              </w:rPr>
              <w:t>）</w:t>
            </w:r>
          </w:p>
        </w:tc>
        <w:tc>
          <w:tcPr>
            <w:tcW w:w="1390" w:type="dxa"/>
            <w:tcBorders>
              <w:top w:val="nil"/>
              <w:left w:val="nil"/>
              <w:bottom w:val="single" w:sz="4" w:space="0" w:color="auto"/>
            </w:tcBorders>
            <w:shd w:val="clear" w:color="auto" w:fill="auto"/>
            <w:noWrap/>
            <w:vAlign w:val="center"/>
          </w:tcPr>
          <w:p w14:paraId="62AC1A1D" w14:textId="77777777" w:rsidR="0013615E" w:rsidRPr="00CE2271" w:rsidRDefault="007C2BAC">
            <w:pPr>
              <w:jc w:val="center"/>
              <w:rPr>
                <w:color w:val="000000"/>
                <w:szCs w:val="21"/>
              </w:rPr>
            </w:pPr>
            <w:r w:rsidRPr="00CE2271">
              <w:rPr>
                <w:rFonts w:hint="eastAsia"/>
                <w:color w:val="000000"/>
                <w:szCs w:val="21"/>
              </w:rPr>
              <w:t>资产负债率（</w:t>
            </w:r>
            <w:r w:rsidRPr="00CE2271">
              <w:rPr>
                <w:rFonts w:hint="eastAsia"/>
                <w:color w:val="000000"/>
                <w:szCs w:val="21"/>
              </w:rPr>
              <w:t>%</w:t>
            </w:r>
            <w:r w:rsidRPr="00CE2271">
              <w:rPr>
                <w:rFonts w:hint="eastAsia"/>
                <w:color w:val="000000"/>
                <w:szCs w:val="21"/>
              </w:rPr>
              <w:t>）</w:t>
            </w:r>
          </w:p>
        </w:tc>
      </w:tr>
      <w:tr w:rsidR="00BE00D4" w:rsidRPr="00CE2271" w14:paraId="2DE58976"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6CE7BF3C" w14:textId="77777777" w:rsidR="0013615E" w:rsidRPr="00CE2271" w:rsidRDefault="007C2BAC">
            <w:pPr>
              <w:jc w:val="center"/>
              <w:rPr>
                <w:color w:val="000000"/>
                <w:szCs w:val="21"/>
              </w:rPr>
            </w:pPr>
            <w:r w:rsidRPr="00CE2271">
              <w:rPr>
                <w:rFonts w:hint="eastAsia"/>
                <w:color w:val="000000"/>
                <w:szCs w:val="21"/>
              </w:rPr>
              <w:t>交通银行</w:t>
            </w:r>
          </w:p>
        </w:tc>
        <w:tc>
          <w:tcPr>
            <w:tcW w:w="1246" w:type="dxa"/>
            <w:tcBorders>
              <w:top w:val="nil"/>
              <w:left w:val="nil"/>
              <w:bottom w:val="single" w:sz="4" w:space="0" w:color="auto"/>
              <w:right w:val="single" w:sz="4" w:space="0" w:color="auto"/>
            </w:tcBorders>
            <w:shd w:val="clear" w:color="auto" w:fill="auto"/>
            <w:noWrap/>
            <w:vAlign w:val="center"/>
          </w:tcPr>
          <w:p w14:paraId="11A04488" w14:textId="77777777" w:rsidR="0013615E" w:rsidRPr="00CE2271" w:rsidRDefault="007C2BAC">
            <w:pPr>
              <w:jc w:val="center"/>
              <w:rPr>
                <w:color w:val="000000"/>
                <w:szCs w:val="21"/>
              </w:rPr>
            </w:pPr>
            <w:r w:rsidRPr="00CE2271">
              <w:rPr>
                <w:rFonts w:hint="eastAsia"/>
                <w:color w:val="000000"/>
                <w:szCs w:val="21"/>
              </w:rPr>
              <w:t xml:space="preserve">20.15 </w:t>
            </w:r>
          </w:p>
        </w:tc>
        <w:tc>
          <w:tcPr>
            <w:tcW w:w="1306" w:type="dxa"/>
            <w:tcBorders>
              <w:top w:val="nil"/>
              <w:left w:val="nil"/>
              <w:bottom w:val="single" w:sz="4" w:space="0" w:color="auto"/>
              <w:right w:val="single" w:sz="4" w:space="0" w:color="auto"/>
            </w:tcBorders>
            <w:shd w:val="clear" w:color="auto" w:fill="auto"/>
            <w:noWrap/>
            <w:vAlign w:val="center"/>
          </w:tcPr>
          <w:p w14:paraId="4C71BFE4" w14:textId="77777777" w:rsidR="0013615E" w:rsidRPr="00CE2271" w:rsidRDefault="007C2BAC">
            <w:pPr>
              <w:jc w:val="center"/>
              <w:rPr>
                <w:color w:val="000000"/>
                <w:szCs w:val="21"/>
              </w:rPr>
            </w:pPr>
            <w:r w:rsidRPr="00CE2271">
              <w:rPr>
                <w:rFonts w:hint="eastAsia"/>
                <w:color w:val="000000"/>
                <w:szCs w:val="21"/>
              </w:rPr>
              <w:t xml:space="preserve">1.09 </w:t>
            </w:r>
          </w:p>
        </w:tc>
        <w:tc>
          <w:tcPr>
            <w:tcW w:w="747" w:type="dxa"/>
            <w:tcBorders>
              <w:top w:val="nil"/>
              <w:left w:val="nil"/>
              <w:bottom w:val="single" w:sz="4" w:space="0" w:color="auto"/>
              <w:right w:val="single" w:sz="4" w:space="0" w:color="auto"/>
            </w:tcBorders>
            <w:shd w:val="clear" w:color="auto" w:fill="auto"/>
            <w:noWrap/>
            <w:vAlign w:val="center"/>
          </w:tcPr>
          <w:p w14:paraId="42DB674B" w14:textId="77777777" w:rsidR="0013615E" w:rsidRPr="00CE2271" w:rsidRDefault="007C2BAC">
            <w:pPr>
              <w:jc w:val="center"/>
              <w:rPr>
                <w:color w:val="000000"/>
                <w:szCs w:val="21"/>
              </w:rPr>
            </w:pPr>
            <w:r w:rsidRPr="00CE2271">
              <w:rPr>
                <w:rFonts w:hint="eastAsia"/>
                <w:color w:val="000000"/>
                <w:szCs w:val="21"/>
              </w:rPr>
              <w:t xml:space="preserve">0.64 </w:t>
            </w:r>
          </w:p>
        </w:tc>
        <w:tc>
          <w:tcPr>
            <w:tcW w:w="1114" w:type="dxa"/>
            <w:tcBorders>
              <w:top w:val="nil"/>
              <w:left w:val="nil"/>
              <w:bottom w:val="single" w:sz="4" w:space="0" w:color="auto"/>
              <w:right w:val="single" w:sz="4" w:space="0" w:color="auto"/>
            </w:tcBorders>
            <w:shd w:val="clear" w:color="auto" w:fill="auto"/>
            <w:noWrap/>
            <w:vAlign w:val="center"/>
          </w:tcPr>
          <w:p w14:paraId="76167D70" w14:textId="77777777" w:rsidR="0013615E" w:rsidRPr="00CE2271" w:rsidRDefault="007C2BAC">
            <w:pPr>
              <w:jc w:val="center"/>
              <w:rPr>
                <w:color w:val="000000"/>
                <w:szCs w:val="21"/>
              </w:rPr>
            </w:pPr>
            <w:r w:rsidRPr="00CE2271">
              <w:rPr>
                <w:rFonts w:hint="eastAsia"/>
                <w:color w:val="000000"/>
                <w:szCs w:val="21"/>
              </w:rPr>
              <w:t xml:space="preserve">33.23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57D71FAE" w14:textId="77777777" w:rsidR="0013615E" w:rsidRPr="00CE2271" w:rsidRDefault="007C2BAC">
            <w:pPr>
              <w:jc w:val="center"/>
              <w:rPr>
                <w:color w:val="000000"/>
                <w:szCs w:val="21"/>
              </w:rPr>
            </w:pPr>
            <w:r w:rsidRPr="00CE2271">
              <w:rPr>
                <w:rFonts w:hint="eastAsia"/>
                <w:color w:val="000000"/>
                <w:szCs w:val="21"/>
              </w:rPr>
              <w:t xml:space="preserve">69.66 </w:t>
            </w:r>
          </w:p>
        </w:tc>
        <w:tc>
          <w:tcPr>
            <w:tcW w:w="1390" w:type="dxa"/>
            <w:tcBorders>
              <w:top w:val="single" w:sz="4" w:space="0" w:color="auto"/>
              <w:left w:val="nil"/>
              <w:bottom w:val="single" w:sz="4" w:space="0" w:color="auto"/>
            </w:tcBorders>
            <w:shd w:val="clear" w:color="auto" w:fill="auto"/>
            <w:noWrap/>
            <w:vAlign w:val="center"/>
          </w:tcPr>
          <w:p w14:paraId="72E748EC" w14:textId="77777777" w:rsidR="0013615E" w:rsidRPr="00CE2271" w:rsidRDefault="007C2BAC">
            <w:pPr>
              <w:jc w:val="center"/>
              <w:rPr>
                <w:color w:val="000000"/>
                <w:szCs w:val="21"/>
              </w:rPr>
            </w:pPr>
            <w:r w:rsidRPr="00CE2271">
              <w:rPr>
                <w:rFonts w:hint="eastAsia"/>
                <w:color w:val="000000"/>
                <w:szCs w:val="21"/>
              </w:rPr>
              <w:t xml:space="preserve">94.67 </w:t>
            </w:r>
          </w:p>
        </w:tc>
      </w:tr>
      <w:tr w:rsidR="00BE00D4" w:rsidRPr="00CE2271" w14:paraId="24040AB5"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59D733EE" w14:textId="77777777" w:rsidR="0013615E" w:rsidRPr="00CE2271" w:rsidRDefault="007C2BAC">
            <w:pPr>
              <w:jc w:val="center"/>
              <w:rPr>
                <w:color w:val="000000"/>
                <w:szCs w:val="21"/>
              </w:rPr>
            </w:pPr>
            <w:r w:rsidRPr="00CE2271">
              <w:rPr>
                <w:rFonts w:hint="eastAsia"/>
                <w:color w:val="000000"/>
                <w:szCs w:val="21"/>
              </w:rPr>
              <w:t>中信银行</w:t>
            </w:r>
          </w:p>
        </w:tc>
        <w:tc>
          <w:tcPr>
            <w:tcW w:w="1246" w:type="dxa"/>
            <w:tcBorders>
              <w:top w:val="nil"/>
              <w:left w:val="nil"/>
              <w:bottom w:val="single" w:sz="4" w:space="0" w:color="auto"/>
              <w:right w:val="single" w:sz="4" w:space="0" w:color="auto"/>
            </w:tcBorders>
            <w:shd w:val="clear" w:color="auto" w:fill="auto"/>
            <w:noWrap/>
            <w:vAlign w:val="center"/>
          </w:tcPr>
          <w:p w14:paraId="2FF016EA" w14:textId="77777777" w:rsidR="0013615E" w:rsidRPr="00CE2271" w:rsidRDefault="007C2BAC">
            <w:pPr>
              <w:jc w:val="center"/>
              <w:rPr>
                <w:color w:val="000000"/>
                <w:szCs w:val="21"/>
              </w:rPr>
            </w:pPr>
            <w:r w:rsidRPr="00CE2271">
              <w:rPr>
                <w:rFonts w:hint="eastAsia"/>
                <w:color w:val="000000"/>
                <w:szCs w:val="21"/>
              </w:rPr>
              <w:t xml:space="preserve">16.20 </w:t>
            </w:r>
          </w:p>
        </w:tc>
        <w:tc>
          <w:tcPr>
            <w:tcW w:w="1306" w:type="dxa"/>
            <w:tcBorders>
              <w:top w:val="nil"/>
              <w:left w:val="nil"/>
              <w:bottom w:val="single" w:sz="4" w:space="0" w:color="auto"/>
              <w:right w:val="single" w:sz="4" w:space="0" w:color="auto"/>
            </w:tcBorders>
            <w:shd w:val="clear" w:color="auto" w:fill="auto"/>
            <w:noWrap/>
            <w:vAlign w:val="center"/>
          </w:tcPr>
          <w:p w14:paraId="28ABE69A" w14:textId="77777777" w:rsidR="0013615E" w:rsidRPr="00CE2271" w:rsidRDefault="007C2BAC">
            <w:pPr>
              <w:jc w:val="center"/>
              <w:rPr>
                <w:color w:val="000000"/>
                <w:szCs w:val="21"/>
              </w:rPr>
            </w:pPr>
            <w:r w:rsidRPr="00CE2271">
              <w:rPr>
                <w:rFonts w:hint="eastAsia"/>
                <w:color w:val="000000"/>
                <w:szCs w:val="21"/>
              </w:rPr>
              <w:t xml:space="preserve">1.11 </w:t>
            </w:r>
          </w:p>
        </w:tc>
        <w:tc>
          <w:tcPr>
            <w:tcW w:w="747" w:type="dxa"/>
            <w:tcBorders>
              <w:top w:val="nil"/>
              <w:left w:val="nil"/>
              <w:bottom w:val="single" w:sz="4" w:space="0" w:color="auto"/>
              <w:right w:val="single" w:sz="4" w:space="0" w:color="auto"/>
            </w:tcBorders>
            <w:shd w:val="clear" w:color="auto" w:fill="auto"/>
            <w:noWrap/>
            <w:vAlign w:val="center"/>
          </w:tcPr>
          <w:p w14:paraId="65BA6262" w14:textId="77777777" w:rsidR="0013615E" w:rsidRPr="00CE2271" w:rsidRDefault="007C2BAC">
            <w:pPr>
              <w:jc w:val="center"/>
              <w:rPr>
                <w:color w:val="000000"/>
                <w:szCs w:val="21"/>
              </w:rPr>
            </w:pPr>
            <w:r w:rsidRPr="00CE2271">
              <w:rPr>
                <w:rFonts w:hint="eastAsia"/>
                <w:color w:val="000000"/>
                <w:szCs w:val="21"/>
              </w:rPr>
              <w:t xml:space="preserve">0.42 </w:t>
            </w:r>
          </w:p>
        </w:tc>
        <w:tc>
          <w:tcPr>
            <w:tcW w:w="1114" w:type="dxa"/>
            <w:tcBorders>
              <w:top w:val="nil"/>
              <w:left w:val="nil"/>
              <w:bottom w:val="single" w:sz="4" w:space="0" w:color="auto"/>
              <w:right w:val="single" w:sz="4" w:space="0" w:color="auto"/>
            </w:tcBorders>
            <w:shd w:val="clear" w:color="auto" w:fill="auto"/>
            <w:noWrap/>
            <w:vAlign w:val="center"/>
          </w:tcPr>
          <w:p w14:paraId="3A5D2B89" w14:textId="77777777" w:rsidR="0013615E" w:rsidRPr="00CE2271" w:rsidRDefault="007C2BAC">
            <w:pPr>
              <w:jc w:val="center"/>
              <w:rPr>
                <w:color w:val="000000"/>
                <w:szCs w:val="21"/>
              </w:rPr>
            </w:pPr>
            <w:r w:rsidRPr="00CE2271">
              <w:rPr>
                <w:rFonts w:hint="eastAsia"/>
                <w:color w:val="000000"/>
                <w:szCs w:val="21"/>
              </w:rPr>
              <w:t xml:space="preserve">52.08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35BE9C2" w14:textId="77777777" w:rsidR="0013615E" w:rsidRPr="00CE2271" w:rsidRDefault="007C2BAC">
            <w:pPr>
              <w:jc w:val="center"/>
              <w:rPr>
                <w:color w:val="000000"/>
                <w:szCs w:val="21"/>
              </w:rPr>
            </w:pPr>
            <w:r w:rsidRPr="00CE2271">
              <w:rPr>
                <w:rFonts w:hint="eastAsia"/>
                <w:color w:val="000000"/>
                <w:szCs w:val="21"/>
              </w:rPr>
              <w:t xml:space="preserve">75.52 </w:t>
            </w:r>
          </w:p>
        </w:tc>
        <w:tc>
          <w:tcPr>
            <w:tcW w:w="1390" w:type="dxa"/>
            <w:tcBorders>
              <w:top w:val="single" w:sz="4" w:space="0" w:color="auto"/>
              <w:left w:val="nil"/>
              <w:bottom w:val="single" w:sz="4" w:space="0" w:color="auto"/>
            </w:tcBorders>
            <w:shd w:val="clear" w:color="auto" w:fill="auto"/>
            <w:noWrap/>
            <w:vAlign w:val="center"/>
          </w:tcPr>
          <w:p w14:paraId="182379CA" w14:textId="77777777" w:rsidR="0013615E" w:rsidRPr="00CE2271" w:rsidRDefault="007C2BAC">
            <w:pPr>
              <w:jc w:val="center"/>
              <w:rPr>
                <w:color w:val="000000"/>
                <w:szCs w:val="21"/>
              </w:rPr>
            </w:pPr>
            <w:r w:rsidRPr="00CE2271">
              <w:rPr>
                <w:rFonts w:hint="eastAsia"/>
                <w:color w:val="000000"/>
                <w:szCs w:val="21"/>
              </w:rPr>
              <w:t xml:space="preserve">93.33 </w:t>
            </w:r>
          </w:p>
        </w:tc>
      </w:tr>
      <w:tr w:rsidR="00BE00D4" w:rsidRPr="00CE2271" w14:paraId="5E669F69"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4A1B90CE" w14:textId="77777777" w:rsidR="0013615E" w:rsidRPr="00CE2271" w:rsidRDefault="007C2BAC">
            <w:pPr>
              <w:jc w:val="center"/>
              <w:rPr>
                <w:color w:val="000000"/>
                <w:szCs w:val="21"/>
              </w:rPr>
            </w:pPr>
            <w:r w:rsidRPr="00CE2271">
              <w:rPr>
                <w:rFonts w:hint="eastAsia"/>
                <w:color w:val="000000"/>
                <w:szCs w:val="21"/>
              </w:rPr>
              <w:t>宁波银行</w:t>
            </w:r>
          </w:p>
        </w:tc>
        <w:tc>
          <w:tcPr>
            <w:tcW w:w="1246" w:type="dxa"/>
            <w:tcBorders>
              <w:top w:val="nil"/>
              <w:left w:val="nil"/>
              <w:bottom w:val="single" w:sz="4" w:space="0" w:color="auto"/>
              <w:right w:val="single" w:sz="4" w:space="0" w:color="auto"/>
            </w:tcBorders>
            <w:shd w:val="clear" w:color="auto" w:fill="auto"/>
            <w:noWrap/>
            <w:vAlign w:val="center"/>
          </w:tcPr>
          <w:p w14:paraId="1E8EFA84" w14:textId="77777777" w:rsidR="0013615E" w:rsidRPr="00CE2271" w:rsidRDefault="007C2BAC">
            <w:pPr>
              <w:jc w:val="center"/>
              <w:rPr>
                <w:color w:val="000000"/>
                <w:szCs w:val="21"/>
              </w:rPr>
            </w:pPr>
            <w:r w:rsidRPr="00CE2271">
              <w:rPr>
                <w:rFonts w:hint="eastAsia"/>
                <w:color w:val="000000"/>
                <w:szCs w:val="21"/>
              </w:rPr>
              <w:t xml:space="preserve">16.56 </w:t>
            </w:r>
          </w:p>
        </w:tc>
        <w:tc>
          <w:tcPr>
            <w:tcW w:w="1306" w:type="dxa"/>
            <w:tcBorders>
              <w:top w:val="nil"/>
              <w:left w:val="nil"/>
              <w:bottom w:val="single" w:sz="4" w:space="0" w:color="auto"/>
              <w:right w:val="single" w:sz="4" w:space="0" w:color="auto"/>
            </w:tcBorders>
            <w:shd w:val="clear" w:color="auto" w:fill="auto"/>
            <w:noWrap/>
            <w:vAlign w:val="center"/>
          </w:tcPr>
          <w:p w14:paraId="6E2D5EF6" w14:textId="77777777" w:rsidR="0013615E" w:rsidRPr="00CE2271" w:rsidRDefault="007C2BAC">
            <w:pPr>
              <w:jc w:val="center"/>
              <w:rPr>
                <w:color w:val="000000"/>
                <w:szCs w:val="21"/>
              </w:rPr>
            </w:pPr>
            <w:r w:rsidRPr="00CE2271">
              <w:rPr>
                <w:rFonts w:hint="eastAsia"/>
                <w:color w:val="000000"/>
                <w:szCs w:val="21"/>
              </w:rPr>
              <w:t xml:space="preserve">1.22 </w:t>
            </w:r>
          </w:p>
        </w:tc>
        <w:tc>
          <w:tcPr>
            <w:tcW w:w="747" w:type="dxa"/>
            <w:tcBorders>
              <w:top w:val="nil"/>
              <w:left w:val="nil"/>
              <w:bottom w:val="single" w:sz="4" w:space="0" w:color="auto"/>
              <w:right w:val="single" w:sz="4" w:space="0" w:color="auto"/>
            </w:tcBorders>
            <w:shd w:val="clear" w:color="auto" w:fill="auto"/>
            <w:noWrap/>
            <w:vAlign w:val="center"/>
          </w:tcPr>
          <w:p w14:paraId="5DA0E85E" w14:textId="77777777" w:rsidR="0013615E" w:rsidRPr="00CE2271" w:rsidRDefault="007C2BAC">
            <w:pPr>
              <w:jc w:val="center"/>
              <w:rPr>
                <w:color w:val="000000"/>
                <w:szCs w:val="21"/>
              </w:rPr>
            </w:pPr>
            <w:r w:rsidRPr="00CE2271">
              <w:rPr>
                <w:rFonts w:hint="eastAsia"/>
                <w:color w:val="000000"/>
                <w:szCs w:val="21"/>
              </w:rPr>
              <w:t xml:space="preserve">0.67 </w:t>
            </w:r>
          </w:p>
        </w:tc>
        <w:tc>
          <w:tcPr>
            <w:tcW w:w="1114" w:type="dxa"/>
            <w:tcBorders>
              <w:top w:val="nil"/>
              <w:left w:val="nil"/>
              <w:bottom w:val="single" w:sz="4" w:space="0" w:color="auto"/>
              <w:right w:val="single" w:sz="4" w:space="0" w:color="auto"/>
            </w:tcBorders>
            <w:shd w:val="clear" w:color="auto" w:fill="auto"/>
            <w:noWrap/>
            <w:vAlign w:val="center"/>
          </w:tcPr>
          <w:p w14:paraId="00FF58A9" w14:textId="77777777" w:rsidR="0013615E" w:rsidRPr="00CE2271" w:rsidRDefault="007C2BAC">
            <w:pPr>
              <w:jc w:val="center"/>
              <w:rPr>
                <w:color w:val="000000"/>
                <w:szCs w:val="21"/>
              </w:rPr>
            </w:pPr>
            <w:r w:rsidRPr="00CE2271">
              <w:rPr>
                <w:rFonts w:hint="eastAsia"/>
                <w:color w:val="000000"/>
                <w:szCs w:val="21"/>
              </w:rPr>
              <w:t xml:space="preserve">51.87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5EF8FE32" w14:textId="77777777" w:rsidR="0013615E" w:rsidRPr="00CE2271" w:rsidRDefault="007C2BAC">
            <w:pPr>
              <w:jc w:val="center"/>
              <w:rPr>
                <w:color w:val="000000"/>
                <w:szCs w:val="21"/>
              </w:rPr>
            </w:pPr>
            <w:r w:rsidRPr="00CE2271">
              <w:rPr>
                <w:rFonts w:hint="eastAsia"/>
                <w:color w:val="000000"/>
                <w:szCs w:val="21"/>
              </w:rPr>
              <w:t xml:space="preserve">66.70 </w:t>
            </w:r>
          </w:p>
        </w:tc>
        <w:tc>
          <w:tcPr>
            <w:tcW w:w="1390" w:type="dxa"/>
            <w:tcBorders>
              <w:top w:val="single" w:sz="4" w:space="0" w:color="auto"/>
              <w:left w:val="nil"/>
              <w:bottom w:val="single" w:sz="4" w:space="0" w:color="auto"/>
            </w:tcBorders>
            <w:shd w:val="clear" w:color="auto" w:fill="auto"/>
            <w:noWrap/>
            <w:vAlign w:val="center"/>
          </w:tcPr>
          <w:p w14:paraId="113CA3DA" w14:textId="77777777" w:rsidR="0013615E" w:rsidRPr="00CE2271" w:rsidRDefault="007C2BAC">
            <w:pPr>
              <w:jc w:val="center"/>
              <w:rPr>
                <w:color w:val="000000"/>
                <w:szCs w:val="21"/>
              </w:rPr>
            </w:pPr>
            <w:r w:rsidRPr="00CE2271">
              <w:rPr>
                <w:rFonts w:hint="eastAsia"/>
                <w:color w:val="000000"/>
                <w:szCs w:val="21"/>
              </w:rPr>
              <w:t xml:space="preserve">93.00 </w:t>
            </w:r>
          </w:p>
        </w:tc>
      </w:tr>
      <w:tr w:rsidR="00BE00D4" w:rsidRPr="00CE2271" w14:paraId="1BD4D3BB"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1FE6859" w14:textId="77777777" w:rsidR="0013615E" w:rsidRPr="00CE2271" w:rsidRDefault="007C2BAC">
            <w:pPr>
              <w:jc w:val="center"/>
              <w:rPr>
                <w:color w:val="000000"/>
                <w:szCs w:val="21"/>
              </w:rPr>
            </w:pPr>
            <w:r w:rsidRPr="00CE2271">
              <w:rPr>
                <w:rFonts w:hint="eastAsia"/>
                <w:color w:val="000000"/>
                <w:szCs w:val="21"/>
              </w:rPr>
              <w:t>深发展</w:t>
            </w:r>
            <w:r w:rsidRPr="00CE2271">
              <w:rPr>
                <w:rFonts w:hint="eastAsia"/>
                <w:color w:val="000000"/>
                <w:szCs w:val="21"/>
              </w:rPr>
              <w:t>A</w:t>
            </w:r>
          </w:p>
        </w:tc>
        <w:tc>
          <w:tcPr>
            <w:tcW w:w="1246" w:type="dxa"/>
            <w:tcBorders>
              <w:top w:val="nil"/>
              <w:left w:val="nil"/>
              <w:bottom w:val="single" w:sz="4" w:space="0" w:color="auto"/>
              <w:right w:val="single" w:sz="4" w:space="0" w:color="auto"/>
            </w:tcBorders>
            <w:shd w:val="clear" w:color="auto" w:fill="auto"/>
            <w:noWrap/>
            <w:vAlign w:val="center"/>
          </w:tcPr>
          <w:p w14:paraId="37F5D2B5" w14:textId="77777777" w:rsidR="0013615E" w:rsidRPr="00CE2271" w:rsidRDefault="007C2BAC">
            <w:pPr>
              <w:jc w:val="center"/>
              <w:rPr>
                <w:color w:val="000000"/>
                <w:szCs w:val="21"/>
              </w:rPr>
            </w:pPr>
            <w:r w:rsidRPr="00CE2271">
              <w:rPr>
                <w:rFonts w:hint="eastAsia"/>
                <w:color w:val="000000"/>
                <w:szCs w:val="21"/>
              </w:rPr>
              <w:t xml:space="preserve">18.25 </w:t>
            </w:r>
          </w:p>
        </w:tc>
        <w:tc>
          <w:tcPr>
            <w:tcW w:w="1306" w:type="dxa"/>
            <w:tcBorders>
              <w:top w:val="nil"/>
              <w:left w:val="nil"/>
              <w:bottom w:val="single" w:sz="4" w:space="0" w:color="auto"/>
              <w:right w:val="single" w:sz="4" w:space="0" w:color="auto"/>
            </w:tcBorders>
            <w:shd w:val="clear" w:color="auto" w:fill="auto"/>
            <w:noWrap/>
            <w:vAlign w:val="center"/>
          </w:tcPr>
          <w:p w14:paraId="6CA14251" w14:textId="77777777" w:rsidR="0013615E" w:rsidRPr="00CE2271" w:rsidRDefault="007C2BAC">
            <w:pPr>
              <w:jc w:val="center"/>
              <w:rPr>
                <w:color w:val="000000"/>
                <w:szCs w:val="21"/>
              </w:rPr>
            </w:pPr>
            <w:r w:rsidRPr="00CE2271">
              <w:rPr>
                <w:rFonts w:hint="eastAsia"/>
                <w:color w:val="000000"/>
                <w:szCs w:val="21"/>
              </w:rPr>
              <w:t xml:space="preserve">0.68 </w:t>
            </w:r>
          </w:p>
        </w:tc>
        <w:tc>
          <w:tcPr>
            <w:tcW w:w="747" w:type="dxa"/>
            <w:tcBorders>
              <w:top w:val="nil"/>
              <w:left w:val="nil"/>
              <w:bottom w:val="single" w:sz="4" w:space="0" w:color="auto"/>
              <w:right w:val="single" w:sz="4" w:space="0" w:color="auto"/>
            </w:tcBorders>
            <w:shd w:val="clear" w:color="auto" w:fill="auto"/>
            <w:noWrap/>
            <w:vAlign w:val="center"/>
          </w:tcPr>
          <w:p w14:paraId="017A1218" w14:textId="77777777" w:rsidR="0013615E" w:rsidRPr="00CE2271" w:rsidRDefault="007C2BAC">
            <w:pPr>
              <w:jc w:val="center"/>
              <w:rPr>
                <w:color w:val="000000"/>
                <w:szCs w:val="21"/>
              </w:rPr>
            </w:pPr>
            <w:r w:rsidRPr="00CE2271">
              <w:rPr>
                <w:rFonts w:hint="eastAsia"/>
                <w:color w:val="000000"/>
                <w:szCs w:val="21"/>
              </w:rPr>
              <w:t xml:space="preserve">1.24 </w:t>
            </w:r>
          </w:p>
        </w:tc>
        <w:tc>
          <w:tcPr>
            <w:tcW w:w="1114" w:type="dxa"/>
            <w:tcBorders>
              <w:top w:val="nil"/>
              <w:left w:val="nil"/>
              <w:bottom w:val="single" w:sz="4" w:space="0" w:color="auto"/>
              <w:right w:val="single" w:sz="4" w:space="0" w:color="auto"/>
            </w:tcBorders>
            <w:shd w:val="clear" w:color="auto" w:fill="auto"/>
            <w:noWrap/>
            <w:vAlign w:val="center"/>
          </w:tcPr>
          <w:p w14:paraId="4314CF27" w14:textId="77777777" w:rsidR="0013615E" w:rsidRPr="00CE2271" w:rsidRDefault="007C2BAC">
            <w:pPr>
              <w:jc w:val="center"/>
              <w:rPr>
                <w:color w:val="000000"/>
                <w:szCs w:val="21"/>
              </w:rPr>
            </w:pPr>
            <w:r w:rsidRPr="00CE2271">
              <w:rPr>
                <w:rFonts w:hint="eastAsia"/>
                <w:color w:val="000000"/>
                <w:szCs w:val="21"/>
              </w:rPr>
              <w:t xml:space="preserve">44.27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105BD9FF" w14:textId="77777777" w:rsidR="0013615E" w:rsidRPr="00CE2271" w:rsidRDefault="007C2BAC">
            <w:pPr>
              <w:jc w:val="center"/>
              <w:rPr>
                <w:color w:val="000000"/>
                <w:szCs w:val="21"/>
              </w:rPr>
            </w:pPr>
            <w:r w:rsidRPr="00CE2271">
              <w:rPr>
                <w:rFonts w:hint="eastAsia"/>
                <w:color w:val="000000"/>
                <w:szCs w:val="21"/>
              </w:rPr>
              <w:t xml:space="preserve">76.87 </w:t>
            </w:r>
          </w:p>
        </w:tc>
        <w:tc>
          <w:tcPr>
            <w:tcW w:w="1390" w:type="dxa"/>
            <w:tcBorders>
              <w:top w:val="single" w:sz="4" w:space="0" w:color="auto"/>
              <w:left w:val="nil"/>
              <w:bottom w:val="single" w:sz="4" w:space="0" w:color="auto"/>
            </w:tcBorders>
            <w:shd w:val="clear" w:color="auto" w:fill="auto"/>
            <w:noWrap/>
            <w:vAlign w:val="center"/>
          </w:tcPr>
          <w:p w14:paraId="2EC6CDE0" w14:textId="77777777" w:rsidR="0013615E" w:rsidRPr="00CE2271" w:rsidRDefault="007C2BAC">
            <w:pPr>
              <w:jc w:val="center"/>
              <w:rPr>
                <w:color w:val="000000"/>
                <w:szCs w:val="21"/>
              </w:rPr>
            </w:pPr>
            <w:r w:rsidRPr="00CE2271">
              <w:rPr>
                <w:rFonts w:hint="eastAsia"/>
                <w:color w:val="000000"/>
                <w:szCs w:val="21"/>
              </w:rPr>
              <w:t xml:space="preserve">96.33 </w:t>
            </w:r>
          </w:p>
        </w:tc>
      </w:tr>
      <w:tr w:rsidR="00BE00D4" w:rsidRPr="00CE2271" w14:paraId="1FC6377E"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4ECB801A" w14:textId="77777777" w:rsidR="0013615E" w:rsidRPr="00CE2271" w:rsidRDefault="007C2BAC">
            <w:pPr>
              <w:jc w:val="center"/>
              <w:rPr>
                <w:color w:val="000000"/>
                <w:szCs w:val="21"/>
              </w:rPr>
            </w:pPr>
            <w:r w:rsidRPr="00CE2271">
              <w:rPr>
                <w:rFonts w:hint="eastAsia"/>
                <w:color w:val="000000"/>
                <w:szCs w:val="21"/>
              </w:rPr>
              <w:t>华夏银行</w:t>
            </w:r>
          </w:p>
        </w:tc>
        <w:tc>
          <w:tcPr>
            <w:tcW w:w="1246" w:type="dxa"/>
            <w:tcBorders>
              <w:top w:val="nil"/>
              <w:left w:val="nil"/>
              <w:bottom w:val="single" w:sz="4" w:space="0" w:color="auto"/>
              <w:right w:val="single" w:sz="4" w:space="0" w:color="auto"/>
            </w:tcBorders>
            <w:shd w:val="clear" w:color="auto" w:fill="auto"/>
            <w:noWrap/>
            <w:vAlign w:val="center"/>
          </w:tcPr>
          <w:p w14:paraId="6FFE571C" w14:textId="77777777" w:rsidR="0013615E" w:rsidRPr="00CE2271" w:rsidRDefault="007C2BAC">
            <w:pPr>
              <w:jc w:val="center"/>
              <w:rPr>
                <w:color w:val="000000"/>
                <w:szCs w:val="21"/>
              </w:rPr>
            </w:pPr>
            <w:r w:rsidRPr="00CE2271">
              <w:rPr>
                <w:rFonts w:hint="eastAsia"/>
                <w:color w:val="000000"/>
                <w:szCs w:val="21"/>
              </w:rPr>
              <w:t xml:space="preserve">15.48 </w:t>
            </w:r>
          </w:p>
        </w:tc>
        <w:tc>
          <w:tcPr>
            <w:tcW w:w="1306" w:type="dxa"/>
            <w:tcBorders>
              <w:top w:val="nil"/>
              <w:left w:val="nil"/>
              <w:bottom w:val="single" w:sz="4" w:space="0" w:color="auto"/>
              <w:right w:val="single" w:sz="4" w:space="0" w:color="auto"/>
            </w:tcBorders>
            <w:shd w:val="clear" w:color="auto" w:fill="auto"/>
            <w:noWrap/>
            <w:vAlign w:val="center"/>
          </w:tcPr>
          <w:p w14:paraId="0B60BC12" w14:textId="77777777" w:rsidR="0013615E" w:rsidRPr="00CE2271" w:rsidRDefault="007C2BAC">
            <w:pPr>
              <w:jc w:val="center"/>
              <w:rPr>
                <w:color w:val="000000"/>
                <w:szCs w:val="21"/>
              </w:rPr>
            </w:pPr>
            <w:r w:rsidRPr="00CE2271">
              <w:rPr>
                <w:rFonts w:hint="eastAsia"/>
                <w:color w:val="000000"/>
                <w:szCs w:val="21"/>
              </w:rPr>
              <w:t xml:space="preserve">0.53 </w:t>
            </w:r>
          </w:p>
        </w:tc>
        <w:tc>
          <w:tcPr>
            <w:tcW w:w="747" w:type="dxa"/>
            <w:tcBorders>
              <w:top w:val="nil"/>
              <w:left w:val="nil"/>
              <w:bottom w:val="single" w:sz="4" w:space="0" w:color="auto"/>
              <w:right w:val="single" w:sz="4" w:space="0" w:color="auto"/>
            </w:tcBorders>
            <w:shd w:val="clear" w:color="auto" w:fill="auto"/>
            <w:noWrap/>
            <w:vAlign w:val="center"/>
          </w:tcPr>
          <w:p w14:paraId="191BAB6C" w14:textId="77777777" w:rsidR="0013615E" w:rsidRPr="00CE2271" w:rsidRDefault="007C2BAC">
            <w:pPr>
              <w:jc w:val="center"/>
              <w:rPr>
                <w:color w:val="000000"/>
                <w:szCs w:val="21"/>
              </w:rPr>
            </w:pPr>
            <w:r w:rsidRPr="00CE2271">
              <w:rPr>
                <w:rFonts w:hint="eastAsia"/>
                <w:color w:val="000000"/>
                <w:szCs w:val="21"/>
              </w:rPr>
              <w:t xml:space="preserve">0.89 </w:t>
            </w:r>
          </w:p>
        </w:tc>
        <w:tc>
          <w:tcPr>
            <w:tcW w:w="1114" w:type="dxa"/>
            <w:tcBorders>
              <w:top w:val="nil"/>
              <w:left w:val="nil"/>
              <w:bottom w:val="single" w:sz="4" w:space="0" w:color="auto"/>
              <w:right w:val="single" w:sz="4" w:space="0" w:color="auto"/>
            </w:tcBorders>
            <w:shd w:val="clear" w:color="auto" w:fill="auto"/>
            <w:noWrap/>
            <w:vAlign w:val="center"/>
          </w:tcPr>
          <w:p w14:paraId="558C2081" w14:textId="77777777" w:rsidR="0013615E" w:rsidRPr="00CE2271" w:rsidRDefault="007C2BAC">
            <w:pPr>
              <w:jc w:val="center"/>
              <w:rPr>
                <w:color w:val="000000"/>
                <w:szCs w:val="21"/>
              </w:rPr>
            </w:pPr>
            <w:r w:rsidRPr="00CE2271">
              <w:rPr>
                <w:rFonts w:hint="eastAsia"/>
                <w:color w:val="000000"/>
                <w:szCs w:val="21"/>
              </w:rPr>
              <w:t xml:space="preserve">39.89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7BC7DFA2" w14:textId="77777777" w:rsidR="0013615E" w:rsidRPr="00CE2271" w:rsidRDefault="007C2BAC">
            <w:pPr>
              <w:jc w:val="center"/>
              <w:rPr>
                <w:color w:val="000000"/>
                <w:szCs w:val="21"/>
              </w:rPr>
            </w:pPr>
            <w:r w:rsidRPr="00CE2271">
              <w:rPr>
                <w:rFonts w:hint="eastAsia"/>
                <w:color w:val="000000"/>
                <w:szCs w:val="21"/>
              </w:rPr>
              <w:t xml:space="preserve">69.94 </w:t>
            </w:r>
          </w:p>
        </w:tc>
        <w:tc>
          <w:tcPr>
            <w:tcW w:w="1390" w:type="dxa"/>
            <w:tcBorders>
              <w:top w:val="single" w:sz="4" w:space="0" w:color="auto"/>
              <w:left w:val="nil"/>
              <w:bottom w:val="single" w:sz="4" w:space="0" w:color="auto"/>
            </w:tcBorders>
            <w:shd w:val="clear" w:color="auto" w:fill="auto"/>
            <w:noWrap/>
            <w:vAlign w:val="center"/>
          </w:tcPr>
          <w:p w14:paraId="3DDB43D6" w14:textId="77777777" w:rsidR="0013615E" w:rsidRPr="00CE2271" w:rsidRDefault="007C2BAC">
            <w:pPr>
              <w:jc w:val="center"/>
              <w:rPr>
                <w:color w:val="000000"/>
                <w:szCs w:val="21"/>
              </w:rPr>
            </w:pPr>
            <w:r w:rsidRPr="00CE2271">
              <w:rPr>
                <w:rFonts w:hint="eastAsia"/>
                <w:color w:val="000000"/>
                <w:szCs w:val="21"/>
              </w:rPr>
              <w:t xml:space="preserve">96.33 </w:t>
            </w:r>
          </w:p>
        </w:tc>
      </w:tr>
      <w:tr w:rsidR="00BE00D4" w:rsidRPr="00CE2271" w14:paraId="4D00820D"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124BB2F2" w14:textId="77777777" w:rsidR="0013615E" w:rsidRPr="00CE2271" w:rsidRDefault="007C2BAC">
            <w:pPr>
              <w:jc w:val="center"/>
              <w:rPr>
                <w:color w:val="000000"/>
                <w:szCs w:val="21"/>
              </w:rPr>
            </w:pPr>
            <w:r w:rsidRPr="00CE2271">
              <w:rPr>
                <w:rFonts w:hint="eastAsia"/>
                <w:color w:val="000000"/>
                <w:szCs w:val="21"/>
              </w:rPr>
              <w:t>招商银行</w:t>
            </w:r>
          </w:p>
        </w:tc>
        <w:tc>
          <w:tcPr>
            <w:tcW w:w="1246" w:type="dxa"/>
            <w:tcBorders>
              <w:top w:val="nil"/>
              <w:left w:val="nil"/>
              <w:bottom w:val="single" w:sz="4" w:space="0" w:color="auto"/>
              <w:right w:val="single" w:sz="4" w:space="0" w:color="auto"/>
            </w:tcBorders>
            <w:shd w:val="clear" w:color="auto" w:fill="auto"/>
            <w:noWrap/>
            <w:vAlign w:val="center"/>
          </w:tcPr>
          <w:p w14:paraId="7D1C9D0A" w14:textId="77777777" w:rsidR="0013615E" w:rsidRPr="00CE2271" w:rsidRDefault="007C2BAC">
            <w:pPr>
              <w:jc w:val="center"/>
              <w:rPr>
                <w:color w:val="000000"/>
                <w:szCs w:val="21"/>
              </w:rPr>
            </w:pPr>
            <w:r w:rsidRPr="00CE2271">
              <w:rPr>
                <w:rFonts w:hint="eastAsia"/>
                <w:color w:val="000000"/>
                <w:szCs w:val="21"/>
              </w:rPr>
              <w:t xml:space="preserve">24.16 </w:t>
            </w:r>
          </w:p>
        </w:tc>
        <w:tc>
          <w:tcPr>
            <w:tcW w:w="1306" w:type="dxa"/>
            <w:tcBorders>
              <w:top w:val="nil"/>
              <w:left w:val="nil"/>
              <w:bottom w:val="single" w:sz="4" w:space="0" w:color="auto"/>
              <w:right w:val="single" w:sz="4" w:space="0" w:color="auto"/>
            </w:tcBorders>
            <w:shd w:val="clear" w:color="auto" w:fill="auto"/>
            <w:noWrap/>
            <w:vAlign w:val="center"/>
          </w:tcPr>
          <w:p w14:paraId="4DC19280" w14:textId="77777777" w:rsidR="0013615E" w:rsidRPr="00CE2271" w:rsidRDefault="007C2BAC">
            <w:pPr>
              <w:jc w:val="center"/>
              <w:rPr>
                <w:color w:val="000000"/>
                <w:szCs w:val="21"/>
              </w:rPr>
            </w:pPr>
            <w:r w:rsidRPr="00CE2271">
              <w:rPr>
                <w:rFonts w:hint="eastAsia"/>
                <w:color w:val="000000"/>
                <w:szCs w:val="21"/>
              </w:rPr>
              <w:t xml:space="preserve">1.20 </w:t>
            </w:r>
          </w:p>
        </w:tc>
        <w:tc>
          <w:tcPr>
            <w:tcW w:w="747" w:type="dxa"/>
            <w:tcBorders>
              <w:top w:val="nil"/>
              <w:left w:val="nil"/>
              <w:bottom w:val="single" w:sz="4" w:space="0" w:color="auto"/>
              <w:right w:val="single" w:sz="4" w:space="0" w:color="auto"/>
            </w:tcBorders>
            <w:shd w:val="clear" w:color="auto" w:fill="auto"/>
            <w:noWrap/>
            <w:vAlign w:val="center"/>
          </w:tcPr>
          <w:p w14:paraId="161E1ABC" w14:textId="77777777" w:rsidR="0013615E" w:rsidRPr="00CE2271" w:rsidRDefault="007C2BAC">
            <w:pPr>
              <w:jc w:val="center"/>
              <w:rPr>
                <w:color w:val="000000"/>
                <w:szCs w:val="21"/>
              </w:rPr>
            </w:pPr>
            <w:r w:rsidRPr="00CE2271">
              <w:rPr>
                <w:rFonts w:hint="eastAsia"/>
                <w:color w:val="000000"/>
                <w:szCs w:val="21"/>
              </w:rPr>
              <w:t xml:space="preserve">1.20 </w:t>
            </w:r>
          </w:p>
        </w:tc>
        <w:tc>
          <w:tcPr>
            <w:tcW w:w="1114" w:type="dxa"/>
            <w:tcBorders>
              <w:top w:val="nil"/>
              <w:left w:val="nil"/>
              <w:bottom w:val="single" w:sz="4" w:space="0" w:color="auto"/>
              <w:right w:val="single" w:sz="4" w:space="0" w:color="auto"/>
            </w:tcBorders>
            <w:shd w:val="clear" w:color="auto" w:fill="auto"/>
            <w:noWrap/>
            <w:vAlign w:val="center"/>
          </w:tcPr>
          <w:p w14:paraId="1BF456CC" w14:textId="77777777" w:rsidR="0013615E" w:rsidRPr="00CE2271" w:rsidRDefault="007C2BAC">
            <w:pPr>
              <w:jc w:val="center"/>
              <w:rPr>
                <w:color w:val="000000"/>
                <w:szCs w:val="21"/>
              </w:rPr>
            </w:pPr>
            <w:r w:rsidRPr="00CE2271">
              <w:rPr>
                <w:rFonts w:hint="eastAsia"/>
                <w:color w:val="000000"/>
                <w:szCs w:val="21"/>
              </w:rPr>
              <w:t xml:space="preserve">38.22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07B281F1" w14:textId="77777777" w:rsidR="0013615E" w:rsidRPr="00CE2271" w:rsidRDefault="007C2BAC">
            <w:pPr>
              <w:jc w:val="center"/>
              <w:rPr>
                <w:color w:val="000000"/>
                <w:szCs w:val="21"/>
              </w:rPr>
            </w:pPr>
            <w:r w:rsidRPr="00CE2271">
              <w:rPr>
                <w:rFonts w:hint="eastAsia"/>
                <w:color w:val="000000"/>
                <w:szCs w:val="21"/>
              </w:rPr>
              <w:t xml:space="preserve">73.01 </w:t>
            </w:r>
          </w:p>
        </w:tc>
        <w:tc>
          <w:tcPr>
            <w:tcW w:w="1390" w:type="dxa"/>
            <w:tcBorders>
              <w:top w:val="single" w:sz="4" w:space="0" w:color="auto"/>
              <w:left w:val="nil"/>
              <w:bottom w:val="single" w:sz="4" w:space="0" w:color="auto"/>
            </w:tcBorders>
            <w:shd w:val="clear" w:color="auto" w:fill="auto"/>
            <w:noWrap/>
            <w:vAlign w:val="center"/>
          </w:tcPr>
          <w:p w14:paraId="662FA602" w14:textId="77777777" w:rsidR="0013615E" w:rsidRPr="00CE2271" w:rsidRDefault="007C2BAC">
            <w:pPr>
              <w:jc w:val="center"/>
              <w:rPr>
                <w:color w:val="000000"/>
                <w:szCs w:val="21"/>
              </w:rPr>
            </w:pPr>
            <w:r w:rsidRPr="00CE2271">
              <w:rPr>
                <w:rFonts w:hint="eastAsia"/>
                <w:color w:val="000000"/>
                <w:szCs w:val="21"/>
              </w:rPr>
              <w:t xml:space="preserve">95.00 </w:t>
            </w:r>
          </w:p>
        </w:tc>
      </w:tr>
      <w:tr w:rsidR="00BE00D4" w:rsidRPr="00CE2271" w14:paraId="746BDF18"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78A1912" w14:textId="77777777" w:rsidR="0013615E" w:rsidRPr="00CE2271" w:rsidRDefault="007C2BAC">
            <w:pPr>
              <w:jc w:val="center"/>
              <w:rPr>
                <w:color w:val="000000"/>
                <w:szCs w:val="21"/>
              </w:rPr>
            </w:pPr>
            <w:r w:rsidRPr="00CE2271">
              <w:rPr>
                <w:rFonts w:hint="eastAsia"/>
                <w:color w:val="000000"/>
                <w:szCs w:val="21"/>
              </w:rPr>
              <w:t>民生银行</w:t>
            </w:r>
          </w:p>
        </w:tc>
        <w:tc>
          <w:tcPr>
            <w:tcW w:w="1246" w:type="dxa"/>
            <w:tcBorders>
              <w:top w:val="nil"/>
              <w:left w:val="nil"/>
              <w:bottom w:val="single" w:sz="4" w:space="0" w:color="auto"/>
              <w:right w:val="single" w:sz="4" w:space="0" w:color="auto"/>
            </w:tcBorders>
            <w:shd w:val="clear" w:color="auto" w:fill="auto"/>
            <w:noWrap/>
            <w:vAlign w:val="center"/>
          </w:tcPr>
          <w:p w14:paraId="77F0940A" w14:textId="77777777" w:rsidR="0013615E" w:rsidRPr="00CE2271" w:rsidRDefault="007C2BAC">
            <w:pPr>
              <w:jc w:val="center"/>
              <w:rPr>
                <w:color w:val="000000"/>
                <w:szCs w:val="21"/>
              </w:rPr>
            </w:pPr>
            <w:r w:rsidRPr="00CE2271">
              <w:rPr>
                <w:rFonts w:hint="eastAsia"/>
                <w:color w:val="000000"/>
                <w:szCs w:val="21"/>
              </w:rPr>
              <w:t xml:space="preserve">16.84 </w:t>
            </w:r>
          </w:p>
        </w:tc>
        <w:tc>
          <w:tcPr>
            <w:tcW w:w="1306" w:type="dxa"/>
            <w:tcBorders>
              <w:top w:val="nil"/>
              <w:left w:val="nil"/>
              <w:bottom w:val="single" w:sz="4" w:space="0" w:color="auto"/>
              <w:right w:val="single" w:sz="4" w:space="0" w:color="auto"/>
            </w:tcBorders>
            <w:shd w:val="clear" w:color="auto" w:fill="auto"/>
            <w:noWrap/>
            <w:vAlign w:val="center"/>
          </w:tcPr>
          <w:p w14:paraId="636C2EEE" w14:textId="77777777" w:rsidR="0013615E" w:rsidRPr="00CE2271" w:rsidRDefault="007C2BAC">
            <w:pPr>
              <w:jc w:val="center"/>
              <w:rPr>
                <w:color w:val="000000"/>
                <w:szCs w:val="21"/>
              </w:rPr>
            </w:pPr>
            <w:r w:rsidRPr="00CE2271">
              <w:rPr>
                <w:rFonts w:hint="eastAsia"/>
                <w:color w:val="000000"/>
                <w:szCs w:val="21"/>
              </w:rPr>
              <w:t xml:space="preserve">0.95 </w:t>
            </w:r>
          </w:p>
        </w:tc>
        <w:tc>
          <w:tcPr>
            <w:tcW w:w="747" w:type="dxa"/>
            <w:tcBorders>
              <w:top w:val="nil"/>
              <w:left w:val="nil"/>
              <w:bottom w:val="single" w:sz="4" w:space="0" w:color="auto"/>
              <w:right w:val="single" w:sz="4" w:space="0" w:color="auto"/>
            </w:tcBorders>
            <w:shd w:val="clear" w:color="auto" w:fill="auto"/>
            <w:noWrap/>
            <w:vAlign w:val="center"/>
          </w:tcPr>
          <w:p w14:paraId="48513E7F" w14:textId="77777777" w:rsidR="0013615E" w:rsidRPr="00CE2271" w:rsidRDefault="007C2BAC">
            <w:pPr>
              <w:jc w:val="center"/>
              <w:rPr>
                <w:color w:val="000000"/>
                <w:szCs w:val="21"/>
              </w:rPr>
            </w:pPr>
            <w:r w:rsidRPr="00CE2271">
              <w:rPr>
                <w:rFonts w:hint="eastAsia"/>
                <w:color w:val="000000"/>
                <w:szCs w:val="21"/>
              </w:rPr>
              <w:t xml:space="preserve">0.57 </w:t>
            </w:r>
          </w:p>
        </w:tc>
        <w:tc>
          <w:tcPr>
            <w:tcW w:w="1114" w:type="dxa"/>
            <w:tcBorders>
              <w:top w:val="nil"/>
              <w:left w:val="nil"/>
              <w:bottom w:val="single" w:sz="4" w:space="0" w:color="auto"/>
              <w:right w:val="single" w:sz="4" w:space="0" w:color="auto"/>
            </w:tcBorders>
            <w:shd w:val="clear" w:color="auto" w:fill="auto"/>
            <w:noWrap/>
            <w:vAlign w:val="center"/>
          </w:tcPr>
          <w:p w14:paraId="6FD76666" w14:textId="77777777" w:rsidR="0013615E" w:rsidRPr="00CE2271" w:rsidRDefault="007C2BAC">
            <w:pPr>
              <w:jc w:val="center"/>
              <w:rPr>
                <w:color w:val="000000"/>
                <w:szCs w:val="21"/>
              </w:rPr>
            </w:pPr>
            <w:r w:rsidRPr="00CE2271">
              <w:rPr>
                <w:rFonts w:hint="eastAsia"/>
                <w:color w:val="000000"/>
                <w:szCs w:val="21"/>
              </w:rPr>
              <w:t xml:space="preserve">37.32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35805635" w14:textId="77777777" w:rsidR="0013615E" w:rsidRPr="00CE2271" w:rsidRDefault="007C2BAC">
            <w:pPr>
              <w:jc w:val="center"/>
              <w:rPr>
                <w:color w:val="000000"/>
                <w:szCs w:val="21"/>
              </w:rPr>
            </w:pPr>
            <w:r w:rsidRPr="00CE2271">
              <w:rPr>
                <w:rFonts w:hint="eastAsia"/>
                <w:color w:val="000000"/>
                <w:szCs w:val="21"/>
              </w:rPr>
              <w:t xml:space="preserve">74.37 </w:t>
            </w:r>
          </w:p>
        </w:tc>
        <w:tc>
          <w:tcPr>
            <w:tcW w:w="1390" w:type="dxa"/>
            <w:tcBorders>
              <w:top w:val="single" w:sz="4" w:space="0" w:color="auto"/>
              <w:left w:val="nil"/>
              <w:bottom w:val="single" w:sz="4" w:space="0" w:color="auto"/>
            </w:tcBorders>
            <w:shd w:val="clear" w:color="auto" w:fill="auto"/>
            <w:noWrap/>
            <w:vAlign w:val="center"/>
          </w:tcPr>
          <w:p w14:paraId="17781289" w14:textId="77777777" w:rsidR="0013615E" w:rsidRPr="00CE2271" w:rsidRDefault="007C2BAC">
            <w:pPr>
              <w:jc w:val="center"/>
              <w:rPr>
                <w:color w:val="000000"/>
                <w:szCs w:val="21"/>
              </w:rPr>
            </w:pPr>
            <w:r w:rsidRPr="00CE2271">
              <w:rPr>
                <w:rFonts w:hint="eastAsia"/>
                <w:color w:val="000000"/>
                <w:szCs w:val="21"/>
              </w:rPr>
              <w:t xml:space="preserve">94.33 </w:t>
            </w:r>
          </w:p>
        </w:tc>
      </w:tr>
      <w:tr w:rsidR="00BE00D4" w:rsidRPr="00CE2271" w14:paraId="186F4953"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695A86F0" w14:textId="77777777" w:rsidR="0013615E" w:rsidRPr="00CE2271" w:rsidRDefault="007C2BAC">
            <w:pPr>
              <w:jc w:val="center"/>
              <w:rPr>
                <w:color w:val="000000"/>
                <w:szCs w:val="21"/>
              </w:rPr>
            </w:pPr>
            <w:r w:rsidRPr="00CE2271">
              <w:rPr>
                <w:rFonts w:hint="eastAsia"/>
                <w:color w:val="000000"/>
                <w:szCs w:val="21"/>
              </w:rPr>
              <w:t>兴业银行</w:t>
            </w:r>
          </w:p>
        </w:tc>
        <w:tc>
          <w:tcPr>
            <w:tcW w:w="1246" w:type="dxa"/>
            <w:tcBorders>
              <w:top w:val="nil"/>
              <w:left w:val="nil"/>
              <w:bottom w:val="single" w:sz="4" w:space="0" w:color="auto"/>
              <w:right w:val="single" w:sz="4" w:space="0" w:color="auto"/>
            </w:tcBorders>
            <w:shd w:val="clear" w:color="auto" w:fill="auto"/>
            <w:noWrap/>
            <w:vAlign w:val="center"/>
          </w:tcPr>
          <w:p w14:paraId="50F7A2B1" w14:textId="77777777" w:rsidR="0013615E" w:rsidRPr="00CE2271" w:rsidRDefault="007C2BAC">
            <w:pPr>
              <w:jc w:val="center"/>
              <w:rPr>
                <w:color w:val="000000"/>
                <w:szCs w:val="21"/>
              </w:rPr>
            </w:pPr>
            <w:r w:rsidRPr="00CE2271">
              <w:rPr>
                <w:rFonts w:hint="eastAsia"/>
                <w:color w:val="000000"/>
                <w:szCs w:val="21"/>
              </w:rPr>
              <w:t xml:space="preserve">24.93 </w:t>
            </w:r>
          </w:p>
        </w:tc>
        <w:tc>
          <w:tcPr>
            <w:tcW w:w="1306" w:type="dxa"/>
            <w:tcBorders>
              <w:top w:val="nil"/>
              <w:left w:val="nil"/>
              <w:bottom w:val="single" w:sz="4" w:space="0" w:color="auto"/>
              <w:right w:val="single" w:sz="4" w:space="0" w:color="auto"/>
            </w:tcBorders>
            <w:shd w:val="clear" w:color="auto" w:fill="auto"/>
            <w:noWrap/>
            <w:vAlign w:val="center"/>
          </w:tcPr>
          <w:p w14:paraId="472943A8" w14:textId="77777777" w:rsidR="0013615E" w:rsidRPr="00CE2271" w:rsidRDefault="007C2BAC">
            <w:pPr>
              <w:jc w:val="center"/>
              <w:rPr>
                <w:color w:val="000000"/>
                <w:szCs w:val="21"/>
              </w:rPr>
            </w:pPr>
            <w:r w:rsidRPr="00CE2271">
              <w:rPr>
                <w:rFonts w:hint="eastAsia"/>
                <w:color w:val="000000"/>
                <w:szCs w:val="21"/>
              </w:rPr>
              <w:t xml:space="preserve">1.17 </w:t>
            </w:r>
          </w:p>
        </w:tc>
        <w:tc>
          <w:tcPr>
            <w:tcW w:w="747" w:type="dxa"/>
            <w:tcBorders>
              <w:top w:val="nil"/>
              <w:left w:val="nil"/>
              <w:bottom w:val="single" w:sz="4" w:space="0" w:color="auto"/>
              <w:right w:val="single" w:sz="4" w:space="0" w:color="auto"/>
            </w:tcBorders>
            <w:shd w:val="clear" w:color="auto" w:fill="auto"/>
            <w:noWrap/>
            <w:vAlign w:val="center"/>
          </w:tcPr>
          <w:p w14:paraId="15155854" w14:textId="77777777" w:rsidR="0013615E" w:rsidRPr="00CE2271" w:rsidRDefault="007C2BAC">
            <w:pPr>
              <w:jc w:val="center"/>
              <w:rPr>
                <w:color w:val="000000"/>
                <w:szCs w:val="21"/>
              </w:rPr>
            </w:pPr>
            <w:r w:rsidRPr="00CE2271">
              <w:rPr>
                <w:rFonts w:hint="eastAsia"/>
                <w:color w:val="000000"/>
                <w:szCs w:val="21"/>
              </w:rPr>
              <w:t xml:space="preserve">2.74 </w:t>
            </w:r>
          </w:p>
        </w:tc>
        <w:tc>
          <w:tcPr>
            <w:tcW w:w="1114" w:type="dxa"/>
            <w:tcBorders>
              <w:top w:val="nil"/>
              <w:left w:val="nil"/>
              <w:bottom w:val="single" w:sz="4" w:space="0" w:color="auto"/>
              <w:right w:val="single" w:sz="4" w:space="0" w:color="auto"/>
            </w:tcBorders>
            <w:shd w:val="clear" w:color="auto" w:fill="auto"/>
            <w:noWrap/>
            <w:vAlign w:val="center"/>
          </w:tcPr>
          <w:p w14:paraId="6EEA4F40" w14:textId="77777777" w:rsidR="0013615E" w:rsidRPr="00CE2271" w:rsidRDefault="007C2BAC">
            <w:pPr>
              <w:jc w:val="center"/>
              <w:rPr>
                <w:color w:val="000000"/>
                <w:szCs w:val="21"/>
              </w:rPr>
            </w:pPr>
            <w:r w:rsidRPr="00CE2271">
              <w:rPr>
                <w:rFonts w:hint="eastAsia"/>
                <w:color w:val="000000"/>
                <w:szCs w:val="21"/>
              </w:rPr>
              <w:t xml:space="preserve">37.19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DEF480E" w14:textId="77777777" w:rsidR="0013615E" w:rsidRPr="00CE2271" w:rsidRDefault="007C2BAC">
            <w:pPr>
              <w:jc w:val="center"/>
              <w:rPr>
                <w:color w:val="000000"/>
                <w:szCs w:val="21"/>
              </w:rPr>
            </w:pPr>
            <w:r w:rsidRPr="00CE2271">
              <w:rPr>
                <w:rFonts w:hint="eastAsia"/>
                <w:color w:val="000000"/>
                <w:szCs w:val="21"/>
              </w:rPr>
              <w:t xml:space="preserve">71.31 </w:t>
            </w:r>
          </w:p>
        </w:tc>
        <w:tc>
          <w:tcPr>
            <w:tcW w:w="1390" w:type="dxa"/>
            <w:tcBorders>
              <w:top w:val="single" w:sz="4" w:space="0" w:color="auto"/>
              <w:left w:val="nil"/>
              <w:bottom w:val="single" w:sz="4" w:space="0" w:color="auto"/>
            </w:tcBorders>
            <w:shd w:val="clear" w:color="auto" w:fill="auto"/>
            <w:noWrap/>
            <w:vAlign w:val="center"/>
          </w:tcPr>
          <w:p w14:paraId="4FAC1A06" w14:textId="77777777" w:rsidR="0013615E" w:rsidRPr="00CE2271" w:rsidRDefault="007C2BAC">
            <w:pPr>
              <w:jc w:val="center"/>
              <w:rPr>
                <w:color w:val="000000"/>
                <w:szCs w:val="21"/>
              </w:rPr>
            </w:pPr>
            <w:r w:rsidRPr="00CE2271">
              <w:rPr>
                <w:rFonts w:hint="eastAsia"/>
                <w:color w:val="000000"/>
                <w:szCs w:val="21"/>
              </w:rPr>
              <w:t xml:space="preserve">95.33 </w:t>
            </w:r>
          </w:p>
        </w:tc>
      </w:tr>
      <w:tr w:rsidR="00BE00D4" w:rsidRPr="00CE2271" w14:paraId="3507FAE9"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005CB346" w14:textId="77777777" w:rsidR="0013615E" w:rsidRPr="00CE2271" w:rsidRDefault="007C2BAC">
            <w:pPr>
              <w:jc w:val="center"/>
              <w:rPr>
                <w:color w:val="000000"/>
                <w:szCs w:val="21"/>
              </w:rPr>
            </w:pPr>
            <w:r w:rsidRPr="00CE2271">
              <w:rPr>
                <w:rFonts w:hint="eastAsia"/>
                <w:color w:val="000000"/>
                <w:szCs w:val="21"/>
              </w:rPr>
              <w:t>浦发银行</w:t>
            </w:r>
          </w:p>
        </w:tc>
        <w:tc>
          <w:tcPr>
            <w:tcW w:w="1246" w:type="dxa"/>
            <w:tcBorders>
              <w:top w:val="nil"/>
              <w:left w:val="nil"/>
              <w:bottom w:val="single" w:sz="4" w:space="0" w:color="auto"/>
              <w:right w:val="single" w:sz="4" w:space="0" w:color="auto"/>
            </w:tcBorders>
            <w:shd w:val="clear" w:color="auto" w:fill="auto"/>
            <w:noWrap/>
            <w:vAlign w:val="center"/>
          </w:tcPr>
          <w:p w14:paraId="7F5627CB" w14:textId="77777777" w:rsidR="0013615E" w:rsidRPr="00CE2271" w:rsidRDefault="007C2BAC">
            <w:pPr>
              <w:jc w:val="center"/>
              <w:rPr>
                <w:color w:val="000000"/>
                <w:szCs w:val="21"/>
              </w:rPr>
            </w:pPr>
            <w:r w:rsidRPr="00CE2271">
              <w:rPr>
                <w:rFonts w:hint="eastAsia"/>
                <w:color w:val="000000"/>
                <w:szCs w:val="21"/>
              </w:rPr>
              <w:t xml:space="preserve">26.66 </w:t>
            </w:r>
          </w:p>
        </w:tc>
        <w:tc>
          <w:tcPr>
            <w:tcW w:w="1306" w:type="dxa"/>
            <w:tcBorders>
              <w:top w:val="nil"/>
              <w:left w:val="nil"/>
              <w:bottom w:val="single" w:sz="4" w:space="0" w:color="auto"/>
              <w:right w:val="single" w:sz="4" w:space="0" w:color="auto"/>
            </w:tcBorders>
            <w:shd w:val="clear" w:color="auto" w:fill="auto"/>
            <w:noWrap/>
            <w:vAlign w:val="center"/>
          </w:tcPr>
          <w:p w14:paraId="27418CC3" w14:textId="77777777" w:rsidR="0013615E" w:rsidRPr="00CE2271" w:rsidRDefault="007C2BAC">
            <w:pPr>
              <w:jc w:val="center"/>
              <w:rPr>
                <w:color w:val="000000"/>
                <w:szCs w:val="21"/>
              </w:rPr>
            </w:pPr>
            <w:r w:rsidRPr="00CE2271">
              <w:rPr>
                <w:rFonts w:hint="eastAsia"/>
                <w:color w:val="000000"/>
                <w:szCs w:val="21"/>
              </w:rPr>
              <w:t xml:space="preserve">1.01 </w:t>
            </w:r>
          </w:p>
        </w:tc>
        <w:tc>
          <w:tcPr>
            <w:tcW w:w="747" w:type="dxa"/>
            <w:tcBorders>
              <w:top w:val="nil"/>
              <w:left w:val="nil"/>
              <w:bottom w:val="single" w:sz="4" w:space="0" w:color="auto"/>
              <w:right w:val="single" w:sz="4" w:space="0" w:color="auto"/>
            </w:tcBorders>
            <w:shd w:val="clear" w:color="auto" w:fill="auto"/>
            <w:noWrap/>
            <w:vAlign w:val="center"/>
          </w:tcPr>
          <w:p w14:paraId="18C1DA00" w14:textId="77777777" w:rsidR="0013615E" w:rsidRPr="00CE2271" w:rsidRDefault="007C2BAC">
            <w:pPr>
              <w:jc w:val="center"/>
              <w:rPr>
                <w:color w:val="000000"/>
                <w:szCs w:val="21"/>
              </w:rPr>
            </w:pPr>
            <w:r w:rsidRPr="00CE2271">
              <w:rPr>
                <w:rFonts w:hint="eastAsia"/>
                <w:color w:val="000000"/>
                <w:szCs w:val="21"/>
              </w:rPr>
              <w:t xml:space="preserve">1.81 </w:t>
            </w:r>
          </w:p>
        </w:tc>
        <w:tc>
          <w:tcPr>
            <w:tcW w:w="1114" w:type="dxa"/>
            <w:tcBorders>
              <w:top w:val="nil"/>
              <w:left w:val="nil"/>
              <w:bottom w:val="single" w:sz="4" w:space="0" w:color="auto"/>
              <w:right w:val="single" w:sz="4" w:space="0" w:color="auto"/>
            </w:tcBorders>
            <w:shd w:val="clear" w:color="auto" w:fill="auto"/>
            <w:noWrap/>
            <w:vAlign w:val="center"/>
          </w:tcPr>
          <w:p w14:paraId="5FD4FE93" w14:textId="77777777" w:rsidR="0013615E" w:rsidRPr="00CE2271" w:rsidRDefault="007C2BAC">
            <w:pPr>
              <w:jc w:val="center"/>
              <w:rPr>
                <w:color w:val="000000"/>
                <w:szCs w:val="21"/>
              </w:rPr>
            </w:pPr>
            <w:r w:rsidRPr="00CE2271">
              <w:rPr>
                <w:rFonts w:hint="eastAsia"/>
                <w:color w:val="000000"/>
                <w:szCs w:val="21"/>
              </w:rPr>
              <w:t xml:space="preserve">48.08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09373FAC" w14:textId="77777777" w:rsidR="0013615E" w:rsidRPr="00CE2271" w:rsidRDefault="007C2BAC">
            <w:pPr>
              <w:jc w:val="center"/>
              <w:rPr>
                <w:color w:val="000000"/>
                <w:szCs w:val="21"/>
              </w:rPr>
            </w:pPr>
            <w:r w:rsidRPr="00CE2271">
              <w:rPr>
                <w:rFonts w:hint="eastAsia"/>
                <w:color w:val="000000"/>
                <w:szCs w:val="21"/>
              </w:rPr>
              <w:t xml:space="preserve">71.40 </w:t>
            </w:r>
          </w:p>
        </w:tc>
        <w:tc>
          <w:tcPr>
            <w:tcW w:w="1390" w:type="dxa"/>
            <w:tcBorders>
              <w:top w:val="single" w:sz="4" w:space="0" w:color="auto"/>
              <w:left w:val="nil"/>
              <w:bottom w:val="single" w:sz="4" w:space="0" w:color="auto"/>
            </w:tcBorders>
            <w:shd w:val="clear" w:color="auto" w:fill="auto"/>
            <w:noWrap/>
            <w:vAlign w:val="center"/>
          </w:tcPr>
          <w:p w14:paraId="27925D09" w14:textId="77777777" w:rsidR="0013615E" w:rsidRPr="00CE2271" w:rsidRDefault="007C2BAC">
            <w:pPr>
              <w:jc w:val="center"/>
              <w:rPr>
                <w:color w:val="000000"/>
                <w:szCs w:val="21"/>
              </w:rPr>
            </w:pPr>
            <w:r w:rsidRPr="00CE2271">
              <w:rPr>
                <w:rFonts w:hint="eastAsia"/>
                <w:color w:val="000000"/>
                <w:szCs w:val="21"/>
              </w:rPr>
              <w:t xml:space="preserve">95.67 </w:t>
            </w:r>
          </w:p>
        </w:tc>
      </w:tr>
      <w:tr w:rsidR="00BE00D4" w:rsidRPr="00CE2271" w14:paraId="472691C7"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0E3191EB" w14:textId="77777777" w:rsidR="0013615E" w:rsidRPr="00CE2271" w:rsidRDefault="007C2BAC">
            <w:pPr>
              <w:jc w:val="center"/>
              <w:rPr>
                <w:color w:val="000000"/>
                <w:szCs w:val="21"/>
              </w:rPr>
            </w:pPr>
            <w:r w:rsidRPr="00CE2271">
              <w:rPr>
                <w:rFonts w:hint="eastAsia"/>
                <w:color w:val="000000"/>
                <w:szCs w:val="21"/>
              </w:rPr>
              <w:t>南京银行</w:t>
            </w:r>
          </w:p>
        </w:tc>
        <w:tc>
          <w:tcPr>
            <w:tcW w:w="1246" w:type="dxa"/>
            <w:tcBorders>
              <w:top w:val="nil"/>
              <w:left w:val="nil"/>
              <w:bottom w:val="single" w:sz="4" w:space="0" w:color="auto"/>
              <w:right w:val="single" w:sz="4" w:space="0" w:color="auto"/>
            </w:tcBorders>
            <w:shd w:val="clear" w:color="auto" w:fill="auto"/>
            <w:noWrap/>
            <w:vAlign w:val="center"/>
          </w:tcPr>
          <w:p w14:paraId="1EB78C9C" w14:textId="77777777" w:rsidR="0013615E" w:rsidRPr="00CE2271" w:rsidRDefault="007C2BAC">
            <w:pPr>
              <w:jc w:val="center"/>
              <w:rPr>
                <w:color w:val="000000"/>
                <w:szCs w:val="21"/>
              </w:rPr>
            </w:pPr>
            <w:r w:rsidRPr="00CE2271">
              <w:rPr>
                <w:rFonts w:hint="eastAsia"/>
                <w:color w:val="000000"/>
                <w:szCs w:val="21"/>
              </w:rPr>
              <w:t xml:space="preserve">13.97 </w:t>
            </w:r>
          </w:p>
        </w:tc>
        <w:tc>
          <w:tcPr>
            <w:tcW w:w="1306" w:type="dxa"/>
            <w:tcBorders>
              <w:top w:val="nil"/>
              <w:left w:val="nil"/>
              <w:bottom w:val="single" w:sz="4" w:space="0" w:color="auto"/>
              <w:right w:val="single" w:sz="4" w:space="0" w:color="auto"/>
            </w:tcBorders>
            <w:shd w:val="clear" w:color="auto" w:fill="auto"/>
            <w:noWrap/>
            <w:vAlign w:val="center"/>
          </w:tcPr>
          <w:p w14:paraId="029A04E8" w14:textId="77777777" w:rsidR="0013615E" w:rsidRPr="00CE2271" w:rsidRDefault="007C2BAC">
            <w:pPr>
              <w:jc w:val="center"/>
              <w:rPr>
                <w:color w:val="000000"/>
                <w:szCs w:val="21"/>
              </w:rPr>
            </w:pPr>
            <w:r w:rsidRPr="00CE2271">
              <w:rPr>
                <w:rFonts w:hint="eastAsia"/>
                <w:color w:val="000000"/>
                <w:szCs w:val="21"/>
              </w:rPr>
              <w:t xml:space="preserve">1.41 </w:t>
            </w:r>
          </w:p>
        </w:tc>
        <w:tc>
          <w:tcPr>
            <w:tcW w:w="747" w:type="dxa"/>
            <w:tcBorders>
              <w:top w:val="nil"/>
              <w:left w:val="nil"/>
              <w:bottom w:val="single" w:sz="4" w:space="0" w:color="auto"/>
              <w:right w:val="single" w:sz="4" w:space="0" w:color="auto"/>
            </w:tcBorders>
            <w:shd w:val="clear" w:color="auto" w:fill="auto"/>
            <w:noWrap/>
            <w:vAlign w:val="center"/>
          </w:tcPr>
          <w:p w14:paraId="69BAEFA7" w14:textId="77777777" w:rsidR="0013615E" w:rsidRPr="00CE2271" w:rsidRDefault="007C2BAC">
            <w:pPr>
              <w:jc w:val="center"/>
              <w:rPr>
                <w:color w:val="000000"/>
                <w:szCs w:val="21"/>
              </w:rPr>
            </w:pPr>
            <w:r w:rsidRPr="00CE2271">
              <w:rPr>
                <w:rFonts w:hint="eastAsia"/>
                <w:color w:val="000000"/>
                <w:szCs w:val="21"/>
              </w:rPr>
              <w:t xml:space="preserve">0.84 </w:t>
            </w:r>
          </w:p>
        </w:tc>
        <w:tc>
          <w:tcPr>
            <w:tcW w:w="1114" w:type="dxa"/>
            <w:tcBorders>
              <w:top w:val="nil"/>
              <w:left w:val="nil"/>
              <w:bottom w:val="single" w:sz="4" w:space="0" w:color="auto"/>
              <w:right w:val="single" w:sz="4" w:space="0" w:color="auto"/>
            </w:tcBorders>
            <w:shd w:val="clear" w:color="auto" w:fill="auto"/>
            <w:noWrap/>
            <w:vAlign w:val="center"/>
          </w:tcPr>
          <w:p w14:paraId="4388BC6D" w14:textId="77777777" w:rsidR="0013615E" w:rsidRPr="00CE2271" w:rsidRDefault="007C2BAC">
            <w:pPr>
              <w:jc w:val="center"/>
              <w:rPr>
                <w:color w:val="000000"/>
                <w:szCs w:val="21"/>
              </w:rPr>
            </w:pPr>
            <w:r w:rsidRPr="00CE2271">
              <w:rPr>
                <w:rFonts w:hint="eastAsia"/>
                <w:color w:val="000000"/>
                <w:szCs w:val="21"/>
              </w:rPr>
              <w:t xml:space="preserve">43.80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6FB17B82" w14:textId="77777777" w:rsidR="0013615E" w:rsidRPr="00CE2271" w:rsidRDefault="007C2BAC">
            <w:pPr>
              <w:jc w:val="center"/>
              <w:rPr>
                <w:color w:val="000000"/>
                <w:szCs w:val="21"/>
              </w:rPr>
            </w:pPr>
            <w:r w:rsidRPr="00CE2271">
              <w:rPr>
                <w:rFonts w:hint="eastAsia"/>
                <w:color w:val="000000"/>
                <w:szCs w:val="21"/>
              </w:rPr>
              <w:t xml:space="preserve">61.44 </w:t>
            </w:r>
          </w:p>
        </w:tc>
        <w:tc>
          <w:tcPr>
            <w:tcW w:w="1390" w:type="dxa"/>
            <w:tcBorders>
              <w:top w:val="single" w:sz="4" w:space="0" w:color="auto"/>
              <w:left w:val="nil"/>
              <w:bottom w:val="single" w:sz="4" w:space="0" w:color="auto"/>
            </w:tcBorders>
            <w:shd w:val="clear" w:color="auto" w:fill="auto"/>
            <w:noWrap/>
            <w:vAlign w:val="center"/>
          </w:tcPr>
          <w:p w14:paraId="06DC293C" w14:textId="77777777" w:rsidR="0013615E" w:rsidRPr="00CE2271" w:rsidRDefault="007C2BAC">
            <w:pPr>
              <w:jc w:val="center"/>
              <w:rPr>
                <w:color w:val="000000"/>
                <w:szCs w:val="21"/>
              </w:rPr>
            </w:pPr>
            <w:r w:rsidRPr="00CE2271">
              <w:rPr>
                <w:rFonts w:hint="eastAsia"/>
                <w:color w:val="000000"/>
                <w:szCs w:val="21"/>
              </w:rPr>
              <w:t xml:space="preserve">90.33 </w:t>
            </w:r>
          </w:p>
        </w:tc>
      </w:tr>
      <w:tr w:rsidR="00BE00D4" w:rsidRPr="00CE2271" w14:paraId="3EAA7A94"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DB354DD" w14:textId="77777777" w:rsidR="0013615E" w:rsidRPr="00CE2271" w:rsidRDefault="007C2BAC">
            <w:pPr>
              <w:jc w:val="center"/>
              <w:rPr>
                <w:color w:val="000000"/>
                <w:szCs w:val="21"/>
              </w:rPr>
            </w:pPr>
            <w:r w:rsidRPr="00CE2271">
              <w:rPr>
                <w:rFonts w:hint="eastAsia"/>
                <w:color w:val="000000"/>
                <w:szCs w:val="21"/>
              </w:rPr>
              <w:t>北京银行</w:t>
            </w:r>
          </w:p>
        </w:tc>
        <w:tc>
          <w:tcPr>
            <w:tcW w:w="1246" w:type="dxa"/>
            <w:tcBorders>
              <w:top w:val="nil"/>
              <w:left w:val="nil"/>
              <w:bottom w:val="single" w:sz="4" w:space="0" w:color="auto"/>
              <w:right w:val="single" w:sz="4" w:space="0" w:color="auto"/>
            </w:tcBorders>
            <w:shd w:val="clear" w:color="auto" w:fill="auto"/>
            <w:noWrap/>
            <w:vAlign w:val="center"/>
          </w:tcPr>
          <w:p w14:paraId="53CB6665" w14:textId="77777777" w:rsidR="0013615E" w:rsidRPr="00CE2271" w:rsidRDefault="007C2BAC">
            <w:pPr>
              <w:jc w:val="center"/>
              <w:rPr>
                <w:color w:val="000000"/>
                <w:szCs w:val="21"/>
              </w:rPr>
            </w:pPr>
            <w:r w:rsidRPr="00CE2271">
              <w:rPr>
                <w:rFonts w:hint="eastAsia"/>
                <w:color w:val="000000"/>
                <w:szCs w:val="21"/>
              </w:rPr>
              <w:t xml:space="preserve">16.90 </w:t>
            </w:r>
          </w:p>
        </w:tc>
        <w:tc>
          <w:tcPr>
            <w:tcW w:w="1306" w:type="dxa"/>
            <w:tcBorders>
              <w:top w:val="nil"/>
              <w:left w:val="nil"/>
              <w:bottom w:val="single" w:sz="4" w:space="0" w:color="auto"/>
              <w:right w:val="single" w:sz="4" w:space="0" w:color="auto"/>
            </w:tcBorders>
            <w:shd w:val="clear" w:color="auto" w:fill="auto"/>
            <w:noWrap/>
            <w:vAlign w:val="center"/>
          </w:tcPr>
          <w:p w14:paraId="3D240ECD" w14:textId="77777777" w:rsidR="0013615E" w:rsidRPr="00CE2271" w:rsidRDefault="007C2BAC">
            <w:pPr>
              <w:jc w:val="center"/>
              <w:rPr>
                <w:color w:val="000000"/>
                <w:szCs w:val="21"/>
              </w:rPr>
            </w:pPr>
            <w:r w:rsidRPr="00CE2271">
              <w:rPr>
                <w:rFonts w:hint="eastAsia"/>
                <w:color w:val="000000"/>
                <w:szCs w:val="21"/>
              </w:rPr>
              <w:t xml:space="preserve">1.22 </w:t>
            </w:r>
          </w:p>
        </w:tc>
        <w:tc>
          <w:tcPr>
            <w:tcW w:w="747" w:type="dxa"/>
            <w:tcBorders>
              <w:top w:val="nil"/>
              <w:left w:val="nil"/>
              <w:bottom w:val="single" w:sz="4" w:space="0" w:color="auto"/>
              <w:right w:val="single" w:sz="4" w:space="0" w:color="auto"/>
            </w:tcBorders>
            <w:shd w:val="clear" w:color="auto" w:fill="auto"/>
            <w:noWrap/>
            <w:vAlign w:val="center"/>
          </w:tcPr>
          <w:p w14:paraId="2B58ADB5" w14:textId="77777777" w:rsidR="0013615E" w:rsidRPr="00CE2271" w:rsidRDefault="007C2BAC">
            <w:pPr>
              <w:jc w:val="center"/>
              <w:rPr>
                <w:color w:val="000000"/>
                <w:szCs w:val="21"/>
              </w:rPr>
            </w:pPr>
            <w:r w:rsidRPr="00CE2271">
              <w:rPr>
                <w:rFonts w:hint="eastAsia"/>
                <w:color w:val="000000"/>
                <w:szCs w:val="21"/>
              </w:rPr>
              <w:t xml:space="preserve">0.95 </w:t>
            </w:r>
          </w:p>
        </w:tc>
        <w:tc>
          <w:tcPr>
            <w:tcW w:w="1114" w:type="dxa"/>
            <w:tcBorders>
              <w:top w:val="nil"/>
              <w:left w:val="nil"/>
              <w:bottom w:val="single" w:sz="4" w:space="0" w:color="auto"/>
              <w:right w:val="single" w:sz="4" w:space="0" w:color="auto"/>
            </w:tcBorders>
            <w:shd w:val="clear" w:color="auto" w:fill="auto"/>
            <w:noWrap/>
            <w:vAlign w:val="center"/>
          </w:tcPr>
          <w:p w14:paraId="040CCD6D" w14:textId="77777777" w:rsidR="0013615E" w:rsidRPr="00CE2271" w:rsidRDefault="007C2BAC">
            <w:pPr>
              <w:jc w:val="center"/>
              <w:rPr>
                <w:color w:val="000000"/>
                <w:szCs w:val="21"/>
              </w:rPr>
            </w:pPr>
            <w:r w:rsidRPr="00CE2271">
              <w:rPr>
                <w:rFonts w:hint="eastAsia"/>
                <w:color w:val="000000"/>
                <w:szCs w:val="21"/>
              </w:rPr>
              <w:t xml:space="preserve">49.74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7A318BD0" w14:textId="77777777" w:rsidR="0013615E" w:rsidRPr="00CE2271" w:rsidRDefault="007C2BAC">
            <w:pPr>
              <w:jc w:val="center"/>
              <w:rPr>
                <w:color w:val="000000"/>
                <w:szCs w:val="21"/>
              </w:rPr>
            </w:pPr>
            <w:r w:rsidRPr="00CE2271">
              <w:rPr>
                <w:rFonts w:hint="eastAsia"/>
                <w:color w:val="000000"/>
                <w:szCs w:val="21"/>
              </w:rPr>
              <w:t xml:space="preserve">58.38 </w:t>
            </w:r>
          </w:p>
        </w:tc>
        <w:tc>
          <w:tcPr>
            <w:tcW w:w="1390" w:type="dxa"/>
            <w:tcBorders>
              <w:top w:val="single" w:sz="4" w:space="0" w:color="auto"/>
              <w:left w:val="nil"/>
              <w:bottom w:val="single" w:sz="4" w:space="0" w:color="auto"/>
            </w:tcBorders>
            <w:shd w:val="clear" w:color="auto" w:fill="auto"/>
            <w:noWrap/>
            <w:vAlign w:val="center"/>
          </w:tcPr>
          <w:p w14:paraId="59CD93C3" w14:textId="77777777" w:rsidR="0013615E" w:rsidRPr="00CE2271" w:rsidRDefault="007C2BAC">
            <w:pPr>
              <w:jc w:val="center"/>
              <w:rPr>
                <w:color w:val="000000"/>
                <w:szCs w:val="21"/>
              </w:rPr>
            </w:pPr>
            <w:r w:rsidRPr="00CE2271">
              <w:rPr>
                <w:rFonts w:hint="eastAsia"/>
                <w:color w:val="000000"/>
                <w:szCs w:val="21"/>
              </w:rPr>
              <w:t xml:space="preserve">93.00 </w:t>
            </w:r>
          </w:p>
        </w:tc>
      </w:tr>
      <w:tr w:rsidR="00BE00D4" w:rsidRPr="00CE2271" w14:paraId="31C4E06E"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2D2D5855" w14:textId="77777777" w:rsidR="0013615E" w:rsidRPr="00CE2271" w:rsidRDefault="007C2BAC">
            <w:pPr>
              <w:jc w:val="center"/>
              <w:rPr>
                <w:color w:val="000000"/>
                <w:szCs w:val="21"/>
              </w:rPr>
            </w:pPr>
            <w:r w:rsidRPr="00CE2271">
              <w:rPr>
                <w:rFonts w:hint="eastAsia"/>
                <w:color w:val="000000"/>
                <w:szCs w:val="21"/>
              </w:rPr>
              <w:t>中国银行</w:t>
            </w:r>
          </w:p>
        </w:tc>
        <w:tc>
          <w:tcPr>
            <w:tcW w:w="1246" w:type="dxa"/>
            <w:tcBorders>
              <w:top w:val="nil"/>
              <w:left w:val="nil"/>
              <w:bottom w:val="single" w:sz="4" w:space="0" w:color="auto"/>
              <w:right w:val="single" w:sz="4" w:space="0" w:color="auto"/>
            </w:tcBorders>
            <w:shd w:val="clear" w:color="auto" w:fill="auto"/>
            <w:noWrap/>
            <w:vAlign w:val="center"/>
          </w:tcPr>
          <w:p w14:paraId="3FA2832E" w14:textId="77777777" w:rsidR="0013615E" w:rsidRPr="00CE2271" w:rsidRDefault="007C2BAC">
            <w:pPr>
              <w:jc w:val="center"/>
              <w:rPr>
                <w:color w:val="000000"/>
                <w:szCs w:val="21"/>
              </w:rPr>
            </w:pPr>
            <w:r w:rsidRPr="00CE2271">
              <w:rPr>
                <w:rFonts w:hint="eastAsia"/>
                <w:color w:val="000000"/>
                <w:szCs w:val="21"/>
              </w:rPr>
              <w:t xml:space="preserve">16.23 </w:t>
            </w:r>
          </w:p>
        </w:tc>
        <w:tc>
          <w:tcPr>
            <w:tcW w:w="1306" w:type="dxa"/>
            <w:tcBorders>
              <w:top w:val="nil"/>
              <w:left w:val="nil"/>
              <w:bottom w:val="single" w:sz="4" w:space="0" w:color="auto"/>
              <w:right w:val="single" w:sz="4" w:space="0" w:color="auto"/>
            </w:tcBorders>
            <w:shd w:val="clear" w:color="auto" w:fill="auto"/>
            <w:noWrap/>
            <w:vAlign w:val="center"/>
          </w:tcPr>
          <w:p w14:paraId="588F4E6E" w14:textId="77777777" w:rsidR="0013615E" w:rsidRPr="00CE2271" w:rsidRDefault="007C2BAC">
            <w:pPr>
              <w:jc w:val="center"/>
              <w:rPr>
                <w:color w:val="000000"/>
                <w:szCs w:val="21"/>
              </w:rPr>
            </w:pPr>
            <w:r w:rsidRPr="00CE2271">
              <w:rPr>
                <w:rFonts w:hint="eastAsia"/>
                <w:color w:val="000000"/>
                <w:szCs w:val="21"/>
              </w:rPr>
              <w:t xml:space="preserve">1.08 </w:t>
            </w:r>
          </w:p>
        </w:tc>
        <w:tc>
          <w:tcPr>
            <w:tcW w:w="747" w:type="dxa"/>
            <w:tcBorders>
              <w:top w:val="nil"/>
              <w:left w:val="nil"/>
              <w:bottom w:val="single" w:sz="4" w:space="0" w:color="auto"/>
              <w:right w:val="single" w:sz="4" w:space="0" w:color="auto"/>
            </w:tcBorders>
            <w:shd w:val="clear" w:color="auto" w:fill="auto"/>
            <w:noWrap/>
            <w:vAlign w:val="center"/>
          </w:tcPr>
          <w:p w14:paraId="0CC0C02F" w14:textId="77777777" w:rsidR="0013615E" w:rsidRPr="00CE2271" w:rsidRDefault="007C2BAC">
            <w:pPr>
              <w:jc w:val="center"/>
              <w:rPr>
                <w:color w:val="000000"/>
                <w:szCs w:val="21"/>
              </w:rPr>
            </w:pPr>
            <w:r w:rsidRPr="00CE2271">
              <w:rPr>
                <w:rFonts w:hint="eastAsia"/>
                <w:color w:val="000000"/>
                <w:szCs w:val="21"/>
              </w:rPr>
              <w:t xml:space="preserve">0.32 </w:t>
            </w:r>
          </w:p>
        </w:tc>
        <w:tc>
          <w:tcPr>
            <w:tcW w:w="1114" w:type="dxa"/>
            <w:tcBorders>
              <w:top w:val="nil"/>
              <w:left w:val="nil"/>
              <w:bottom w:val="single" w:sz="4" w:space="0" w:color="auto"/>
              <w:right w:val="single" w:sz="4" w:space="0" w:color="auto"/>
            </w:tcBorders>
            <w:shd w:val="clear" w:color="auto" w:fill="auto"/>
            <w:noWrap/>
            <w:vAlign w:val="center"/>
          </w:tcPr>
          <w:p w14:paraId="599985F7" w14:textId="77777777" w:rsidR="0013615E" w:rsidRPr="00CE2271" w:rsidRDefault="007C2BAC">
            <w:pPr>
              <w:jc w:val="center"/>
              <w:rPr>
                <w:color w:val="000000"/>
                <w:szCs w:val="21"/>
              </w:rPr>
            </w:pPr>
            <w:r w:rsidRPr="00CE2271">
              <w:rPr>
                <w:rFonts w:hint="eastAsia"/>
                <w:color w:val="000000"/>
                <w:szCs w:val="21"/>
              </w:rPr>
              <w:t xml:space="preserve">45.77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71B54C17" w14:textId="77777777" w:rsidR="0013615E" w:rsidRPr="00CE2271" w:rsidRDefault="007C2BAC">
            <w:pPr>
              <w:jc w:val="center"/>
              <w:rPr>
                <w:color w:val="000000"/>
                <w:szCs w:val="21"/>
              </w:rPr>
            </w:pPr>
            <w:r w:rsidRPr="00CE2271">
              <w:rPr>
                <w:rFonts w:hint="eastAsia"/>
                <w:color w:val="000000"/>
                <w:szCs w:val="21"/>
              </w:rPr>
              <w:t xml:space="preserve">67.27 </w:t>
            </w:r>
          </w:p>
        </w:tc>
        <w:tc>
          <w:tcPr>
            <w:tcW w:w="1390" w:type="dxa"/>
            <w:tcBorders>
              <w:top w:val="single" w:sz="4" w:space="0" w:color="auto"/>
              <w:left w:val="nil"/>
              <w:bottom w:val="single" w:sz="4" w:space="0" w:color="auto"/>
            </w:tcBorders>
            <w:shd w:val="clear" w:color="auto" w:fill="auto"/>
            <w:noWrap/>
            <w:vAlign w:val="center"/>
          </w:tcPr>
          <w:p w14:paraId="5334F5C1" w14:textId="77777777" w:rsidR="0013615E" w:rsidRPr="00CE2271" w:rsidRDefault="007C2BAC">
            <w:pPr>
              <w:jc w:val="center"/>
              <w:rPr>
                <w:color w:val="000000"/>
                <w:szCs w:val="21"/>
              </w:rPr>
            </w:pPr>
            <w:r w:rsidRPr="00CE2271">
              <w:rPr>
                <w:rFonts w:hint="eastAsia"/>
                <w:color w:val="000000"/>
                <w:szCs w:val="21"/>
              </w:rPr>
              <w:t xml:space="preserve">93.67 </w:t>
            </w:r>
          </w:p>
        </w:tc>
      </w:tr>
      <w:tr w:rsidR="00BE00D4" w:rsidRPr="00CE2271" w14:paraId="316BCAEC"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68E2A457" w14:textId="77777777" w:rsidR="0013615E" w:rsidRPr="00CE2271" w:rsidRDefault="007C2BAC">
            <w:pPr>
              <w:jc w:val="center"/>
              <w:rPr>
                <w:color w:val="000000"/>
                <w:szCs w:val="21"/>
              </w:rPr>
            </w:pPr>
            <w:r w:rsidRPr="00CE2271">
              <w:rPr>
                <w:rFonts w:hint="eastAsia"/>
                <w:color w:val="000000"/>
                <w:szCs w:val="21"/>
              </w:rPr>
              <w:t>建设银行</w:t>
            </w:r>
          </w:p>
        </w:tc>
        <w:tc>
          <w:tcPr>
            <w:tcW w:w="1246" w:type="dxa"/>
            <w:tcBorders>
              <w:top w:val="nil"/>
              <w:left w:val="nil"/>
              <w:bottom w:val="single" w:sz="4" w:space="0" w:color="auto"/>
              <w:right w:val="single" w:sz="4" w:space="0" w:color="auto"/>
            </w:tcBorders>
            <w:shd w:val="clear" w:color="auto" w:fill="auto"/>
            <w:noWrap/>
            <w:vAlign w:val="center"/>
          </w:tcPr>
          <w:p w14:paraId="59C78947" w14:textId="77777777" w:rsidR="0013615E" w:rsidRPr="00CE2271" w:rsidRDefault="007C2BAC">
            <w:pPr>
              <w:jc w:val="center"/>
              <w:rPr>
                <w:color w:val="000000"/>
                <w:szCs w:val="21"/>
              </w:rPr>
            </w:pPr>
            <w:r w:rsidRPr="00CE2271">
              <w:rPr>
                <w:rFonts w:hint="eastAsia"/>
                <w:color w:val="000000"/>
                <w:szCs w:val="21"/>
              </w:rPr>
              <w:t xml:space="preserve">21.11 </w:t>
            </w:r>
          </w:p>
        </w:tc>
        <w:tc>
          <w:tcPr>
            <w:tcW w:w="1306" w:type="dxa"/>
            <w:tcBorders>
              <w:top w:val="nil"/>
              <w:left w:val="nil"/>
              <w:bottom w:val="single" w:sz="4" w:space="0" w:color="auto"/>
              <w:right w:val="single" w:sz="4" w:space="0" w:color="auto"/>
            </w:tcBorders>
            <w:shd w:val="clear" w:color="auto" w:fill="auto"/>
            <w:noWrap/>
            <w:vAlign w:val="center"/>
          </w:tcPr>
          <w:p w14:paraId="56EA434E" w14:textId="77777777" w:rsidR="0013615E" w:rsidRPr="00CE2271" w:rsidRDefault="007C2BAC">
            <w:pPr>
              <w:jc w:val="center"/>
              <w:rPr>
                <w:color w:val="000000"/>
                <w:szCs w:val="21"/>
              </w:rPr>
            </w:pPr>
            <w:r w:rsidRPr="00CE2271">
              <w:rPr>
                <w:rFonts w:hint="eastAsia"/>
                <w:color w:val="000000"/>
                <w:szCs w:val="21"/>
              </w:rPr>
              <w:t xml:space="preserve">1.29 </w:t>
            </w:r>
          </w:p>
        </w:tc>
        <w:tc>
          <w:tcPr>
            <w:tcW w:w="747" w:type="dxa"/>
            <w:tcBorders>
              <w:top w:val="nil"/>
              <w:left w:val="nil"/>
              <w:bottom w:val="single" w:sz="4" w:space="0" w:color="auto"/>
              <w:right w:val="single" w:sz="4" w:space="0" w:color="auto"/>
            </w:tcBorders>
            <w:shd w:val="clear" w:color="auto" w:fill="auto"/>
            <w:noWrap/>
            <w:vAlign w:val="center"/>
          </w:tcPr>
          <w:p w14:paraId="7424F15B" w14:textId="77777777" w:rsidR="0013615E" w:rsidRPr="00CE2271" w:rsidRDefault="007C2BAC">
            <w:pPr>
              <w:jc w:val="center"/>
              <w:rPr>
                <w:color w:val="000000"/>
                <w:szCs w:val="21"/>
              </w:rPr>
            </w:pPr>
            <w:r w:rsidRPr="00CE2271">
              <w:rPr>
                <w:rFonts w:hint="eastAsia"/>
                <w:color w:val="000000"/>
                <w:szCs w:val="21"/>
              </w:rPr>
              <w:t xml:space="preserve">0.47 </w:t>
            </w:r>
          </w:p>
        </w:tc>
        <w:tc>
          <w:tcPr>
            <w:tcW w:w="1114" w:type="dxa"/>
            <w:tcBorders>
              <w:top w:val="nil"/>
              <w:left w:val="nil"/>
              <w:bottom w:val="single" w:sz="4" w:space="0" w:color="auto"/>
              <w:right w:val="single" w:sz="4" w:space="0" w:color="auto"/>
            </w:tcBorders>
            <w:shd w:val="clear" w:color="auto" w:fill="auto"/>
            <w:noWrap/>
            <w:vAlign w:val="center"/>
          </w:tcPr>
          <w:p w14:paraId="484C3116" w14:textId="77777777" w:rsidR="0013615E" w:rsidRPr="00CE2271" w:rsidRDefault="007C2BAC">
            <w:pPr>
              <w:jc w:val="center"/>
              <w:rPr>
                <w:color w:val="000000"/>
                <w:szCs w:val="21"/>
              </w:rPr>
            </w:pPr>
            <w:r w:rsidRPr="00CE2271">
              <w:rPr>
                <w:rFonts w:hint="eastAsia"/>
                <w:color w:val="000000"/>
                <w:szCs w:val="21"/>
              </w:rPr>
              <w:t xml:space="preserve">51.44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E03EABE" w14:textId="77777777" w:rsidR="0013615E" w:rsidRPr="00CE2271" w:rsidRDefault="007C2BAC">
            <w:pPr>
              <w:jc w:val="center"/>
              <w:rPr>
                <w:color w:val="000000"/>
                <w:szCs w:val="21"/>
              </w:rPr>
            </w:pPr>
            <w:r w:rsidRPr="00CE2271">
              <w:rPr>
                <w:rFonts w:hint="eastAsia"/>
                <w:color w:val="000000"/>
                <w:szCs w:val="21"/>
              </w:rPr>
              <w:t xml:space="preserve">60.74 </w:t>
            </w:r>
          </w:p>
        </w:tc>
        <w:tc>
          <w:tcPr>
            <w:tcW w:w="1390" w:type="dxa"/>
            <w:tcBorders>
              <w:top w:val="single" w:sz="4" w:space="0" w:color="auto"/>
              <w:left w:val="nil"/>
              <w:bottom w:val="single" w:sz="4" w:space="0" w:color="auto"/>
            </w:tcBorders>
            <w:shd w:val="clear" w:color="auto" w:fill="auto"/>
            <w:noWrap/>
            <w:vAlign w:val="center"/>
          </w:tcPr>
          <w:p w14:paraId="67513504" w14:textId="77777777" w:rsidR="0013615E" w:rsidRPr="00CE2271" w:rsidRDefault="007C2BAC">
            <w:pPr>
              <w:jc w:val="center"/>
              <w:rPr>
                <w:color w:val="000000"/>
                <w:szCs w:val="21"/>
              </w:rPr>
            </w:pPr>
            <w:r w:rsidRPr="00CE2271">
              <w:rPr>
                <w:rFonts w:hint="eastAsia"/>
                <w:color w:val="000000"/>
                <w:szCs w:val="21"/>
              </w:rPr>
              <w:t xml:space="preserve">94.00 </w:t>
            </w:r>
          </w:p>
        </w:tc>
      </w:tr>
      <w:tr w:rsidR="00BE00D4" w:rsidRPr="00CE2271" w14:paraId="66DCD6BD" w14:textId="77777777" w:rsidTr="00F25DAC">
        <w:trPr>
          <w:trHeight w:val="276"/>
        </w:trPr>
        <w:tc>
          <w:tcPr>
            <w:tcW w:w="1134" w:type="dxa"/>
            <w:tcBorders>
              <w:top w:val="nil"/>
              <w:bottom w:val="single" w:sz="4" w:space="0" w:color="auto"/>
              <w:right w:val="single" w:sz="4" w:space="0" w:color="auto"/>
            </w:tcBorders>
            <w:shd w:val="clear" w:color="auto" w:fill="auto"/>
            <w:noWrap/>
            <w:vAlign w:val="center"/>
          </w:tcPr>
          <w:p w14:paraId="0F548BDD" w14:textId="77777777" w:rsidR="0013615E" w:rsidRPr="00CE2271" w:rsidRDefault="007C2BAC">
            <w:pPr>
              <w:jc w:val="center"/>
              <w:rPr>
                <w:color w:val="000000"/>
                <w:szCs w:val="21"/>
              </w:rPr>
            </w:pPr>
            <w:r w:rsidRPr="00CE2271">
              <w:rPr>
                <w:rFonts w:hint="eastAsia"/>
                <w:color w:val="000000"/>
                <w:szCs w:val="21"/>
              </w:rPr>
              <w:t>工商银行</w:t>
            </w:r>
          </w:p>
        </w:tc>
        <w:tc>
          <w:tcPr>
            <w:tcW w:w="1246" w:type="dxa"/>
            <w:tcBorders>
              <w:top w:val="nil"/>
              <w:left w:val="nil"/>
              <w:bottom w:val="single" w:sz="4" w:space="0" w:color="auto"/>
              <w:right w:val="single" w:sz="4" w:space="0" w:color="auto"/>
            </w:tcBorders>
            <w:shd w:val="clear" w:color="auto" w:fill="auto"/>
            <w:noWrap/>
            <w:vAlign w:val="center"/>
          </w:tcPr>
          <w:p w14:paraId="398665BE" w14:textId="77777777" w:rsidR="0013615E" w:rsidRPr="00CE2271" w:rsidRDefault="007C2BAC">
            <w:pPr>
              <w:jc w:val="center"/>
              <w:rPr>
                <w:color w:val="000000"/>
                <w:szCs w:val="21"/>
              </w:rPr>
            </w:pPr>
            <w:r w:rsidRPr="00CE2271">
              <w:rPr>
                <w:rFonts w:hint="eastAsia"/>
                <w:color w:val="000000"/>
                <w:szCs w:val="21"/>
              </w:rPr>
              <w:t xml:space="preserve">20.55 </w:t>
            </w:r>
          </w:p>
        </w:tc>
        <w:tc>
          <w:tcPr>
            <w:tcW w:w="1306" w:type="dxa"/>
            <w:tcBorders>
              <w:top w:val="nil"/>
              <w:left w:val="nil"/>
              <w:bottom w:val="single" w:sz="4" w:space="0" w:color="auto"/>
              <w:right w:val="single" w:sz="4" w:space="0" w:color="auto"/>
            </w:tcBorders>
            <w:shd w:val="clear" w:color="auto" w:fill="auto"/>
            <w:noWrap/>
            <w:vAlign w:val="center"/>
          </w:tcPr>
          <w:p w14:paraId="73F9F64C" w14:textId="77777777" w:rsidR="0013615E" w:rsidRPr="00CE2271" w:rsidRDefault="007C2BAC">
            <w:pPr>
              <w:jc w:val="center"/>
              <w:rPr>
                <w:color w:val="000000"/>
                <w:szCs w:val="21"/>
              </w:rPr>
            </w:pPr>
            <w:r w:rsidRPr="00CE2271">
              <w:rPr>
                <w:rFonts w:hint="eastAsia"/>
                <w:color w:val="000000"/>
                <w:szCs w:val="21"/>
              </w:rPr>
              <w:t xml:space="preserve">1.24 </w:t>
            </w:r>
          </w:p>
        </w:tc>
        <w:tc>
          <w:tcPr>
            <w:tcW w:w="747" w:type="dxa"/>
            <w:tcBorders>
              <w:top w:val="nil"/>
              <w:left w:val="nil"/>
              <w:bottom w:val="single" w:sz="4" w:space="0" w:color="auto"/>
              <w:right w:val="single" w:sz="4" w:space="0" w:color="auto"/>
            </w:tcBorders>
            <w:shd w:val="clear" w:color="auto" w:fill="auto"/>
            <w:noWrap/>
            <w:vAlign w:val="center"/>
          </w:tcPr>
          <w:p w14:paraId="576ABE5D" w14:textId="77777777" w:rsidR="0013615E" w:rsidRPr="00CE2271" w:rsidRDefault="007C2BAC">
            <w:pPr>
              <w:jc w:val="center"/>
              <w:rPr>
                <w:color w:val="000000"/>
                <w:szCs w:val="21"/>
              </w:rPr>
            </w:pPr>
            <w:r w:rsidRPr="00CE2271">
              <w:rPr>
                <w:rFonts w:hint="eastAsia"/>
                <w:color w:val="000000"/>
                <w:szCs w:val="21"/>
              </w:rPr>
              <w:t xml:space="preserve">0.40 </w:t>
            </w:r>
          </w:p>
        </w:tc>
        <w:tc>
          <w:tcPr>
            <w:tcW w:w="1114" w:type="dxa"/>
            <w:tcBorders>
              <w:top w:val="nil"/>
              <w:left w:val="nil"/>
              <w:bottom w:val="single" w:sz="4" w:space="0" w:color="auto"/>
              <w:right w:val="single" w:sz="4" w:space="0" w:color="auto"/>
            </w:tcBorders>
            <w:shd w:val="clear" w:color="auto" w:fill="auto"/>
            <w:noWrap/>
            <w:vAlign w:val="center"/>
          </w:tcPr>
          <w:p w14:paraId="3515E042" w14:textId="77777777" w:rsidR="0013615E" w:rsidRPr="00CE2271" w:rsidRDefault="007C2BAC">
            <w:pPr>
              <w:jc w:val="center"/>
              <w:rPr>
                <w:color w:val="000000"/>
                <w:szCs w:val="21"/>
              </w:rPr>
            </w:pPr>
            <w:r w:rsidRPr="00CE2271">
              <w:rPr>
                <w:rFonts w:hint="eastAsia"/>
                <w:color w:val="000000"/>
                <w:szCs w:val="21"/>
              </w:rPr>
              <w:t xml:space="preserve">31.93 </w:t>
            </w:r>
          </w:p>
        </w:tc>
        <w:tc>
          <w:tcPr>
            <w:tcW w:w="1365" w:type="dxa"/>
            <w:tcBorders>
              <w:top w:val="single" w:sz="4" w:space="0" w:color="auto"/>
              <w:left w:val="nil"/>
              <w:bottom w:val="single" w:sz="4" w:space="0" w:color="auto"/>
              <w:right w:val="single" w:sz="4" w:space="0" w:color="auto"/>
            </w:tcBorders>
            <w:shd w:val="clear" w:color="auto" w:fill="auto"/>
            <w:noWrap/>
            <w:vAlign w:val="center"/>
          </w:tcPr>
          <w:p w14:paraId="23492217" w14:textId="77777777" w:rsidR="0013615E" w:rsidRPr="00CE2271" w:rsidRDefault="007C2BAC">
            <w:pPr>
              <w:jc w:val="center"/>
              <w:rPr>
                <w:color w:val="000000"/>
                <w:szCs w:val="21"/>
              </w:rPr>
            </w:pPr>
            <w:r w:rsidRPr="00CE2271">
              <w:rPr>
                <w:rFonts w:hint="eastAsia"/>
                <w:color w:val="000000"/>
                <w:szCs w:val="21"/>
              </w:rPr>
              <w:t xml:space="preserve">59.30 </w:t>
            </w:r>
          </w:p>
        </w:tc>
        <w:tc>
          <w:tcPr>
            <w:tcW w:w="1390" w:type="dxa"/>
            <w:tcBorders>
              <w:top w:val="single" w:sz="4" w:space="0" w:color="auto"/>
              <w:left w:val="nil"/>
              <w:bottom w:val="single" w:sz="4" w:space="0" w:color="auto"/>
            </w:tcBorders>
            <w:shd w:val="clear" w:color="auto" w:fill="auto"/>
            <w:noWrap/>
            <w:vAlign w:val="center"/>
          </w:tcPr>
          <w:p w14:paraId="47AD853A" w14:textId="16DC13F4" w:rsidR="008D670A" w:rsidRPr="00CE2271" w:rsidRDefault="007C2BAC" w:rsidP="008D670A">
            <w:pPr>
              <w:jc w:val="center"/>
              <w:rPr>
                <w:color w:val="000000"/>
                <w:szCs w:val="21"/>
              </w:rPr>
            </w:pPr>
            <w:r w:rsidRPr="00CE2271">
              <w:rPr>
                <w:rFonts w:hint="eastAsia"/>
                <w:color w:val="000000"/>
                <w:szCs w:val="21"/>
              </w:rPr>
              <w:t xml:space="preserve">94.00 </w:t>
            </w:r>
          </w:p>
        </w:tc>
      </w:tr>
    </w:tbl>
    <w:p w14:paraId="77E69225" w14:textId="48092AC5" w:rsidR="008D670A" w:rsidRPr="00CE2271" w:rsidRDefault="008D670A" w:rsidP="00A465F5">
      <w:pPr>
        <w:spacing w:afterLines="100" w:after="312" w:line="360" w:lineRule="auto"/>
        <w:ind w:firstLineChars="200" w:firstLine="420"/>
        <w:rPr>
          <w:rFonts w:cs="宋体"/>
          <w:kern w:val="0"/>
        </w:rPr>
      </w:pPr>
      <w:r w:rsidRPr="00CE2271">
        <w:rPr>
          <w:rFonts w:cs="宋体" w:hint="eastAsia"/>
          <w:kern w:val="0"/>
        </w:rPr>
        <w:t>资料来源：建设银行年报，</w:t>
      </w:r>
      <w:r w:rsidRPr="00CE2271">
        <w:rPr>
          <w:rFonts w:cs="宋体"/>
          <w:kern w:val="0"/>
        </w:rPr>
        <w:t>https://www.ccb.com/cn/ebank/dhyh_products_list.html</w:t>
      </w:r>
    </w:p>
    <w:p w14:paraId="29F4337C" w14:textId="77777777" w:rsidR="008D670A" w:rsidRPr="00CE2271" w:rsidRDefault="008D670A">
      <w:pPr>
        <w:rPr>
          <w:szCs w:val="21"/>
        </w:rPr>
      </w:pPr>
    </w:p>
    <w:p w14:paraId="4126F43D" w14:textId="733095EA" w:rsidR="0013615E" w:rsidRPr="00CE2271" w:rsidRDefault="007C2BAC">
      <w:pPr>
        <w:rPr>
          <w:b/>
          <w:szCs w:val="21"/>
        </w:rPr>
      </w:pPr>
      <w:r w:rsidRPr="00CE2271">
        <w:rPr>
          <w:szCs w:val="21"/>
        </w:rPr>
        <w:br w:type="page"/>
      </w:r>
      <w:r w:rsidRPr="00CE2271">
        <w:rPr>
          <w:rFonts w:hint="eastAsia"/>
          <w:b/>
          <w:szCs w:val="21"/>
        </w:rPr>
        <w:lastRenderedPageBreak/>
        <w:t>续表</w:t>
      </w:r>
      <w:r w:rsidR="005817E4" w:rsidRPr="00CE2271">
        <w:rPr>
          <w:b/>
          <w:szCs w:val="21"/>
        </w:rPr>
        <w:t>3</w:t>
      </w:r>
      <w:r w:rsidRPr="00CE2271">
        <w:rPr>
          <w:rFonts w:hint="eastAsia"/>
          <w:b/>
          <w:szCs w:val="21"/>
        </w:rPr>
        <w:t>（续表必须要有表头：红色部分）</w:t>
      </w:r>
    </w:p>
    <w:tbl>
      <w:tblPr>
        <w:tblW w:w="8364" w:type="dxa"/>
        <w:tblInd w:w="108" w:type="dxa"/>
        <w:tblLook w:val="04A0" w:firstRow="1" w:lastRow="0" w:firstColumn="1" w:lastColumn="0" w:noHBand="0" w:noVBand="1"/>
      </w:tblPr>
      <w:tblGrid>
        <w:gridCol w:w="1134"/>
        <w:gridCol w:w="1340"/>
        <w:gridCol w:w="1470"/>
        <w:gridCol w:w="1043"/>
        <w:gridCol w:w="1181"/>
        <w:gridCol w:w="1018"/>
        <w:gridCol w:w="1178"/>
      </w:tblGrid>
      <w:tr w:rsidR="00384980" w:rsidRPr="00CE2271" w14:paraId="6987076A" w14:textId="77777777" w:rsidTr="00F25DAC">
        <w:trPr>
          <w:trHeight w:val="272"/>
        </w:trPr>
        <w:tc>
          <w:tcPr>
            <w:tcW w:w="1134" w:type="dxa"/>
            <w:vMerge w:val="restart"/>
            <w:tcBorders>
              <w:top w:val="single" w:sz="4" w:space="0" w:color="auto"/>
              <w:right w:val="single" w:sz="4" w:space="0" w:color="auto"/>
            </w:tcBorders>
            <w:shd w:val="clear" w:color="auto" w:fill="auto"/>
            <w:noWrap/>
            <w:vAlign w:val="center"/>
          </w:tcPr>
          <w:p w14:paraId="0E74B15D" w14:textId="77777777" w:rsidR="00384980" w:rsidRPr="00CE2271" w:rsidRDefault="00384980">
            <w:pPr>
              <w:jc w:val="center"/>
              <w:rPr>
                <w:color w:val="FF0000"/>
                <w:szCs w:val="21"/>
              </w:rPr>
            </w:pPr>
            <w:r w:rsidRPr="00CE2271">
              <w:rPr>
                <w:rFonts w:hint="eastAsia"/>
                <w:color w:val="FF0000"/>
                <w:szCs w:val="21"/>
              </w:rPr>
              <w:t>银行名称</w:t>
            </w:r>
          </w:p>
        </w:tc>
        <w:tc>
          <w:tcPr>
            <w:tcW w:w="2810" w:type="dxa"/>
            <w:gridSpan w:val="2"/>
            <w:tcBorders>
              <w:top w:val="single" w:sz="4" w:space="0" w:color="auto"/>
              <w:left w:val="nil"/>
              <w:bottom w:val="single" w:sz="4" w:space="0" w:color="auto"/>
              <w:right w:val="single" w:sz="4" w:space="0" w:color="auto"/>
            </w:tcBorders>
            <w:shd w:val="clear" w:color="auto" w:fill="auto"/>
            <w:noWrap/>
            <w:vAlign w:val="center"/>
          </w:tcPr>
          <w:p w14:paraId="2DC4F129" w14:textId="77777777" w:rsidR="00384980" w:rsidRPr="00CE2271" w:rsidRDefault="00384980">
            <w:pPr>
              <w:jc w:val="center"/>
              <w:rPr>
                <w:color w:val="FF0000"/>
                <w:szCs w:val="21"/>
              </w:rPr>
            </w:pPr>
            <w:r w:rsidRPr="00CE2271">
              <w:rPr>
                <w:rFonts w:hint="eastAsia"/>
                <w:color w:val="FF0000"/>
                <w:szCs w:val="21"/>
              </w:rPr>
              <w:t>安全性指标</w:t>
            </w:r>
          </w:p>
        </w:tc>
        <w:tc>
          <w:tcPr>
            <w:tcW w:w="4420" w:type="dxa"/>
            <w:gridSpan w:val="4"/>
            <w:tcBorders>
              <w:top w:val="single" w:sz="4" w:space="0" w:color="auto"/>
              <w:left w:val="nil"/>
              <w:bottom w:val="single" w:sz="4" w:space="0" w:color="auto"/>
            </w:tcBorders>
            <w:shd w:val="clear" w:color="auto" w:fill="auto"/>
            <w:noWrap/>
            <w:vAlign w:val="center"/>
          </w:tcPr>
          <w:p w14:paraId="67209F2A" w14:textId="77777777" w:rsidR="00384980" w:rsidRPr="00CE2271" w:rsidRDefault="00384980">
            <w:pPr>
              <w:jc w:val="center"/>
              <w:rPr>
                <w:color w:val="FF0000"/>
                <w:szCs w:val="21"/>
              </w:rPr>
            </w:pPr>
            <w:r w:rsidRPr="00CE2271">
              <w:rPr>
                <w:rFonts w:hint="eastAsia"/>
                <w:color w:val="FF0000"/>
                <w:szCs w:val="21"/>
              </w:rPr>
              <w:t>风险指标</w:t>
            </w:r>
          </w:p>
        </w:tc>
      </w:tr>
      <w:tr w:rsidR="00384980" w:rsidRPr="00CE2271" w14:paraId="1AA8C368" w14:textId="77777777" w:rsidTr="00F25DAC">
        <w:trPr>
          <w:trHeight w:val="272"/>
        </w:trPr>
        <w:tc>
          <w:tcPr>
            <w:tcW w:w="1134" w:type="dxa"/>
            <w:vMerge/>
            <w:tcBorders>
              <w:bottom w:val="single" w:sz="4" w:space="0" w:color="auto"/>
              <w:right w:val="single" w:sz="4" w:space="0" w:color="auto"/>
            </w:tcBorders>
            <w:shd w:val="clear" w:color="auto" w:fill="auto"/>
            <w:noWrap/>
            <w:vAlign w:val="center"/>
          </w:tcPr>
          <w:p w14:paraId="7C3462B1" w14:textId="77777777" w:rsidR="00384980" w:rsidRPr="00CE2271" w:rsidRDefault="00384980">
            <w:pPr>
              <w:jc w:val="center"/>
              <w:rPr>
                <w:color w:val="FF0000"/>
                <w:szCs w:val="21"/>
              </w:rPr>
            </w:pP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00BB23CE" w14:textId="77777777" w:rsidR="00384980" w:rsidRPr="00CE2271" w:rsidRDefault="00384980">
            <w:pPr>
              <w:jc w:val="center"/>
              <w:rPr>
                <w:color w:val="FF0000"/>
                <w:szCs w:val="21"/>
              </w:rPr>
            </w:pPr>
            <w:r w:rsidRPr="00CE2271">
              <w:rPr>
                <w:rFonts w:hint="eastAsia"/>
                <w:color w:val="FF0000"/>
                <w:szCs w:val="21"/>
              </w:rPr>
              <w:t>资本充足率（</w:t>
            </w:r>
            <w:r w:rsidRPr="00CE2271">
              <w:rPr>
                <w:rFonts w:hint="eastAsia"/>
                <w:color w:val="FF0000"/>
                <w:szCs w:val="21"/>
              </w:rPr>
              <w:t>%</w:t>
            </w:r>
            <w:r w:rsidRPr="00CE2271">
              <w:rPr>
                <w:rFonts w:hint="eastAsia"/>
                <w:color w:val="FF0000"/>
                <w:szCs w:val="21"/>
              </w:rPr>
              <w:t>）</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265940EC" w14:textId="77777777" w:rsidR="00384980" w:rsidRPr="00CE2271" w:rsidRDefault="00384980">
            <w:pPr>
              <w:jc w:val="center"/>
              <w:rPr>
                <w:color w:val="FF0000"/>
                <w:szCs w:val="21"/>
              </w:rPr>
            </w:pPr>
            <w:r w:rsidRPr="00CE2271">
              <w:rPr>
                <w:rFonts w:hint="eastAsia"/>
                <w:color w:val="FF0000"/>
                <w:szCs w:val="21"/>
              </w:rPr>
              <w:t>不良贷款比率（</w:t>
            </w:r>
            <w:r w:rsidRPr="00CE2271">
              <w:rPr>
                <w:rFonts w:hint="eastAsia"/>
                <w:color w:val="FF0000"/>
                <w:szCs w:val="21"/>
              </w:rPr>
              <w:t>%</w:t>
            </w:r>
            <w:r w:rsidRPr="00CE2271">
              <w:rPr>
                <w:rFonts w:hint="eastAsia"/>
                <w:color w:val="FF0000"/>
                <w:szCs w:val="21"/>
              </w:rPr>
              <w:t>）</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14784FA4" w14:textId="77777777" w:rsidR="00384980" w:rsidRPr="00CE2271" w:rsidRDefault="00384980">
            <w:pPr>
              <w:jc w:val="center"/>
              <w:rPr>
                <w:color w:val="FF0000"/>
                <w:szCs w:val="21"/>
              </w:rPr>
            </w:pPr>
            <w:r w:rsidRPr="00CE2271">
              <w:rPr>
                <w:rFonts w:hint="eastAsia"/>
                <w:color w:val="FF0000"/>
                <w:szCs w:val="21"/>
              </w:rPr>
              <w:t>EVA</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66940DD5" w14:textId="77777777" w:rsidR="00384980" w:rsidRPr="00CE2271" w:rsidRDefault="00384980">
            <w:pPr>
              <w:jc w:val="center"/>
              <w:rPr>
                <w:color w:val="FF0000"/>
                <w:szCs w:val="21"/>
              </w:rPr>
            </w:pPr>
            <w:r w:rsidRPr="00CE2271">
              <w:rPr>
                <w:rFonts w:hint="eastAsia"/>
                <w:color w:val="FF0000"/>
                <w:szCs w:val="21"/>
              </w:rPr>
              <w:t>RAROC</w:t>
            </w:r>
            <w:r w:rsidRPr="00CE2271">
              <w:rPr>
                <w:rFonts w:hint="eastAsia"/>
                <w:color w:val="FF0000"/>
                <w:szCs w:val="21"/>
              </w:rPr>
              <w:t>（</w:t>
            </w:r>
            <w:r w:rsidRPr="00CE2271">
              <w:rPr>
                <w:rFonts w:hint="eastAsia"/>
                <w:color w:val="FF0000"/>
                <w:szCs w:val="21"/>
              </w:rPr>
              <w:t>%</w:t>
            </w:r>
            <w:r w:rsidRPr="00CE2271">
              <w:rPr>
                <w:rFonts w:hint="eastAsia"/>
                <w:color w:val="FF0000"/>
                <w:szCs w:val="21"/>
              </w:rPr>
              <w:t>）</w:t>
            </w:r>
          </w:p>
        </w:tc>
        <w:tc>
          <w:tcPr>
            <w:tcW w:w="1018" w:type="dxa"/>
            <w:tcBorders>
              <w:top w:val="single" w:sz="4" w:space="0" w:color="auto"/>
              <w:left w:val="nil"/>
              <w:bottom w:val="single" w:sz="4" w:space="0" w:color="auto"/>
              <w:right w:val="single" w:sz="4" w:space="0" w:color="auto"/>
            </w:tcBorders>
            <w:shd w:val="clear" w:color="auto" w:fill="auto"/>
            <w:vAlign w:val="center"/>
          </w:tcPr>
          <w:p w14:paraId="58E39A9D" w14:textId="77777777" w:rsidR="00384980" w:rsidRPr="00CE2271" w:rsidRDefault="00384980">
            <w:pPr>
              <w:jc w:val="center"/>
              <w:rPr>
                <w:color w:val="FF0000"/>
                <w:szCs w:val="21"/>
              </w:rPr>
            </w:pPr>
            <w:r w:rsidRPr="00CE2271">
              <w:rPr>
                <w:rFonts w:hint="eastAsia"/>
                <w:color w:val="FF0000"/>
                <w:szCs w:val="21"/>
              </w:rPr>
              <w:t>零值</w:t>
            </w:r>
            <w:r w:rsidRPr="00CE2271">
              <w:rPr>
                <w:color w:val="FF0000"/>
                <w:szCs w:val="21"/>
              </w:rPr>
              <w:t>VaR</w:t>
            </w:r>
          </w:p>
        </w:tc>
        <w:tc>
          <w:tcPr>
            <w:tcW w:w="1178" w:type="dxa"/>
            <w:tcBorders>
              <w:top w:val="single" w:sz="4" w:space="0" w:color="auto"/>
              <w:left w:val="nil"/>
              <w:bottom w:val="single" w:sz="4" w:space="0" w:color="auto"/>
            </w:tcBorders>
            <w:shd w:val="clear" w:color="auto" w:fill="auto"/>
            <w:vAlign w:val="center"/>
          </w:tcPr>
          <w:p w14:paraId="2EAF6B01" w14:textId="77777777" w:rsidR="00384980" w:rsidRPr="00CE2271" w:rsidRDefault="00384980">
            <w:pPr>
              <w:jc w:val="center"/>
              <w:rPr>
                <w:color w:val="FF0000"/>
                <w:szCs w:val="21"/>
              </w:rPr>
            </w:pPr>
            <w:r w:rsidRPr="00CE2271">
              <w:rPr>
                <w:rFonts w:hint="eastAsia"/>
                <w:color w:val="FF0000"/>
                <w:szCs w:val="21"/>
              </w:rPr>
              <w:t>均值</w:t>
            </w:r>
            <w:r w:rsidRPr="00CE2271">
              <w:rPr>
                <w:color w:val="FF0000"/>
                <w:szCs w:val="21"/>
              </w:rPr>
              <w:t>VaR</w:t>
            </w:r>
          </w:p>
        </w:tc>
      </w:tr>
      <w:tr w:rsidR="00384980" w:rsidRPr="00CE2271" w14:paraId="7EADAE2E"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575D2F8B" w14:textId="77777777" w:rsidR="00384980" w:rsidRPr="00CE2271" w:rsidRDefault="00384980">
            <w:pPr>
              <w:jc w:val="center"/>
              <w:rPr>
                <w:color w:val="000000"/>
                <w:szCs w:val="21"/>
              </w:rPr>
            </w:pPr>
            <w:r w:rsidRPr="00CE2271">
              <w:rPr>
                <w:rFonts w:hint="eastAsia"/>
                <w:color w:val="000000"/>
                <w:szCs w:val="21"/>
              </w:rPr>
              <w:t>民生银行</w:t>
            </w:r>
          </w:p>
        </w:tc>
        <w:tc>
          <w:tcPr>
            <w:tcW w:w="1340" w:type="dxa"/>
            <w:tcBorders>
              <w:top w:val="nil"/>
              <w:left w:val="nil"/>
              <w:bottom w:val="single" w:sz="4" w:space="0" w:color="auto"/>
              <w:right w:val="single" w:sz="4" w:space="0" w:color="auto"/>
            </w:tcBorders>
            <w:shd w:val="clear" w:color="auto" w:fill="auto"/>
            <w:noWrap/>
            <w:vAlign w:val="center"/>
          </w:tcPr>
          <w:p w14:paraId="2CF5BB44" w14:textId="77777777" w:rsidR="00384980" w:rsidRPr="00CE2271" w:rsidRDefault="00384980">
            <w:pPr>
              <w:jc w:val="center"/>
              <w:rPr>
                <w:color w:val="000000"/>
                <w:szCs w:val="21"/>
              </w:rPr>
            </w:pPr>
            <w:r w:rsidRPr="00CE2271">
              <w:rPr>
                <w:rFonts w:hint="eastAsia"/>
                <w:color w:val="000000"/>
                <w:szCs w:val="21"/>
              </w:rPr>
              <w:t xml:space="preserve">10.16 </w:t>
            </w:r>
          </w:p>
        </w:tc>
        <w:tc>
          <w:tcPr>
            <w:tcW w:w="1470" w:type="dxa"/>
            <w:tcBorders>
              <w:top w:val="nil"/>
              <w:left w:val="nil"/>
              <w:bottom w:val="single" w:sz="4" w:space="0" w:color="auto"/>
              <w:right w:val="single" w:sz="4" w:space="0" w:color="auto"/>
            </w:tcBorders>
            <w:shd w:val="clear" w:color="auto" w:fill="auto"/>
            <w:noWrap/>
            <w:vAlign w:val="center"/>
          </w:tcPr>
          <w:p w14:paraId="6A1DFC63" w14:textId="77777777" w:rsidR="00384980" w:rsidRPr="00CE2271" w:rsidRDefault="00384980">
            <w:pPr>
              <w:jc w:val="center"/>
              <w:rPr>
                <w:color w:val="000000"/>
                <w:szCs w:val="21"/>
              </w:rPr>
            </w:pPr>
            <w:r w:rsidRPr="00CE2271">
              <w:rPr>
                <w:rFonts w:hint="eastAsia"/>
                <w:color w:val="000000"/>
                <w:szCs w:val="21"/>
              </w:rPr>
              <w:t xml:space="preserve">0.91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029C9B06" w14:textId="77777777" w:rsidR="00384980" w:rsidRPr="00CE2271" w:rsidRDefault="00384980">
            <w:pPr>
              <w:jc w:val="center"/>
              <w:rPr>
                <w:color w:val="000000"/>
                <w:szCs w:val="21"/>
              </w:rPr>
            </w:pPr>
            <w:r w:rsidRPr="00CE2271">
              <w:rPr>
                <w:rFonts w:hint="eastAsia"/>
                <w:color w:val="000000"/>
                <w:szCs w:val="21"/>
              </w:rPr>
              <w:t xml:space="preserve">100.77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4CF3EE33" w14:textId="77777777" w:rsidR="00384980" w:rsidRPr="00CE2271" w:rsidRDefault="00384980">
            <w:pPr>
              <w:jc w:val="center"/>
              <w:rPr>
                <w:color w:val="000000"/>
                <w:szCs w:val="21"/>
              </w:rPr>
            </w:pPr>
            <w:r w:rsidRPr="00CE2271">
              <w:rPr>
                <w:rFonts w:cs="宋体" w:hint="eastAsia"/>
                <w:color w:val="000000"/>
                <w:kern w:val="0"/>
                <w:szCs w:val="21"/>
              </w:rPr>
              <w:t>44.59</w:t>
            </w:r>
          </w:p>
        </w:tc>
        <w:tc>
          <w:tcPr>
            <w:tcW w:w="1018" w:type="dxa"/>
            <w:tcBorders>
              <w:top w:val="single" w:sz="4" w:space="0" w:color="auto"/>
              <w:left w:val="nil"/>
              <w:bottom w:val="single" w:sz="4" w:space="0" w:color="auto"/>
              <w:right w:val="single" w:sz="4" w:space="0" w:color="auto"/>
            </w:tcBorders>
            <w:shd w:val="clear" w:color="auto" w:fill="auto"/>
            <w:vAlign w:val="center"/>
          </w:tcPr>
          <w:p w14:paraId="4505FD23" w14:textId="77777777" w:rsidR="00384980" w:rsidRPr="00CE2271" w:rsidRDefault="00384980">
            <w:pPr>
              <w:jc w:val="center"/>
              <w:rPr>
                <w:color w:val="000000"/>
                <w:szCs w:val="21"/>
              </w:rPr>
            </w:pPr>
            <w:r w:rsidRPr="00CE2271">
              <w:rPr>
                <w:rFonts w:hint="eastAsia"/>
                <w:color w:val="000000"/>
                <w:szCs w:val="21"/>
              </w:rPr>
              <w:t>0.2564</w:t>
            </w:r>
          </w:p>
        </w:tc>
        <w:tc>
          <w:tcPr>
            <w:tcW w:w="1178" w:type="dxa"/>
            <w:tcBorders>
              <w:top w:val="single" w:sz="4" w:space="0" w:color="auto"/>
              <w:left w:val="nil"/>
              <w:bottom w:val="single" w:sz="4" w:space="0" w:color="auto"/>
            </w:tcBorders>
            <w:shd w:val="clear" w:color="auto" w:fill="auto"/>
            <w:vAlign w:val="center"/>
          </w:tcPr>
          <w:p w14:paraId="11CCF3B2" w14:textId="77777777" w:rsidR="00384980" w:rsidRPr="00CE2271" w:rsidRDefault="00384980">
            <w:pPr>
              <w:jc w:val="center"/>
              <w:rPr>
                <w:color w:val="000000"/>
                <w:szCs w:val="21"/>
              </w:rPr>
            </w:pPr>
            <w:r w:rsidRPr="00CE2271">
              <w:rPr>
                <w:rFonts w:hint="eastAsia"/>
                <w:color w:val="000000"/>
                <w:szCs w:val="21"/>
              </w:rPr>
              <w:t>0.2413</w:t>
            </w:r>
          </w:p>
        </w:tc>
      </w:tr>
      <w:tr w:rsidR="00384980" w:rsidRPr="00CE2271" w14:paraId="090B0363"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68001597" w14:textId="77777777" w:rsidR="00384980" w:rsidRPr="00CE2271" w:rsidRDefault="00384980">
            <w:pPr>
              <w:jc w:val="center"/>
              <w:rPr>
                <w:color w:val="000000"/>
                <w:szCs w:val="21"/>
              </w:rPr>
            </w:pPr>
            <w:r w:rsidRPr="00CE2271">
              <w:rPr>
                <w:rFonts w:hint="eastAsia"/>
                <w:color w:val="000000"/>
                <w:szCs w:val="21"/>
              </w:rPr>
              <w:t>兴业银行</w:t>
            </w:r>
          </w:p>
        </w:tc>
        <w:tc>
          <w:tcPr>
            <w:tcW w:w="1340" w:type="dxa"/>
            <w:tcBorders>
              <w:top w:val="nil"/>
              <w:left w:val="nil"/>
              <w:bottom w:val="single" w:sz="4" w:space="0" w:color="auto"/>
              <w:right w:val="single" w:sz="4" w:space="0" w:color="auto"/>
            </w:tcBorders>
            <w:shd w:val="clear" w:color="auto" w:fill="auto"/>
            <w:noWrap/>
            <w:vAlign w:val="center"/>
          </w:tcPr>
          <w:p w14:paraId="66493DDC" w14:textId="77777777" w:rsidR="00384980" w:rsidRPr="00CE2271" w:rsidRDefault="00384980">
            <w:pPr>
              <w:jc w:val="center"/>
              <w:rPr>
                <w:color w:val="000000"/>
                <w:szCs w:val="21"/>
              </w:rPr>
            </w:pPr>
            <w:r w:rsidRPr="00CE2271">
              <w:rPr>
                <w:rFonts w:hint="eastAsia"/>
                <w:color w:val="000000"/>
                <w:szCs w:val="21"/>
              </w:rPr>
              <w:t xml:space="preserve">11.07 </w:t>
            </w:r>
          </w:p>
        </w:tc>
        <w:tc>
          <w:tcPr>
            <w:tcW w:w="1470" w:type="dxa"/>
            <w:tcBorders>
              <w:top w:val="nil"/>
              <w:left w:val="nil"/>
              <w:bottom w:val="single" w:sz="4" w:space="0" w:color="auto"/>
              <w:right w:val="single" w:sz="4" w:space="0" w:color="auto"/>
            </w:tcBorders>
            <w:shd w:val="clear" w:color="auto" w:fill="auto"/>
            <w:noWrap/>
            <w:vAlign w:val="center"/>
          </w:tcPr>
          <w:p w14:paraId="22D7125E" w14:textId="77777777" w:rsidR="00384980" w:rsidRPr="00CE2271" w:rsidRDefault="00384980">
            <w:pPr>
              <w:jc w:val="center"/>
              <w:rPr>
                <w:color w:val="000000"/>
                <w:szCs w:val="21"/>
              </w:rPr>
            </w:pPr>
            <w:r w:rsidRPr="00CE2271">
              <w:rPr>
                <w:rFonts w:hint="eastAsia"/>
                <w:color w:val="000000"/>
                <w:szCs w:val="21"/>
              </w:rPr>
              <w:t xml:space="preserve">0.60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59E82947" w14:textId="77777777" w:rsidR="00384980" w:rsidRPr="00CE2271" w:rsidRDefault="00384980">
            <w:pPr>
              <w:jc w:val="center"/>
              <w:rPr>
                <w:color w:val="000000"/>
                <w:szCs w:val="21"/>
              </w:rPr>
            </w:pPr>
            <w:r w:rsidRPr="00CE2271">
              <w:rPr>
                <w:rFonts w:hint="eastAsia"/>
                <w:color w:val="000000"/>
                <w:szCs w:val="21"/>
              </w:rPr>
              <w:t xml:space="preserve">138.09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3A847E35" w14:textId="77777777" w:rsidR="00384980" w:rsidRPr="00CE2271" w:rsidRDefault="00384980">
            <w:pPr>
              <w:jc w:val="center"/>
              <w:rPr>
                <w:color w:val="000000"/>
                <w:szCs w:val="21"/>
              </w:rPr>
            </w:pPr>
            <w:r w:rsidRPr="00CE2271">
              <w:rPr>
                <w:rFonts w:cs="宋体" w:hint="eastAsia"/>
                <w:color w:val="000000"/>
                <w:kern w:val="0"/>
                <w:szCs w:val="21"/>
              </w:rPr>
              <w:t>259.05</w:t>
            </w:r>
          </w:p>
        </w:tc>
        <w:tc>
          <w:tcPr>
            <w:tcW w:w="1018" w:type="dxa"/>
            <w:tcBorders>
              <w:top w:val="single" w:sz="4" w:space="0" w:color="auto"/>
              <w:left w:val="nil"/>
              <w:bottom w:val="single" w:sz="4" w:space="0" w:color="auto"/>
              <w:right w:val="single" w:sz="4" w:space="0" w:color="auto"/>
            </w:tcBorders>
            <w:shd w:val="clear" w:color="auto" w:fill="auto"/>
            <w:vAlign w:val="center"/>
          </w:tcPr>
          <w:p w14:paraId="07EA82EF" w14:textId="77777777" w:rsidR="00384980" w:rsidRPr="00CE2271" w:rsidRDefault="00384980">
            <w:pPr>
              <w:jc w:val="center"/>
              <w:rPr>
                <w:color w:val="000000"/>
                <w:szCs w:val="21"/>
              </w:rPr>
            </w:pPr>
            <w:r w:rsidRPr="00CE2271">
              <w:rPr>
                <w:rFonts w:hint="eastAsia"/>
                <w:color w:val="000000"/>
                <w:szCs w:val="21"/>
              </w:rPr>
              <w:t>0.2841</w:t>
            </w:r>
          </w:p>
        </w:tc>
        <w:tc>
          <w:tcPr>
            <w:tcW w:w="1178" w:type="dxa"/>
            <w:tcBorders>
              <w:top w:val="single" w:sz="4" w:space="0" w:color="auto"/>
              <w:left w:val="nil"/>
              <w:bottom w:val="single" w:sz="4" w:space="0" w:color="auto"/>
            </w:tcBorders>
            <w:shd w:val="clear" w:color="auto" w:fill="auto"/>
            <w:vAlign w:val="center"/>
          </w:tcPr>
          <w:p w14:paraId="4AADCFD5" w14:textId="77777777" w:rsidR="00384980" w:rsidRPr="00CE2271" w:rsidRDefault="00384980">
            <w:pPr>
              <w:jc w:val="center"/>
              <w:rPr>
                <w:color w:val="000000"/>
                <w:szCs w:val="21"/>
              </w:rPr>
            </w:pPr>
            <w:r w:rsidRPr="00CE2271">
              <w:rPr>
                <w:rFonts w:hint="eastAsia"/>
                <w:color w:val="000000"/>
                <w:szCs w:val="21"/>
              </w:rPr>
              <w:t>0.2735</w:t>
            </w:r>
          </w:p>
        </w:tc>
      </w:tr>
      <w:tr w:rsidR="00384980" w:rsidRPr="00CE2271" w14:paraId="7B010C67"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068D9AC0" w14:textId="77777777" w:rsidR="00384980" w:rsidRPr="00CE2271" w:rsidRDefault="00384980">
            <w:pPr>
              <w:jc w:val="center"/>
              <w:rPr>
                <w:color w:val="000000"/>
                <w:szCs w:val="21"/>
              </w:rPr>
            </w:pPr>
            <w:r w:rsidRPr="00CE2271">
              <w:rPr>
                <w:rFonts w:hint="eastAsia"/>
                <w:color w:val="000000"/>
                <w:szCs w:val="21"/>
              </w:rPr>
              <w:t>浦发银行</w:t>
            </w:r>
          </w:p>
        </w:tc>
        <w:tc>
          <w:tcPr>
            <w:tcW w:w="1340" w:type="dxa"/>
            <w:tcBorders>
              <w:top w:val="nil"/>
              <w:left w:val="nil"/>
              <w:bottom w:val="single" w:sz="4" w:space="0" w:color="auto"/>
              <w:right w:val="single" w:sz="4" w:space="0" w:color="auto"/>
            </w:tcBorders>
            <w:shd w:val="clear" w:color="auto" w:fill="auto"/>
            <w:noWrap/>
            <w:vAlign w:val="center"/>
          </w:tcPr>
          <w:p w14:paraId="01766A8E" w14:textId="77777777" w:rsidR="00384980" w:rsidRPr="00CE2271" w:rsidRDefault="00384980">
            <w:pPr>
              <w:jc w:val="center"/>
              <w:rPr>
                <w:color w:val="000000"/>
                <w:szCs w:val="21"/>
              </w:rPr>
            </w:pPr>
            <w:r w:rsidRPr="00CE2271">
              <w:rPr>
                <w:rFonts w:hint="eastAsia"/>
                <w:color w:val="000000"/>
                <w:szCs w:val="21"/>
              </w:rPr>
              <w:t xml:space="preserve">10.47 </w:t>
            </w:r>
          </w:p>
        </w:tc>
        <w:tc>
          <w:tcPr>
            <w:tcW w:w="1470" w:type="dxa"/>
            <w:tcBorders>
              <w:top w:val="nil"/>
              <w:left w:val="nil"/>
              <w:bottom w:val="single" w:sz="4" w:space="0" w:color="auto"/>
              <w:right w:val="single" w:sz="4" w:space="0" w:color="auto"/>
            </w:tcBorders>
            <w:shd w:val="clear" w:color="auto" w:fill="auto"/>
            <w:noWrap/>
            <w:vAlign w:val="center"/>
          </w:tcPr>
          <w:p w14:paraId="36E282E8" w14:textId="77777777" w:rsidR="00384980" w:rsidRPr="00CE2271" w:rsidRDefault="00384980">
            <w:pPr>
              <w:jc w:val="center"/>
              <w:rPr>
                <w:color w:val="000000"/>
                <w:szCs w:val="21"/>
              </w:rPr>
            </w:pPr>
            <w:r w:rsidRPr="00CE2271">
              <w:rPr>
                <w:rFonts w:hint="eastAsia"/>
                <w:color w:val="000000"/>
                <w:szCs w:val="21"/>
              </w:rPr>
              <w:t xml:space="preserve">0.84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317668F1" w14:textId="77777777" w:rsidR="00384980" w:rsidRPr="00CE2271" w:rsidRDefault="00384980">
            <w:pPr>
              <w:jc w:val="center"/>
              <w:rPr>
                <w:color w:val="000000"/>
                <w:szCs w:val="21"/>
              </w:rPr>
            </w:pPr>
            <w:r w:rsidRPr="00CE2271">
              <w:rPr>
                <w:rFonts w:hint="eastAsia"/>
                <w:color w:val="000000"/>
                <w:szCs w:val="21"/>
              </w:rPr>
              <w:t xml:space="preserve">139.12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26A4C0D1" w14:textId="77777777" w:rsidR="00384980" w:rsidRPr="00CE2271" w:rsidRDefault="00384980">
            <w:pPr>
              <w:jc w:val="center"/>
              <w:rPr>
                <w:color w:val="000000"/>
                <w:szCs w:val="21"/>
              </w:rPr>
            </w:pPr>
            <w:r w:rsidRPr="00CE2271">
              <w:rPr>
                <w:rFonts w:cs="宋体" w:hint="eastAsia"/>
                <w:color w:val="000000"/>
                <w:kern w:val="0"/>
                <w:szCs w:val="21"/>
              </w:rPr>
              <w:t>144.72</w:t>
            </w:r>
          </w:p>
        </w:tc>
        <w:tc>
          <w:tcPr>
            <w:tcW w:w="1018" w:type="dxa"/>
            <w:tcBorders>
              <w:top w:val="single" w:sz="4" w:space="0" w:color="auto"/>
              <w:left w:val="nil"/>
              <w:bottom w:val="single" w:sz="4" w:space="0" w:color="auto"/>
              <w:right w:val="single" w:sz="4" w:space="0" w:color="auto"/>
            </w:tcBorders>
            <w:shd w:val="clear" w:color="auto" w:fill="auto"/>
            <w:vAlign w:val="center"/>
          </w:tcPr>
          <w:p w14:paraId="1985CE8C" w14:textId="77777777" w:rsidR="00384980" w:rsidRPr="00CE2271" w:rsidRDefault="00384980">
            <w:pPr>
              <w:jc w:val="center"/>
              <w:rPr>
                <w:color w:val="000000"/>
                <w:szCs w:val="21"/>
              </w:rPr>
            </w:pPr>
            <w:r w:rsidRPr="00CE2271">
              <w:rPr>
                <w:rFonts w:hint="eastAsia"/>
                <w:color w:val="000000"/>
                <w:szCs w:val="21"/>
              </w:rPr>
              <w:t>0.329</w:t>
            </w:r>
          </w:p>
        </w:tc>
        <w:tc>
          <w:tcPr>
            <w:tcW w:w="1178" w:type="dxa"/>
            <w:tcBorders>
              <w:top w:val="single" w:sz="4" w:space="0" w:color="auto"/>
              <w:left w:val="nil"/>
              <w:bottom w:val="single" w:sz="4" w:space="0" w:color="auto"/>
            </w:tcBorders>
            <w:shd w:val="clear" w:color="auto" w:fill="auto"/>
            <w:vAlign w:val="center"/>
          </w:tcPr>
          <w:p w14:paraId="3D518250" w14:textId="77777777" w:rsidR="00384980" w:rsidRPr="00CE2271" w:rsidRDefault="00384980">
            <w:pPr>
              <w:jc w:val="center"/>
              <w:rPr>
                <w:color w:val="000000"/>
                <w:szCs w:val="21"/>
              </w:rPr>
            </w:pPr>
            <w:r w:rsidRPr="00CE2271">
              <w:rPr>
                <w:rFonts w:hint="eastAsia"/>
                <w:color w:val="000000"/>
                <w:szCs w:val="21"/>
              </w:rPr>
              <w:t>0.3085</w:t>
            </w:r>
          </w:p>
        </w:tc>
      </w:tr>
      <w:tr w:rsidR="00384980" w:rsidRPr="00CE2271" w14:paraId="7E5F61F2"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7245C759" w14:textId="77777777" w:rsidR="00384980" w:rsidRPr="00CE2271" w:rsidRDefault="00384980">
            <w:pPr>
              <w:jc w:val="center"/>
              <w:rPr>
                <w:color w:val="000000"/>
                <w:szCs w:val="21"/>
              </w:rPr>
            </w:pPr>
            <w:r w:rsidRPr="00CE2271">
              <w:rPr>
                <w:rFonts w:hint="eastAsia"/>
                <w:color w:val="000000"/>
                <w:szCs w:val="21"/>
              </w:rPr>
              <w:t>南京银行</w:t>
            </w:r>
          </w:p>
        </w:tc>
        <w:tc>
          <w:tcPr>
            <w:tcW w:w="1340" w:type="dxa"/>
            <w:tcBorders>
              <w:top w:val="nil"/>
              <w:left w:val="nil"/>
              <w:bottom w:val="single" w:sz="4" w:space="0" w:color="auto"/>
              <w:right w:val="single" w:sz="4" w:space="0" w:color="auto"/>
            </w:tcBorders>
            <w:shd w:val="clear" w:color="auto" w:fill="auto"/>
            <w:noWrap/>
            <w:vAlign w:val="center"/>
          </w:tcPr>
          <w:p w14:paraId="79FD8BF4" w14:textId="77777777" w:rsidR="00384980" w:rsidRPr="00CE2271" w:rsidRDefault="00384980">
            <w:pPr>
              <w:jc w:val="center"/>
              <w:rPr>
                <w:color w:val="000000"/>
                <w:szCs w:val="21"/>
              </w:rPr>
            </w:pPr>
            <w:r w:rsidRPr="00CE2271">
              <w:rPr>
                <w:rFonts w:hint="eastAsia"/>
                <w:color w:val="000000"/>
                <w:szCs w:val="21"/>
              </w:rPr>
              <w:t xml:space="preserve">17.55 </w:t>
            </w:r>
          </w:p>
        </w:tc>
        <w:tc>
          <w:tcPr>
            <w:tcW w:w="1470" w:type="dxa"/>
            <w:tcBorders>
              <w:top w:val="nil"/>
              <w:left w:val="nil"/>
              <w:bottom w:val="single" w:sz="4" w:space="0" w:color="auto"/>
              <w:right w:val="single" w:sz="4" w:space="0" w:color="auto"/>
            </w:tcBorders>
            <w:shd w:val="clear" w:color="auto" w:fill="auto"/>
            <w:noWrap/>
            <w:vAlign w:val="center"/>
          </w:tcPr>
          <w:p w14:paraId="0EEEFBC4" w14:textId="77777777" w:rsidR="00384980" w:rsidRPr="00CE2271" w:rsidRDefault="00384980">
            <w:pPr>
              <w:jc w:val="center"/>
              <w:rPr>
                <w:color w:val="000000"/>
                <w:szCs w:val="21"/>
              </w:rPr>
            </w:pPr>
            <w:r w:rsidRPr="00CE2271">
              <w:rPr>
                <w:rFonts w:hint="eastAsia"/>
                <w:color w:val="000000"/>
                <w:szCs w:val="21"/>
              </w:rPr>
              <w:t xml:space="preserve">1.28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0EA3BE5F" w14:textId="77777777" w:rsidR="00384980" w:rsidRPr="00CE2271" w:rsidRDefault="00384980">
            <w:pPr>
              <w:jc w:val="center"/>
              <w:rPr>
                <w:color w:val="000000"/>
                <w:szCs w:val="21"/>
              </w:rPr>
            </w:pPr>
            <w:r w:rsidRPr="00CE2271">
              <w:rPr>
                <w:rFonts w:hint="eastAsia"/>
                <w:color w:val="000000"/>
                <w:szCs w:val="21"/>
              </w:rPr>
              <w:t xml:space="preserve">15.29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3ACB0ADB" w14:textId="77777777" w:rsidR="00384980" w:rsidRPr="00CE2271" w:rsidRDefault="00384980">
            <w:pPr>
              <w:jc w:val="center"/>
              <w:rPr>
                <w:color w:val="000000"/>
                <w:szCs w:val="21"/>
              </w:rPr>
            </w:pPr>
            <w:r w:rsidRPr="00CE2271">
              <w:rPr>
                <w:rFonts w:cs="宋体" w:hint="eastAsia"/>
                <w:color w:val="000000"/>
                <w:kern w:val="0"/>
                <w:szCs w:val="21"/>
              </w:rPr>
              <w:t>69.08</w:t>
            </w:r>
          </w:p>
        </w:tc>
        <w:tc>
          <w:tcPr>
            <w:tcW w:w="1018" w:type="dxa"/>
            <w:tcBorders>
              <w:top w:val="single" w:sz="4" w:space="0" w:color="auto"/>
              <w:left w:val="nil"/>
              <w:bottom w:val="single" w:sz="4" w:space="0" w:color="auto"/>
              <w:right w:val="single" w:sz="4" w:space="0" w:color="auto"/>
            </w:tcBorders>
            <w:shd w:val="clear" w:color="auto" w:fill="auto"/>
            <w:vAlign w:val="center"/>
          </w:tcPr>
          <w:p w14:paraId="1A6C4891" w14:textId="77777777" w:rsidR="00384980" w:rsidRPr="00CE2271" w:rsidRDefault="00384980">
            <w:pPr>
              <w:jc w:val="center"/>
              <w:rPr>
                <w:color w:val="000000"/>
                <w:szCs w:val="21"/>
              </w:rPr>
            </w:pPr>
            <w:r w:rsidRPr="00CE2271">
              <w:rPr>
                <w:rFonts w:hint="eastAsia"/>
                <w:color w:val="000000"/>
                <w:szCs w:val="21"/>
              </w:rPr>
              <w:t>0.2541</w:t>
            </w:r>
          </w:p>
        </w:tc>
        <w:tc>
          <w:tcPr>
            <w:tcW w:w="1178" w:type="dxa"/>
            <w:tcBorders>
              <w:top w:val="single" w:sz="4" w:space="0" w:color="auto"/>
              <w:left w:val="nil"/>
              <w:bottom w:val="single" w:sz="4" w:space="0" w:color="auto"/>
            </w:tcBorders>
            <w:shd w:val="clear" w:color="auto" w:fill="auto"/>
            <w:vAlign w:val="center"/>
          </w:tcPr>
          <w:p w14:paraId="4728AC1B" w14:textId="77777777" w:rsidR="00384980" w:rsidRPr="00CE2271" w:rsidRDefault="00384980">
            <w:pPr>
              <w:jc w:val="center"/>
              <w:rPr>
                <w:color w:val="000000"/>
                <w:szCs w:val="21"/>
              </w:rPr>
            </w:pPr>
            <w:r w:rsidRPr="00CE2271">
              <w:rPr>
                <w:rFonts w:hint="eastAsia"/>
                <w:color w:val="000000"/>
                <w:szCs w:val="21"/>
              </w:rPr>
              <w:t>0.2449</w:t>
            </w:r>
          </w:p>
        </w:tc>
      </w:tr>
      <w:tr w:rsidR="00384980" w:rsidRPr="00CE2271" w14:paraId="0A16ED54"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2C3D6E76" w14:textId="77777777" w:rsidR="00384980" w:rsidRPr="00CE2271" w:rsidRDefault="00384980">
            <w:pPr>
              <w:jc w:val="center"/>
              <w:rPr>
                <w:color w:val="000000"/>
                <w:szCs w:val="21"/>
              </w:rPr>
            </w:pPr>
            <w:r w:rsidRPr="00CE2271">
              <w:rPr>
                <w:rFonts w:hint="eastAsia"/>
                <w:color w:val="000000"/>
                <w:szCs w:val="21"/>
              </w:rPr>
              <w:t>北京银行</w:t>
            </w:r>
          </w:p>
        </w:tc>
        <w:tc>
          <w:tcPr>
            <w:tcW w:w="1340" w:type="dxa"/>
            <w:tcBorders>
              <w:top w:val="nil"/>
              <w:left w:val="nil"/>
              <w:bottom w:val="single" w:sz="4" w:space="0" w:color="auto"/>
              <w:right w:val="single" w:sz="4" w:space="0" w:color="auto"/>
            </w:tcBorders>
            <w:shd w:val="clear" w:color="auto" w:fill="auto"/>
            <w:noWrap/>
            <w:vAlign w:val="center"/>
          </w:tcPr>
          <w:p w14:paraId="4BC36DEC" w14:textId="77777777" w:rsidR="00384980" w:rsidRPr="00CE2271" w:rsidRDefault="00384980">
            <w:pPr>
              <w:jc w:val="center"/>
              <w:rPr>
                <w:color w:val="000000"/>
                <w:szCs w:val="21"/>
              </w:rPr>
            </w:pPr>
            <w:r w:rsidRPr="00CE2271">
              <w:rPr>
                <w:rFonts w:hint="eastAsia"/>
                <w:color w:val="000000"/>
                <w:szCs w:val="21"/>
              </w:rPr>
              <w:t xml:space="preserve">15.54 </w:t>
            </w:r>
          </w:p>
        </w:tc>
        <w:tc>
          <w:tcPr>
            <w:tcW w:w="1470" w:type="dxa"/>
            <w:tcBorders>
              <w:top w:val="nil"/>
              <w:left w:val="nil"/>
              <w:bottom w:val="single" w:sz="4" w:space="0" w:color="auto"/>
              <w:right w:val="single" w:sz="4" w:space="0" w:color="auto"/>
            </w:tcBorders>
            <w:shd w:val="clear" w:color="auto" w:fill="auto"/>
            <w:noWrap/>
            <w:vAlign w:val="center"/>
          </w:tcPr>
          <w:p w14:paraId="235CD466" w14:textId="77777777" w:rsidR="00384980" w:rsidRPr="00CE2271" w:rsidRDefault="00384980">
            <w:pPr>
              <w:jc w:val="center"/>
              <w:rPr>
                <w:color w:val="000000"/>
                <w:szCs w:val="21"/>
              </w:rPr>
            </w:pPr>
            <w:r w:rsidRPr="00CE2271">
              <w:rPr>
                <w:rFonts w:hint="eastAsia"/>
                <w:color w:val="000000"/>
                <w:szCs w:val="21"/>
              </w:rPr>
              <w:t xml:space="preserve">1.09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7F4D20CF" w14:textId="77777777" w:rsidR="00384980" w:rsidRPr="00CE2271" w:rsidRDefault="00384980">
            <w:pPr>
              <w:jc w:val="center"/>
              <w:rPr>
                <w:color w:val="000000"/>
                <w:szCs w:val="21"/>
              </w:rPr>
            </w:pPr>
            <w:r w:rsidRPr="00CE2271">
              <w:rPr>
                <w:rFonts w:hint="eastAsia"/>
                <w:color w:val="000000"/>
                <w:szCs w:val="21"/>
              </w:rPr>
              <w:t xml:space="preserve">52.67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4CF0A387" w14:textId="77777777" w:rsidR="00384980" w:rsidRPr="00CE2271" w:rsidRDefault="00384980">
            <w:pPr>
              <w:jc w:val="center"/>
              <w:rPr>
                <w:color w:val="000000"/>
                <w:szCs w:val="21"/>
              </w:rPr>
            </w:pPr>
            <w:r w:rsidRPr="00CE2271">
              <w:rPr>
                <w:rFonts w:cs="宋体" w:hint="eastAsia"/>
                <w:color w:val="000000"/>
                <w:kern w:val="0"/>
                <w:szCs w:val="21"/>
              </w:rPr>
              <w:t>84.57</w:t>
            </w:r>
          </w:p>
        </w:tc>
        <w:tc>
          <w:tcPr>
            <w:tcW w:w="1018" w:type="dxa"/>
            <w:tcBorders>
              <w:top w:val="single" w:sz="4" w:space="0" w:color="auto"/>
              <w:left w:val="nil"/>
              <w:bottom w:val="single" w:sz="4" w:space="0" w:color="auto"/>
              <w:right w:val="single" w:sz="4" w:space="0" w:color="auto"/>
            </w:tcBorders>
            <w:shd w:val="clear" w:color="auto" w:fill="auto"/>
            <w:vAlign w:val="center"/>
          </w:tcPr>
          <w:p w14:paraId="46BE5579" w14:textId="77777777" w:rsidR="00384980" w:rsidRPr="00CE2271" w:rsidRDefault="00384980">
            <w:pPr>
              <w:jc w:val="center"/>
              <w:rPr>
                <w:color w:val="000000"/>
                <w:szCs w:val="21"/>
              </w:rPr>
            </w:pPr>
            <w:r w:rsidRPr="00CE2271">
              <w:rPr>
                <w:rFonts w:hint="eastAsia"/>
                <w:color w:val="000000"/>
                <w:szCs w:val="21"/>
              </w:rPr>
              <w:t>0.248</w:t>
            </w:r>
          </w:p>
        </w:tc>
        <w:tc>
          <w:tcPr>
            <w:tcW w:w="1178" w:type="dxa"/>
            <w:tcBorders>
              <w:top w:val="single" w:sz="4" w:space="0" w:color="auto"/>
              <w:left w:val="nil"/>
              <w:bottom w:val="single" w:sz="4" w:space="0" w:color="auto"/>
            </w:tcBorders>
            <w:shd w:val="clear" w:color="auto" w:fill="auto"/>
            <w:vAlign w:val="center"/>
          </w:tcPr>
          <w:p w14:paraId="0EE1DE39" w14:textId="77777777" w:rsidR="00384980" w:rsidRPr="00CE2271" w:rsidRDefault="00384980">
            <w:pPr>
              <w:jc w:val="center"/>
              <w:rPr>
                <w:color w:val="000000"/>
                <w:szCs w:val="21"/>
              </w:rPr>
            </w:pPr>
            <w:r w:rsidRPr="00CE2271">
              <w:rPr>
                <w:rFonts w:hint="eastAsia"/>
                <w:color w:val="000000"/>
                <w:szCs w:val="21"/>
              </w:rPr>
              <w:t>0.2396</w:t>
            </w:r>
          </w:p>
        </w:tc>
      </w:tr>
      <w:tr w:rsidR="00384980" w:rsidRPr="00CE2271" w14:paraId="7DFFE9DC"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2C9B60F8" w14:textId="77777777" w:rsidR="00384980" w:rsidRPr="00CE2271" w:rsidRDefault="00384980">
            <w:pPr>
              <w:jc w:val="center"/>
              <w:rPr>
                <w:color w:val="000000"/>
                <w:szCs w:val="21"/>
              </w:rPr>
            </w:pPr>
            <w:r w:rsidRPr="00CE2271">
              <w:rPr>
                <w:rFonts w:hint="eastAsia"/>
                <w:color w:val="000000"/>
                <w:szCs w:val="21"/>
              </w:rPr>
              <w:t>中国银行</w:t>
            </w:r>
          </w:p>
        </w:tc>
        <w:tc>
          <w:tcPr>
            <w:tcW w:w="1340" w:type="dxa"/>
            <w:tcBorders>
              <w:top w:val="nil"/>
              <w:left w:val="nil"/>
              <w:bottom w:val="single" w:sz="4" w:space="0" w:color="auto"/>
              <w:right w:val="single" w:sz="4" w:space="0" w:color="auto"/>
            </w:tcBorders>
            <w:shd w:val="clear" w:color="auto" w:fill="auto"/>
            <w:noWrap/>
            <w:vAlign w:val="center"/>
          </w:tcPr>
          <w:p w14:paraId="5FE3DF6F" w14:textId="77777777" w:rsidR="00384980" w:rsidRPr="00CE2271" w:rsidRDefault="00384980">
            <w:pPr>
              <w:jc w:val="center"/>
              <w:rPr>
                <w:color w:val="000000"/>
                <w:szCs w:val="21"/>
              </w:rPr>
            </w:pPr>
            <w:r w:rsidRPr="00CE2271">
              <w:rPr>
                <w:rFonts w:hint="eastAsia"/>
                <w:color w:val="000000"/>
                <w:szCs w:val="21"/>
              </w:rPr>
              <w:t xml:space="preserve">12.38 </w:t>
            </w:r>
          </w:p>
        </w:tc>
        <w:tc>
          <w:tcPr>
            <w:tcW w:w="1470" w:type="dxa"/>
            <w:tcBorders>
              <w:top w:val="nil"/>
              <w:left w:val="nil"/>
              <w:bottom w:val="single" w:sz="4" w:space="0" w:color="auto"/>
              <w:right w:val="single" w:sz="4" w:space="0" w:color="auto"/>
            </w:tcBorders>
            <w:shd w:val="clear" w:color="auto" w:fill="auto"/>
            <w:noWrap/>
            <w:vAlign w:val="center"/>
          </w:tcPr>
          <w:p w14:paraId="43FFA141" w14:textId="77777777" w:rsidR="00384980" w:rsidRPr="00CE2271" w:rsidRDefault="00384980">
            <w:pPr>
              <w:jc w:val="center"/>
              <w:rPr>
                <w:color w:val="000000"/>
                <w:szCs w:val="21"/>
              </w:rPr>
            </w:pPr>
            <w:r w:rsidRPr="00CE2271">
              <w:rPr>
                <w:rFonts w:hint="eastAsia"/>
                <w:color w:val="000000"/>
                <w:szCs w:val="21"/>
              </w:rPr>
              <w:t xml:space="preserve">1.76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69C413AD" w14:textId="77777777" w:rsidR="00384980" w:rsidRPr="00CE2271" w:rsidRDefault="00384980">
            <w:pPr>
              <w:jc w:val="center"/>
              <w:rPr>
                <w:color w:val="000000"/>
                <w:szCs w:val="21"/>
              </w:rPr>
            </w:pPr>
            <w:r w:rsidRPr="00CE2271">
              <w:rPr>
                <w:rFonts w:hint="eastAsia"/>
                <w:color w:val="000000"/>
                <w:szCs w:val="21"/>
              </w:rPr>
              <w:t xml:space="preserve">578.54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2233CEE2" w14:textId="77777777" w:rsidR="00384980" w:rsidRPr="00CE2271" w:rsidRDefault="00384980">
            <w:pPr>
              <w:jc w:val="center"/>
              <w:rPr>
                <w:color w:val="000000"/>
                <w:szCs w:val="21"/>
              </w:rPr>
            </w:pPr>
            <w:r w:rsidRPr="00CE2271">
              <w:rPr>
                <w:rFonts w:cs="宋体" w:hint="eastAsia"/>
                <w:color w:val="000000"/>
                <w:kern w:val="0"/>
                <w:szCs w:val="21"/>
              </w:rPr>
              <w:t>22.06</w:t>
            </w:r>
          </w:p>
        </w:tc>
        <w:tc>
          <w:tcPr>
            <w:tcW w:w="1018" w:type="dxa"/>
            <w:tcBorders>
              <w:top w:val="single" w:sz="4" w:space="0" w:color="auto"/>
              <w:left w:val="nil"/>
              <w:bottom w:val="single" w:sz="4" w:space="0" w:color="auto"/>
              <w:right w:val="single" w:sz="4" w:space="0" w:color="auto"/>
            </w:tcBorders>
            <w:shd w:val="clear" w:color="auto" w:fill="auto"/>
            <w:vAlign w:val="center"/>
          </w:tcPr>
          <w:p w14:paraId="38947152" w14:textId="77777777" w:rsidR="00384980" w:rsidRPr="00CE2271" w:rsidRDefault="00384980">
            <w:pPr>
              <w:jc w:val="center"/>
              <w:rPr>
                <w:color w:val="000000"/>
                <w:szCs w:val="21"/>
              </w:rPr>
            </w:pPr>
            <w:r w:rsidRPr="00CE2271">
              <w:rPr>
                <w:rFonts w:hint="eastAsia"/>
                <w:color w:val="000000"/>
                <w:szCs w:val="21"/>
              </w:rPr>
              <w:t>0.1781</w:t>
            </w:r>
          </w:p>
        </w:tc>
        <w:tc>
          <w:tcPr>
            <w:tcW w:w="1178" w:type="dxa"/>
            <w:tcBorders>
              <w:top w:val="single" w:sz="4" w:space="0" w:color="auto"/>
              <w:left w:val="nil"/>
              <w:bottom w:val="single" w:sz="4" w:space="0" w:color="auto"/>
            </w:tcBorders>
            <w:shd w:val="clear" w:color="auto" w:fill="auto"/>
            <w:vAlign w:val="center"/>
          </w:tcPr>
          <w:p w14:paraId="31CC19A0" w14:textId="77777777" w:rsidR="00384980" w:rsidRPr="00CE2271" w:rsidRDefault="00384980">
            <w:pPr>
              <w:jc w:val="center"/>
              <w:rPr>
                <w:color w:val="000000"/>
                <w:szCs w:val="21"/>
              </w:rPr>
            </w:pPr>
            <w:r w:rsidRPr="00CE2271">
              <w:rPr>
                <w:rFonts w:hint="eastAsia"/>
                <w:color w:val="000000"/>
                <w:szCs w:val="21"/>
              </w:rPr>
              <w:t>0.1681</w:t>
            </w:r>
          </w:p>
        </w:tc>
      </w:tr>
      <w:tr w:rsidR="00384980" w:rsidRPr="00CE2271" w14:paraId="3C0967B8"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5DBB9BD9" w14:textId="77777777" w:rsidR="00384980" w:rsidRPr="00CE2271" w:rsidRDefault="00384980">
            <w:pPr>
              <w:jc w:val="center"/>
              <w:rPr>
                <w:color w:val="000000"/>
                <w:szCs w:val="21"/>
              </w:rPr>
            </w:pPr>
            <w:r w:rsidRPr="00CE2271">
              <w:rPr>
                <w:rFonts w:hint="eastAsia"/>
                <w:color w:val="000000"/>
                <w:szCs w:val="21"/>
              </w:rPr>
              <w:t>建设银行</w:t>
            </w:r>
          </w:p>
        </w:tc>
        <w:tc>
          <w:tcPr>
            <w:tcW w:w="1340" w:type="dxa"/>
            <w:tcBorders>
              <w:top w:val="nil"/>
              <w:left w:val="nil"/>
              <w:bottom w:val="single" w:sz="4" w:space="0" w:color="auto"/>
              <w:right w:val="single" w:sz="4" w:space="0" w:color="auto"/>
            </w:tcBorders>
            <w:shd w:val="clear" w:color="auto" w:fill="auto"/>
            <w:noWrap/>
            <w:vAlign w:val="center"/>
          </w:tcPr>
          <w:p w14:paraId="0156C8A6" w14:textId="77777777" w:rsidR="00384980" w:rsidRPr="00CE2271" w:rsidRDefault="00384980">
            <w:pPr>
              <w:jc w:val="center"/>
              <w:rPr>
                <w:color w:val="000000"/>
                <w:szCs w:val="21"/>
              </w:rPr>
            </w:pPr>
            <w:r w:rsidRPr="00CE2271">
              <w:rPr>
                <w:rFonts w:hint="eastAsia"/>
                <w:color w:val="000000"/>
                <w:szCs w:val="21"/>
              </w:rPr>
              <w:t xml:space="preserve">12.18 </w:t>
            </w:r>
          </w:p>
        </w:tc>
        <w:tc>
          <w:tcPr>
            <w:tcW w:w="1470" w:type="dxa"/>
            <w:tcBorders>
              <w:top w:val="nil"/>
              <w:left w:val="nil"/>
              <w:bottom w:val="single" w:sz="4" w:space="0" w:color="auto"/>
              <w:right w:val="single" w:sz="4" w:space="0" w:color="auto"/>
            </w:tcBorders>
            <w:shd w:val="clear" w:color="auto" w:fill="auto"/>
            <w:noWrap/>
            <w:vAlign w:val="center"/>
          </w:tcPr>
          <w:p w14:paraId="795C4299" w14:textId="77777777" w:rsidR="00384980" w:rsidRPr="00CE2271" w:rsidRDefault="00384980">
            <w:pPr>
              <w:jc w:val="center"/>
              <w:rPr>
                <w:color w:val="000000"/>
                <w:szCs w:val="21"/>
              </w:rPr>
            </w:pPr>
            <w:r w:rsidRPr="00CE2271">
              <w:rPr>
                <w:rFonts w:hint="eastAsia"/>
                <w:color w:val="000000"/>
                <w:szCs w:val="21"/>
              </w:rPr>
              <w:t xml:space="preserve">1.62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1764B4EA" w14:textId="77777777" w:rsidR="00384980" w:rsidRPr="00CE2271" w:rsidRDefault="00384980">
            <w:pPr>
              <w:jc w:val="center"/>
              <w:rPr>
                <w:color w:val="000000"/>
                <w:szCs w:val="21"/>
              </w:rPr>
            </w:pPr>
            <w:r w:rsidRPr="00CE2271">
              <w:rPr>
                <w:rFonts w:hint="eastAsia"/>
                <w:color w:val="000000"/>
                <w:szCs w:val="21"/>
              </w:rPr>
              <w:t xml:space="preserve">851.99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0D7D40C4" w14:textId="77777777" w:rsidR="00384980" w:rsidRPr="00CE2271" w:rsidRDefault="00384980">
            <w:pPr>
              <w:jc w:val="center"/>
              <w:rPr>
                <w:color w:val="000000"/>
                <w:szCs w:val="21"/>
              </w:rPr>
            </w:pPr>
            <w:r w:rsidRPr="00CE2271">
              <w:rPr>
                <w:rFonts w:cs="宋体" w:hint="eastAsia"/>
                <w:color w:val="000000"/>
                <w:kern w:val="0"/>
                <w:szCs w:val="21"/>
              </w:rPr>
              <w:t>35.63</w:t>
            </w:r>
          </w:p>
        </w:tc>
        <w:tc>
          <w:tcPr>
            <w:tcW w:w="1018" w:type="dxa"/>
            <w:tcBorders>
              <w:top w:val="single" w:sz="4" w:space="0" w:color="auto"/>
              <w:left w:val="nil"/>
              <w:bottom w:val="single" w:sz="4" w:space="0" w:color="auto"/>
              <w:right w:val="single" w:sz="4" w:space="0" w:color="auto"/>
            </w:tcBorders>
            <w:shd w:val="clear" w:color="auto" w:fill="auto"/>
            <w:vAlign w:val="center"/>
          </w:tcPr>
          <w:p w14:paraId="192A44D2" w14:textId="77777777" w:rsidR="00384980" w:rsidRPr="00CE2271" w:rsidRDefault="00384980">
            <w:pPr>
              <w:jc w:val="center"/>
              <w:rPr>
                <w:color w:val="000000"/>
                <w:szCs w:val="21"/>
              </w:rPr>
            </w:pPr>
            <w:r w:rsidRPr="00CE2271">
              <w:rPr>
                <w:rFonts w:hint="eastAsia"/>
                <w:color w:val="000000"/>
                <w:szCs w:val="21"/>
              </w:rPr>
              <w:t>0.1978</w:t>
            </w:r>
          </w:p>
        </w:tc>
        <w:tc>
          <w:tcPr>
            <w:tcW w:w="1178" w:type="dxa"/>
            <w:tcBorders>
              <w:top w:val="single" w:sz="4" w:space="0" w:color="auto"/>
              <w:left w:val="nil"/>
              <w:bottom w:val="single" w:sz="4" w:space="0" w:color="auto"/>
            </w:tcBorders>
            <w:shd w:val="clear" w:color="auto" w:fill="auto"/>
            <w:vAlign w:val="center"/>
          </w:tcPr>
          <w:p w14:paraId="059EE6D0" w14:textId="77777777" w:rsidR="00384980" w:rsidRPr="00CE2271" w:rsidRDefault="00384980">
            <w:pPr>
              <w:jc w:val="center"/>
              <w:rPr>
                <w:color w:val="000000"/>
                <w:szCs w:val="21"/>
              </w:rPr>
            </w:pPr>
            <w:r w:rsidRPr="00CE2271">
              <w:rPr>
                <w:rFonts w:hint="eastAsia"/>
                <w:color w:val="000000"/>
                <w:szCs w:val="21"/>
              </w:rPr>
              <w:t>0.1873</w:t>
            </w:r>
          </w:p>
        </w:tc>
      </w:tr>
      <w:tr w:rsidR="00384980" w:rsidRPr="00CE2271" w14:paraId="7A5232A6" w14:textId="77777777" w:rsidTr="00F25DAC">
        <w:trPr>
          <w:trHeight w:val="272"/>
        </w:trPr>
        <w:tc>
          <w:tcPr>
            <w:tcW w:w="1134" w:type="dxa"/>
            <w:tcBorders>
              <w:top w:val="nil"/>
              <w:bottom w:val="single" w:sz="4" w:space="0" w:color="auto"/>
              <w:right w:val="single" w:sz="4" w:space="0" w:color="auto"/>
            </w:tcBorders>
            <w:shd w:val="clear" w:color="auto" w:fill="auto"/>
            <w:noWrap/>
            <w:vAlign w:val="center"/>
          </w:tcPr>
          <w:p w14:paraId="4FDCD37C" w14:textId="77777777" w:rsidR="00384980" w:rsidRPr="00CE2271" w:rsidRDefault="00384980">
            <w:pPr>
              <w:jc w:val="center"/>
              <w:rPr>
                <w:color w:val="000000"/>
                <w:szCs w:val="21"/>
              </w:rPr>
            </w:pPr>
            <w:r w:rsidRPr="00CE2271">
              <w:rPr>
                <w:rFonts w:hint="eastAsia"/>
                <w:color w:val="000000"/>
                <w:szCs w:val="21"/>
              </w:rPr>
              <w:t>工商银行</w:t>
            </w:r>
          </w:p>
        </w:tc>
        <w:tc>
          <w:tcPr>
            <w:tcW w:w="1340" w:type="dxa"/>
            <w:tcBorders>
              <w:top w:val="nil"/>
              <w:left w:val="nil"/>
              <w:bottom w:val="single" w:sz="4" w:space="0" w:color="auto"/>
              <w:right w:val="single" w:sz="4" w:space="0" w:color="auto"/>
            </w:tcBorders>
            <w:shd w:val="clear" w:color="auto" w:fill="auto"/>
            <w:noWrap/>
            <w:vAlign w:val="center"/>
          </w:tcPr>
          <w:p w14:paraId="65AA2D7D" w14:textId="77777777" w:rsidR="00384980" w:rsidRPr="00CE2271" w:rsidRDefault="00384980">
            <w:pPr>
              <w:jc w:val="center"/>
              <w:rPr>
                <w:color w:val="000000"/>
                <w:szCs w:val="21"/>
              </w:rPr>
            </w:pPr>
            <w:r w:rsidRPr="00CE2271">
              <w:rPr>
                <w:rFonts w:hint="eastAsia"/>
                <w:color w:val="000000"/>
                <w:szCs w:val="21"/>
              </w:rPr>
              <w:t xml:space="preserve">12.56 </w:t>
            </w:r>
          </w:p>
        </w:tc>
        <w:tc>
          <w:tcPr>
            <w:tcW w:w="1470" w:type="dxa"/>
            <w:tcBorders>
              <w:top w:val="nil"/>
              <w:left w:val="nil"/>
              <w:bottom w:val="single" w:sz="4" w:space="0" w:color="auto"/>
              <w:right w:val="single" w:sz="4" w:space="0" w:color="auto"/>
            </w:tcBorders>
            <w:shd w:val="clear" w:color="auto" w:fill="auto"/>
            <w:noWrap/>
            <w:vAlign w:val="center"/>
          </w:tcPr>
          <w:p w14:paraId="4C9FEE66" w14:textId="77777777" w:rsidR="00384980" w:rsidRPr="00CE2271" w:rsidRDefault="00384980">
            <w:pPr>
              <w:jc w:val="center"/>
              <w:rPr>
                <w:color w:val="000000"/>
                <w:szCs w:val="21"/>
              </w:rPr>
            </w:pPr>
            <w:r w:rsidRPr="00CE2271">
              <w:rPr>
                <w:rFonts w:hint="eastAsia"/>
                <w:color w:val="000000"/>
                <w:szCs w:val="21"/>
              </w:rPr>
              <w:t xml:space="preserve">1.64 </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2CC78342" w14:textId="77777777" w:rsidR="00384980" w:rsidRPr="00CE2271" w:rsidRDefault="00384980">
            <w:pPr>
              <w:jc w:val="center"/>
              <w:rPr>
                <w:color w:val="000000"/>
                <w:szCs w:val="21"/>
              </w:rPr>
            </w:pPr>
            <w:r w:rsidRPr="00CE2271">
              <w:rPr>
                <w:rFonts w:hint="eastAsia"/>
                <w:color w:val="000000"/>
                <w:szCs w:val="21"/>
              </w:rPr>
              <w:t xml:space="preserve">982.17 </w:t>
            </w:r>
          </w:p>
        </w:tc>
        <w:tc>
          <w:tcPr>
            <w:tcW w:w="1181" w:type="dxa"/>
            <w:tcBorders>
              <w:top w:val="single" w:sz="4" w:space="0" w:color="auto"/>
              <w:left w:val="nil"/>
              <w:bottom w:val="single" w:sz="4" w:space="0" w:color="auto"/>
              <w:right w:val="single" w:sz="4" w:space="0" w:color="auto"/>
            </w:tcBorders>
            <w:shd w:val="clear" w:color="auto" w:fill="auto"/>
            <w:noWrap/>
            <w:vAlign w:val="center"/>
          </w:tcPr>
          <w:p w14:paraId="7D033FD5" w14:textId="77777777" w:rsidR="00384980" w:rsidRPr="00CE2271" w:rsidRDefault="00384980">
            <w:pPr>
              <w:jc w:val="center"/>
              <w:rPr>
                <w:color w:val="000000"/>
                <w:szCs w:val="21"/>
              </w:rPr>
            </w:pPr>
            <w:r w:rsidRPr="00CE2271">
              <w:rPr>
                <w:rFonts w:cs="宋体" w:hint="eastAsia"/>
                <w:color w:val="000000"/>
                <w:kern w:val="0"/>
                <w:szCs w:val="21"/>
              </w:rPr>
              <w:t>28.97</w:t>
            </w:r>
          </w:p>
        </w:tc>
        <w:tc>
          <w:tcPr>
            <w:tcW w:w="1018" w:type="dxa"/>
            <w:tcBorders>
              <w:top w:val="single" w:sz="4" w:space="0" w:color="auto"/>
              <w:left w:val="nil"/>
              <w:bottom w:val="single" w:sz="4" w:space="0" w:color="auto"/>
              <w:right w:val="single" w:sz="4" w:space="0" w:color="auto"/>
            </w:tcBorders>
            <w:shd w:val="clear" w:color="auto" w:fill="auto"/>
            <w:vAlign w:val="center"/>
          </w:tcPr>
          <w:p w14:paraId="00B4CBD0" w14:textId="77777777" w:rsidR="00384980" w:rsidRPr="00CE2271" w:rsidRDefault="00384980">
            <w:pPr>
              <w:jc w:val="center"/>
              <w:rPr>
                <w:color w:val="000000"/>
                <w:szCs w:val="21"/>
              </w:rPr>
            </w:pPr>
            <w:r w:rsidRPr="00CE2271">
              <w:rPr>
                <w:rFonts w:hint="eastAsia"/>
                <w:color w:val="000000"/>
                <w:szCs w:val="21"/>
              </w:rPr>
              <w:t>0.1858</w:t>
            </w:r>
          </w:p>
        </w:tc>
        <w:tc>
          <w:tcPr>
            <w:tcW w:w="1178" w:type="dxa"/>
            <w:tcBorders>
              <w:top w:val="single" w:sz="4" w:space="0" w:color="auto"/>
              <w:left w:val="nil"/>
              <w:bottom w:val="single" w:sz="4" w:space="0" w:color="auto"/>
            </w:tcBorders>
            <w:shd w:val="clear" w:color="auto" w:fill="auto"/>
            <w:vAlign w:val="center"/>
          </w:tcPr>
          <w:p w14:paraId="32FBA0BD" w14:textId="77777777" w:rsidR="00384980" w:rsidRPr="00CE2271" w:rsidRDefault="00384980">
            <w:pPr>
              <w:jc w:val="center"/>
              <w:rPr>
                <w:color w:val="000000"/>
                <w:szCs w:val="21"/>
              </w:rPr>
            </w:pPr>
            <w:r w:rsidRPr="00CE2271">
              <w:rPr>
                <w:rFonts w:hint="eastAsia"/>
                <w:color w:val="000000"/>
                <w:szCs w:val="21"/>
              </w:rPr>
              <w:t>0.1768</w:t>
            </w:r>
          </w:p>
        </w:tc>
      </w:tr>
    </w:tbl>
    <w:p w14:paraId="410D72CE" w14:textId="132CD9D5" w:rsidR="00CC4262" w:rsidRPr="00CE2271" w:rsidRDefault="007C2BAC" w:rsidP="00A465F5">
      <w:pPr>
        <w:autoSpaceDE w:val="0"/>
        <w:autoSpaceDN w:val="0"/>
        <w:adjustRightInd w:val="0"/>
        <w:spacing w:line="360" w:lineRule="auto"/>
        <w:ind w:firstLineChars="200" w:firstLine="420"/>
        <w:rPr>
          <w:szCs w:val="21"/>
        </w:rPr>
        <w:sectPr w:rsidR="00CC4262" w:rsidRPr="00CE2271" w:rsidSect="003A47ED">
          <w:headerReference w:type="default" r:id="rId71"/>
          <w:footnotePr>
            <w:numFmt w:val="decimalEnclosedCircleChinese"/>
          </w:footnotePr>
          <w:pgSz w:w="11906" w:h="16838" w:code="9"/>
          <w:pgMar w:top="1440" w:right="1797" w:bottom="1440" w:left="1797" w:header="567" w:footer="992" w:gutter="0"/>
          <w:cols w:space="425"/>
          <w:docGrid w:type="lines" w:linePitch="312"/>
        </w:sectPr>
      </w:pPr>
      <w:bookmarkStart w:id="36" w:name="OLE_LINK4"/>
      <w:r w:rsidRPr="00CE2271">
        <w:rPr>
          <w:rFonts w:hint="eastAsia"/>
          <w:szCs w:val="21"/>
        </w:rPr>
        <w:t>资料来源：</w:t>
      </w:r>
      <w:r w:rsidR="00D464DE" w:rsidRPr="00E9734D">
        <w:rPr>
          <w:rFonts w:hint="eastAsia"/>
          <w:color w:val="FF0000"/>
          <w:szCs w:val="21"/>
        </w:rPr>
        <w:t xml:space="preserve"> </w:t>
      </w:r>
      <w:r w:rsidRPr="00E9734D">
        <w:rPr>
          <w:rFonts w:hint="eastAsia"/>
          <w:color w:val="FF0000"/>
          <w:szCs w:val="21"/>
        </w:rPr>
        <w:t>Wind</w:t>
      </w:r>
      <w:r w:rsidRPr="00E9734D">
        <w:rPr>
          <w:rFonts w:hint="eastAsia"/>
          <w:color w:val="FF0000"/>
          <w:szCs w:val="21"/>
        </w:rPr>
        <w:t>数据库</w:t>
      </w:r>
      <w:r w:rsidR="008D670A" w:rsidRPr="00E9734D">
        <w:rPr>
          <w:rFonts w:hint="eastAsia"/>
          <w:color w:val="FF0000"/>
          <w:szCs w:val="21"/>
        </w:rPr>
        <w:t>，作者整理</w:t>
      </w:r>
      <w:r w:rsidRPr="00E9734D">
        <w:rPr>
          <w:rFonts w:hint="eastAsia"/>
          <w:color w:val="FF0000"/>
          <w:szCs w:val="21"/>
        </w:rPr>
        <w:t>。</w:t>
      </w:r>
    </w:p>
    <w:p w14:paraId="4071722B" w14:textId="5A4BF38A" w:rsidR="0013615E" w:rsidRPr="00CE2271" w:rsidRDefault="00455EC5" w:rsidP="00455EC5">
      <w:pPr>
        <w:pStyle w:val="1"/>
        <w:spacing w:before="0" w:afterLines="100" w:after="312" w:line="360" w:lineRule="auto"/>
        <w:jc w:val="center"/>
        <w:rPr>
          <w:sz w:val="30"/>
          <w:szCs w:val="30"/>
        </w:rPr>
      </w:pPr>
      <w:bookmarkStart w:id="37" w:name="_Toc218594209"/>
      <w:bookmarkEnd w:id="36"/>
      <w:r w:rsidRPr="00CE2271">
        <w:rPr>
          <w:rFonts w:hint="eastAsia"/>
          <w:sz w:val="30"/>
          <w:szCs w:val="30"/>
        </w:rPr>
        <w:lastRenderedPageBreak/>
        <w:t>4</w:t>
      </w:r>
      <w:r w:rsidRPr="00CE2271">
        <w:rPr>
          <w:rFonts w:hint="eastAsia"/>
          <w:sz w:val="30"/>
          <w:szCs w:val="30"/>
        </w:rPr>
        <w:t>、</w:t>
      </w:r>
      <w:r w:rsidR="009E6A25" w:rsidRPr="00CE2271">
        <w:rPr>
          <w:rFonts w:hint="eastAsia"/>
          <w:sz w:val="30"/>
          <w:szCs w:val="30"/>
        </w:rPr>
        <w:t>运用理论或实证、案例、比较对问题的深入分析与证明</w:t>
      </w:r>
      <w:bookmarkEnd w:id="37"/>
    </w:p>
    <w:p w14:paraId="25A0ED89" w14:textId="463185FF" w:rsidR="00455EC5" w:rsidRPr="00CE2271" w:rsidRDefault="00455EC5" w:rsidP="009E6A25">
      <w:pPr>
        <w:pStyle w:val="2"/>
        <w:spacing w:before="0" w:after="0" w:line="360" w:lineRule="auto"/>
        <w:rPr>
          <w:rFonts w:ascii="Times New Roman" w:eastAsia="宋体" w:hAnsi="Times New Roman" w:cs="宋体"/>
          <w:color w:val="000000"/>
          <w:kern w:val="0"/>
          <w:sz w:val="28"/>
          <w:szCs w:val="21"/>
        </w:rPr>
      </w:pPr>
      <w:bookmarkStart w:id="38" w:name="_Toc218594210"/>
      <w:r w:rsidRPr="00CE2271">
        <w:rPr>
          <w:rFonts w:ascii="Times New Roman" w:eastAsia="宋体" w:hAnsi="Times New Roman" w:cs="宋体" w:hint="eastAsia"/>
          <w:color w:val="000000"/>
          <w:kern w:val="0"/>
          <w:sz w:val="28"/>
          <w:szCs w:val="21"/>
        </w:rPr>
        <w:t>4.</w:t>
      </w:r>
      <w:r w:rsidRPr="00CE2271">
        <w:rPr>
          <w:rFonts w:ascii="Times New Roman" w:eastAsia="宋体" w:hAnsi="Times New Roman" w:cs="宋体"/>
          <w:color w:val="000000"/>
          <w:kern w:val="0"/>
          <w:sz w:val="28"/>
          <w:szCs w:val="21"/>
        </w:rPr>
        <w:t xml:space="preserve">1 </w:t>
      </w:r>
      <w:r w:rsidR="009E6A25" w:rsidRPr="00CE2271">
        <w:rPr>
          <w:rFonts w:ascii="Times New Roman" w:eastAsia="宋体" w:hAnsi="Times New Roman" w:cs="宋体" w:hint="eastAsia"/>
          <w:color w:val="000000"/>
          <w:kern w:val="0"/>
          <w:sz w:val="28"/>
          <w:szCs w:val="21"/>
        </w:rPr>
        <w:t>理论（数据、案例、比较）的初步交代</w:t>
      </w:r>
      <w:bookmarkEnd w:id="38"/>
    </w:p>
    <w:p w14:paraId="4A66966C" w14:textId="28FD7DF8" w:rsidR="00455EC5" w:rsidRPr="00CE2271" w:rsidRDefault="00455EC5" w:rsidP="00EF7570">
      <w:pPr>
        <w:pStyle w:val="3"/>
        <w:spacing w:before="0" w:after="0" w:line="360" w:lineRule="auto"/>
        <w:ind w:firstLineChars="200" w:firstLine="482"/>
        <w:rPr>
          <w:sz w:val="24"/>
          <w:szCs w:val="24"/>
        </w:rPr>
      </w:pPr>
      <w:bookmarkStart w:id="39" w:name="_Toc218594211"/>
      <w:bookmarkStart w:id="40" w:name="OLE_LINK2"/>
      <w:r w:rsidRPr="00CE2271">
        <w:rPr>
          <w:sz w:val="24"/>
          <w:szCs w:val="24"/>
        </w:rPr>
        <w:t>4</w:t>
      </w:r>
      <w:r w:rsidRPr="00CE2271">
        <w:rPr>
          <w:rFonts w:hint="eastAsia"/>
          <w:sz w:val="24"/>
          <w:szCs w:val="24"/>
        </w:rPr>
        <w:t>.</w:t>
      </w:r>
      <w:r w:rsidRPr="00CE2271">
        <w:rPr>
          <w:sz w:val="24"/>
          <w:szCs w:val="24"/>
        </w:rPr>
        <w:t>1</w:t>
      </w:r>
      <w:r w:rsidRPr="00CE2271">
        <w:rPr>
          <w:rFonts w:hint="eastAsia"/>
          <w:sz w:val="24"/>
          <w:szCs w:val="24"/>
        </w:rPr>
        <w:t>.</w:t>
      </w:r>
      <w:r w:rsidRPr="00CE2271">
        <w:rPr>
          <w:sz w:val="24"/>
          <w:szCs w:val="24"/>
        </w:rPr>
        <w:t xml:space="preserve">1 </w:t>
      </w:r>
      <w:r w:rsidRPr="00CE2271">
        <w:rPr>
          <w:rFonts w:hint="eastAsia"/>
          <w:sz w:val="24"/>
          <w:szCs w:val="24"/>
        </w:rPr>
        <w:t>第一点</w:t>
      </w:r>
      <w:bookmarkEnd w:id="39"/>
    </w:p>
    <w:bookmarkEnd w:id="40"/>
    <w:p w14:paraId="5B35BADB" w14:textId="22B17356" w:rsidR="0013615E" w:rsidRPr="00CE2271" w:rsidRDefault="007C2BAC" w:rsidP="00C02520">
      <w:pPr>
        <w:autoSpaceDE w:val="0"/>
        <w:autoSpaceDN w:val="0"/>
        <w:adjustRightInd w:val="0"/>
        <w:spacing w:afterLines="100" w:after="312" w:line="360" w:lineRule="auto"/>
        <w:ind w:firstLineChars="200" w:firstLine="480"/>
        <w:rPr>
          <w:sz w:val="24"/>
        </w:rPr>
      </w:pPr>
      <w:r w:rsidRPr="00CE2271">
        <w:rPr>
          <w:rFonts w:hint="eastAsia"/>
          <w:sz w:val="24"/>
        </w:rPr>
        <w:t>…………。</w:t>
      </w:r>
      <w:r w:rsidR="00E7015C" w:rsidRPr="00CE2271">
        <w:rPr>
          <w:rFonts w:hint="eastAsia"/>
          <w:sz w:val="24"/>
        </w:rPr>
        <w:t>在政策实施前（</w:t>
      </w:r>
      <w:r w:rsidR="00E7015C" w:rsidRPr="00CE2271">
        <w:rPr>
          <w:rFonts w:hint="eastAsia"/>
          <w:sz w:val="24"/>
        </w:rPr>
        <w:t>pre_8-current</w:t>
      </w:r>
      <w:r w:rsidR="00E7015C" w:rsidRPr="00CE2271">
        <w:rPr>
          <w:rFonts w:hint="eastAsia"/>
          <w:sz w:val="24"/>
        </w:rPr>
        <w:t>），处理组企业的创新水平趋势和对照组企业的创新水平趋势基本上相似，也没有显著差异。这就意味着处理组和对照组这两组企业符合平行趋势假设。到了政策实施后的时期（</w:t>
      </w:r>
      <w:r w:rsidR="00E7015C" w:rsidRPr="00CE2271">
        <w:rPr>
          <w:rFonts w:hint="eastAsia"/>
          <w:sz w:val="24"/>
        </w:rPr>
        <w:t>post_1- post_3</w:t>
      </w:r>
      <w:r w:rsidR="00E7015C" w:rsidRPr="00CE2271">
        <w:rPr>
          <w:rFonts w:hint="eastAsia"/>
          <w:sz w:val="24"/>
        </w:rPr>
        <w:t>），处理组企业的创新水平明显比对照组企业高，而且随着时间慢慢过去，这种差距还在逐渐变大。这说明“</w:t>
      </w:r>
      <w:r w:rsidR="00C02520">
        <w:rPr>
          <w:rFonts w:hint="eastAsia"/>
          <w:sz w:val="24"/>
        </w:rPr>
        <w:t>…………</w:t>
      </w:r>
      <w:r w:rsidR="00E7015C" w:rsidRPr="00CE2271">
        <w:rPr>
          <w:rFonts w:hint="eastAsia"/>
          <w:sz w:val="24"/>
        </w:rPr>
        <w:t>”培育认定政策，对中小企业的创新起到了很显著的推动作用，并且政策产生的效果能持续下去。前面这些情况，为后面评估政策效应提供了比较可靠的基础。</w:t>
      </w:r>
      <w:r w:rsidR="005817E4" w:rsidRPr="00CE2271">
        <w:rPr>
          <w:rFonts w:hint="eastAsia"/>
          <w:sz w:val="24"/>
        </w:rPr>
        <w:t>如图</w:t>
      </w:r>
      <w:r w:rsidR="005817E4" w:rsidRPr="00CE2271">
        <w:rPr>
          <w:rFonts w:hint="eastAsia"/>
          <w:sz w:val="24"/>
        </w:rPr>
        <w:t>1</w:t>
      </w:r>
      <w:r w:rsidR="005817E4" w:rsidRPr="00CE2271">
        <w:rPr>
          <w:rFonts w:hint="eastAsia"/>
          <w:sz w:val="24"/>
        </w:rPr>
        <w:t>。</w:t>
      </w:r>
    </w:p>
    <w:p w14:paraId="4ECFECA6" w14:textId="1956B8D5" w:rsidR="0013615E" w:rsidRPr="00CE2271" w:rsidRDefault="00E7015C">
      <w:pPr>
        <w:spacing w:line="360" w:lineRule="auto"/>
        <w:jc w:val="center"/>
      </w:pPr>
      <w:r w:rsidRPr="00CE2271">
        <w:rPr>
          <w:noProof/>
          <w:sz w:val="24"/>
        </w:rPr>
        <w:drawing>
          <wp:inline distT="0" distB="0" distL="0" distR="0" wp14:anchorId="2EFD92F4" wp14:editId="50FB70BC">
            <wp:extent cx="4887595" cy="2901950"/>
            <wp:effectExtent l="0" t="0" r="0" b="0"/>
            <wp:docPr id="4486988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98899" name="图片 2"/>
                    <pic:cNvPicPr>
                      <a:picLocks noChangeAspect="1" noChangeArrowheads="1"/>
                    </pic:cNvPicPr>
                  </pic:nvPicPr>
                  <pic:blipFill>
                    <a:blip r:embed="rId72" cstate="print">
                      <a:extLst>
                        <a:ext uri="{28A0092B-C50C-407E-A947-70E740481C1C}">
                          <a14:useLocalDpi xmlns:a14="http://schemas.microsoft.com/office/drawing/2010/main" val="0"/>
                        </a:ext>
                      </a:extLst>
                    </a:blip>
                    <a:srcRect l="2398" r="-5505"/>
                    <a:stretch>
                      <a:fillRect/>
                    </a:stretch>
                  </pic:blipFill>
                  <pic:spPr>
                    <a:xfrm>
                      <a:off x="0" y="0"/>
                      <a:ext cx="4887595" cy="2901950"/>
                    </a:xfrm>
                    <a:prstGeom prst="rect">
                      <a:avLst/>
                    </a:prstGeom>
                    <a:noFill/>
                    <a:ln>
                      <a:noFill/>
                    </a:ln>
                  </pic:spPr>
                </pic:pic>
              </a:graphicData>
            </a:graphic>
          </wp:inline>
        </w:drawing>
      </w:r>
    </w:p>
    <w:p w14:paraId="3F91CC56" w14:textId="138764E6" w:rsidR="00456F1B" w:rsidRPr="00CE2271" w:rsidRDefault="00456F1B" w:rsidP="00456F1B">
      <w:pPr>
        <w:autoSpaceDE w:val="0"/>
        <w:autoSpaceDN w:val="0"/>
        <w:adjustRightInd w:val="0"/>
        <w:spacing w:line="360" w:lineRule="auto"/>
        <w:ind w:firstLineChars="200" w:firstLine="420"/>
        <w:rPr>
          <w:color w:val="FF0000"/>
          <w:szCs w:val="21"/>
        </w:rPr>
      </w:pPr>
      <w:r w:rsidRPr="00CE2271">
        <w:rPr>
          <w:rFonts w:hint="eastAsia"/>
          <w:color w:val="FF0000"/>
          <w:szCs w:val="21"/>
        </w:rPr>
        <w:t>说明：</w:t>
      </w:r>
      <w:r w:rsidR="00C02520">
        <w:rPr>
          <w:rFonts w:hint="eastAsia"/>
          <w:color w:val="FF0000"/>
          <w:szCs w:val="21"/>
        </w:rPr>
        <w:t>…………</w:t>
      </w:r>
      <w:r w:rsidRPr="00CE2271">
        <w:rPr>
          <w:rFonts w:hint="eastAsia"/>
          <w:color w:val="FF0000"/>
          <w:szCs w:val="21"/>
        </w:rPr>
        <w:t>（如果需要说明，在此表示；</w:t>
      </w:r>
      <w:r w:rsidRPr="00CE2271">
        <w:rPr>
          <w:rFonts w:hint="eastAsia"/>
          <w:color w:val="FF0000"/>
          <w:szCs w:val="21"/>
        </w:rPr>
        <w:t>5</w:t>
      </w:r>
      <w:r w:rsidRPr="00CE2271">
        <w:rPr>
          <w:rFonts w:hint="eastAsia"/>
          <w:color w:val="FF0000"/>
          <w:szCs w:val="21"/>
        </w:rPr>
        <w:t>号，宋体；左侧缩进两个字符开始）。</w:t>
      </w:r>
    </w:p>
    <w:p w14:paraId="5758E452" w14:textId="23BBE912" w:rsidR="00456F1B" w:rsidRPr="00CE2271" w:rsidRDefault="00456F1B" w:rsidP="00456F1B">
      <w:pPr>
        <w:autoSpaceDE w:val="0"/>
        <w:autoSpaceDN w:val="0"/>
        <w:adjustRightInd w:val="0"/>
        <w:spacing w:line="360" w:lineRule="auto"/>
        <w:ind w:firstLineChars="200" w:firstLine="420"/>
        <w:rPr>
          <w:szCs w:val="21"/>
        </w:rPr>
      </w:pPr>
      <w:r w:rsidRPr="00CE2271">
        <w:rPr>
          <w:rFonts w:hint="eastAsia"/>
          <w:szCs w:val="21"/>
        </w:rPr>
        <w:t>资料来源：</w:t>
      </w:r>
      <w:r w:rsidR="00C02520">
        <w:rPr>
          <w:rFonts w:hint="eastAsia"/>
          <w:szCs w:val="21"/>
        </w:rPr>
        <w:t>…………</w:t>
      </w:r>
      <w:r w:rsidRPr="00CE2271">
        <w:rPr>
          <w:rFonts w:hint="eastAsia"/>
          <w:szCs w:val="21"/>
        </w:rPr>
        <w:t>（</w:t>
      </w:r>
      <w:r w:rsidRPr="00CE2271">
        <w:rPr>
          <w:rFonts w:hint="eastAsia"/>
          <w:szCs w:val="21"/>
        </w:rPr>
        <w:t>5</w:t>
      </w:r>
      <w:r w:rsidRPr="00CE2271">
        <w:rPr>
          <w:rFonts w:hint="eastAsia"/>
          <w:szCs w:val="21"/>
        </w:rPr>
        <w:t>号，宋体；左侧缩进两个字符开始）。</w:t>
      </w:r>
    </w:p>
    <w:p w14:paraId="0E6685E6" w14:textId="691B87F9" w:rsidR="00384980" w:rsidRPr="00CE2271" w:rsidRDefault="00384980" w:rsidP="00456F1B">
      <w:pPr>
        <w:autoSpaceDE w:val="0"/>
        <w:autoSpaceDN w:val="0"/>
        <w:adjustRightInd w:val="0"/>
        <w:spacing w:afterLines="100" w:after="312" w:line="440" w:lineRule="exact"/>
        <w:ind w:firstLineChars="200" w:firstLine="482"/>
        <w:jc w:val="center"/>
        <w:rPr>
          <w:b/>
          <w:sz w:val="24"/>
        </w:rPr>
      </w:pPr>
      <w:r w:rsidRPr="00CE2271">
        <w:rPr>
          <w:rFonts w:hint="eastAsia"/>
          <w:b/>
          <w:sz w:val="24"/>
        </w:rPr>
        <w:t>图</w:t>
      </w:r>
      <w:r w:rsidRPr="00CE2271">
        <w:rPr>
          <w:rFonts w:hint="eastAsia"/>
          <w:b/>
          <w:sz w:val="24"/>
        </w:rPr>
        <w:t>1</w:t>
      </w:r>
      <w:r w:rsidR="00A465F5">
        <w:rPr>
          <w:b/>
          <w:sz w:val="24"/>
        </w:rPr>
        <w:t xml:space="preserve"> </w:t>
      </w:r>
      <w:r w:rsidR="00E7015C" w:rsidRPr="00CE2271">
        <w:rPr>
          <w:b/>
          <w:sz w:val="24"/>
        </w:rPr>
        <w:t xml:space="preserve"> </w:t>
      </w:r>
      <w:r w:rsidR="00E7015C" w:rsidRPr="00CE2271">
        <w:rPr>
          <w:rFonts w:hint="eastAsia"/>
          <w:b/>
          <w:sz w:val="24"/>
        </w:rPr>
        <w:t>处理组与对照组结果变量的平行趋势检验</w:t>
      </w:r>
    </w:p>
    <w:p w14:paraId="085C1819" w14:textId="5424DF7B" w:rsidR="00D464DE" w:rsidRPr="00CE2271" w:rsidRDefault="00D464DE" w:rsidP="00D464DE">
      <w:pPr>
        <w:pStyle w:val="3"/>
        <w:spacing w:before="0" w:after="0" w:line="360" w:lineRule="auto"/>
        <w:ind w:firstLineChars="200" w:firstLine="482"/>
        <w:rPr>
          <w:sz w:val="24"/>
          <w:szCs w:val="24"/>
        </w:rPr>
      </w:pPr>
      <w:bookmarkStart w:id="41" w:name="_Toc218594212"/>
      <w:r w:rsidRPr="00CE2271">
        <w:rPr>
          <w:sz w:val="24"/>
          <w:szCs w:val="24"/>
        </w:rPr>
        <w:t>4</w:t>
      </w:r>
      <w:r w:rsidRPr="00CE2271">
        <w:rPr>
          <w:rFonts w:hint="eastAsia"/>
          <w:sz w:val="24"/>
          <w:szCs w:val="24"/>
        </w:rPr>
        <w:t>.</w:t>
      </w:r>
      <w:r w:rsidRPr="00CE2271">
        <w:rPr>
          <w:sz w:val="24"/>
          <w:szCs w:val="24"/>
        </w:rPr>
        <w:t>1</w:t>
      </w:r>
      <w:r w:rsidRPr="00CE2271">
        <w:rPr>
          <w:rFonts w:hint="eastAsia"/>
          <w:sz w:val="24"/>
          <w:szCs w:val="24"/>
        </w:rPr>
        <w:t>.</w:t>
      </w:r>
      <w:r w:rsidRPr="00CE2271">
        <w:rPr>
          <w:sz w:val="24"/>
          <w:szCs w:val="24"/>
        </w:rPr>
        <w:t xml:space="preserve">2 </w:t>
      </w:r>
      <w:r w:rsidRPr="00CE2271">
        <w:rPr>
          <w:rFonts w:hint="eastAsia"/>
          <w:sz w:val="24"/>
          <w:szCs w:val="24"/>
        </w:rPr>
        <w:t>第二点</w:t>
      </w:r>
      <w:bookmarkEnd w:id="41"/>
    </w:p>
    <w:p w14:paraId="259E50EB" w14:textId="45931C0A" w:rsidR="00D464DE" w:rsidRPr="00CE2271" w:rsidRDefault="00D464DE" w:rsidP="00D464DE">
      <w:pPr>
        <w:ind w:firstLineChars="200" w:firstLine="480"/>
        <w:rPr>
          <w:sz w:val="24"/>
        </w:rPr>
      </w:pPr>
      <w:r w:rsidRPr="00CE2271">
        <w:rPr>
          <w:rFonts w:hint="eastAsia"/>
          <w:sz w:val="24"/>
        </w:rPr>
        <w:t>……</w:t>
      </w:r>
    </w:p>
    <w:p w14:paraId="1324DDC2" w14:textId="77777777" w:rsidR="00D464DE" w:rsidRPr="00CE2271" w:rsidRDefault="00D464DE" w:rsidP="00456F1B">
      <w:pPr>
        <w:autoSpaceDE w:val="0"/>
        <w:autoSpaceDN w:val="0"/>
        <w:adjustRightInd w:val="0"/>
        <w:spacing w:afterLines="100" w:after="312" w:line="440" w:lineRule="exact"/>
        <w:ind w:firstLineChars="200" w:firstLine="482"/>
        <w:jc w:val="center"/>
        <w:rPr>
          <w:b/>
          <w:sz w:val="24"/>
        </w:rPr>
      </w:pPr>
    </w:p>
    <w:p w14:paraId="592F8CF1" w14:textId="422E9E9F"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42" w:name="_Toc218594213"/>
      <w:r w:rsidRPr="00CE2271">
        <w:rPr>
          <w:rFonts w:ascii="Times New Roman" w:eastAsia="宋体" w:hAnsi="Times New Roman" w:cs="宋体" w:hint="eastAsia"/>
          <w:color w:val="000000"/>
          <w:kern w:val="0"/>
          <w:sz w:val="28"/>
          <w:szCs w:val="21"/>
        </w:rPr>
        <w:lastRenderedPageBreak/>
        <w:t>4.</w:t>
      </w:r>
      <w:r w:rsidRPr="00CE2271">
        <w:rPr>
          <w:rFonts w:ascii="Times New Roman" w:eastAsia="宋体" w:hAnsi="Times New Roman" w:cs="宋体"/>
          <w:color w:val="000000"/>
          <w:kern w:val="0"/>
          <w:sz w:val="28"/>
          <w:szCs w:val="21"/>
        </w:rPr>
        <w:t xml:space="preserve">2 </w:t>
      </w:r>
      <w:r w:rsidRPr="00CE2271">
        <w:rPr>
          <w:rFonts w:ascii="Times New Roman" w:eastAsia="宋体" w:hAnsi="Times New Roman" w:cs="宋体" w:hint="eastAsia"/>
          <w:color w:val="000000"/>
          <w:kern w:val="0"/>
          <w:sz w:val="28"/>
          <w:szCs w:val="21"/>
        </w:rPr>
        <w:t>理论（数据、案例、比较）的深入证明</w:t>
      </w:r>
      <w:bookmarkEnd w:id="42"/>
    </w:p>
    <w:p w14:paraId="25C01C8D" w14:textId="77777777" w:rsidR="0013615E" w:rsidRPr="00CE2271" w:rsidRDefault="007C2BAC">
      <w:pPr>
        <w:spacing w:line="360" w:lineRule="auto"/>
        <w:ind w:firstLineChars="200" w:firstLine="480"/>
        <w:rPr>
          <w:rFonts w:cs="宋体"/>
          <w:sz w:val="24"/>
        </w:rPr>
      </w:pPr>
      <w:r w:rsidRPr="00CE2271">
        <w:rPr>
          <w:rFonts w:cs="宋体" w:hint="eastAsia"/>
          <w:sz w:val="24"/>
        </w:rPr>
        <w:t>根据资料显示，我国</w:t>
      </w:r>
      <w:r w:rsidRPr="00CE2271">
        <w:rPr>
          <w:rFonts w:cs="宋体"/>
          <w:sz w:val="24"/>
        </w:rPr>
        <w:t>2005</w:t>
      </w:r>
      <w:r w:rsidRPr="00CE2271">
        <w:rPr>
          <w:rFonts w:cs="宋体" w:hint="eastAsia"/>
          <w:sz w:val="24"/>
        </w:rPr>
        <w:t>年到</w:t>
      </w:r>
      <w:r w:rsidRPr="00CE2271">
        <w:rPr>
          <w:rFonts w:cs="宋体"/>
          <w:sz w:val="24"/>
        </w:rPr>
        <w:t>2010</w:t>
      </w:r>
      <w:r w:rsidRPr="00CE2271">
        <w:rPr>
          <w:rFonts w:cs="宋体" w:hint="eastAsia"/>
          <w:sz w:val="24"/>
        </w:rPr>
        <w:t>年的</w:t>
      </w:r>
      <w:r w:rsidRPr="00CE2271">
        <w:rPr>
          <w:sz w:val="24"/>
        </w:rPr>
        <w:t>GDP</w:t>
      </w:r>
      <w:r w:rsidRPr="00CE2271">
        <w:rPr>
          <w:rFonts w:cs="宋体" w:hint="eastAsia"/>
          <w:sz w:val="24"/>
        </w:rPr>
        <w:t>如图</w:t>
      </w:r>
      <w:r w:rsidRPr="00CE2271">
        <w:rPr>
          <w:rFonts w:cs="宋体" w:hint="eastAsia"/>
          <w:sz w:val="24"/>
        </w:rPr>
        <w:t>2</w:t>
      </w:r>
      <w:r w:rsidRPr="00CE2271">
        <w:rPr>
          <w:rFonts w:cs="宋体" w:hint="eastAsia"/>
          <w:sz w:val="24"/>
        </w:rPr>
        <w:t>所示。</w:t>
      </w:r>
    </w:p>
    <w:p w14:paraId="5B798185" w14:textId="6620679C" w:rsidR="0013615E" w:rsidRPr="00CE2271" w:rsidRDefault="00A82686">
      <w:pPr>
        <w:spacing w:line="360" w:lineRule="auto"/>
        <w:jc w:val="center"/>
      </w:pPr>
      <w:r w:rsidRPr="00CE2271">
        <w:rPr>
          <w:noProof/>
        </w:rPr>
        <w:drawing>
          <wp:inline distT="0" distB="0" distL="0" distR="0" wp14:anchorId="0433C8BB" wp14:editId="5C81394F">
            <wp:extent cx="4918075" cy="208127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4918075" cy="2081271"/>
                    </a:xfrm>
                    <a:prstGeom prst="rect">
                      <a:avLst/>
                    </a:prstGeom>
                  </pic:spPr>
                </pic:pic>
              </a:graphicData>
            </a:graphic>
          </wp:inline>
        </w:drawing>
      </w:r>
    </w:p>
    <w:p w14:paraId="2DEA8FF0" w14:textId="77777777" w:rsidR="00A95E16" w:rsidRPr="00CE2271" w:rsidRDefault="00A95E16" w:rsidP="00456F1B">
      <w:pPr>
        <w:spacing w:line="360" w:lineRule="auto"/>
        <w:ind w:firstLineChars="200" w:firstLine="420"/>
        <w:jc w:val="left"/>
        <w:rPr>
          <w:rFonts w:cs="宋体"/>
        </w:rPr>
      </w:pPr>
      <w:r w:rsidRPr="00CE2271">
        <w:rPr>
          <w:rFonts w:cs="宋体" w:hint="eastAsia"/>
        </w:rPr>
        <w:t>资料来源：中国统计年鉴。</w:t>
      </w:r>
    </w:p>
    <w:p w14:paraId="5F6AC2AD" w14:textId="603C3B4A" w:rsidR="0013615E" w:rsidRPr="00CE2271" w:rsidRDefault="007C2BAC" w:rsidP="00456F1B">
      <w:pPr>
        <w:spacing w:line="360" w:lineRule="auto"/>
        <w:jc w:val="center"/>
        <w:rPr>
          <w:rFonts w:cs="宋体"/>
          <w:sz w:val="24"/>
        </w:rPr>
      </w:pPr>
      <w:r w:rsidRPr="00CE2271">
        <w:rPr>
          <w:rFonts w:cs="宋体" w:hint="eastAsia"/>
          <w:b/>
          <w:sz w:val="24"/>
        </w:rPr>
        <w:t>图</w:t>
      </w:r>
      <w:r w:rsidRPr="00CE2271">
        <w:rPr>
          <w:rFonts w:hint="eastAsia"/>
          <w:b/>
          <w:sz w:val="24"/>
        </w:rPr>
        <w:t>2</w:t>
      </w:r>
      <w:r w:rsidRPr="00CE2271">
        <w:rPr>
          <w:b/>
          <w:sz w:val="24"/>
        </w:rPr>
        <w:t xml:space="preserve"> </w:t>
      </w:r>
      <w:r w:rsidR="00A465F5">
        <w:rPr>
          <w:b/>
          <w:sz w:val="24"/>
        </w:rPr>
        <w:t xml:space="preserve"> </w:t>
      </w:r>
      <w:r w:rsidR="00C02520">
        <w:rPr>
          <w:rFonts w:hint="eastAsia"/>
          <w:b/>
          <w:sz w:val="24"/>
        </w:rPr>
        <w:t>……………………</w:t>
      </w:r>
      <w:r w:rsidR="00A82686" w:rsidRPr="00CE2271">
        <w:rPr>
          <w:rFonts w:hint="eastAsia"/>
          <w:b/>
          <w:sz w:val="24"/>
        </w:rPr>
        <w:t>融资时间及轮次分布</w:t>
      </w:r>
    </w:p>
    <w:p w14:paraId="17B52546" w14:textId="7C07F523" w:rsidR="0013615E" w:rsidRPr="00CE2271" w:rsidRDefault="007C2BAC" w:rsidP="00456F1B">
      <w:pPr>
        <w:spacing w:afterLines="100" w:after="312" w:line="360" w:lineRule="auto"/>
        <w:ind w:firstLineChars="200" w:firstLine="480"/>
        <w:rPr>
          <w:rFonts w:cs="宋体"/>
          <w:sz w:val="24"/>
        </w:rPr>
      </w:pPr>
      <w:r w:rsidRPr="00CE2271">
        <w:rPr>
          <w:rFonts w:cs="宋体" w:hint="eastAsia"/>
          <w:sz w:val="24"/>
        </w:rPr>
        <w:t>由图</w:t>
      </w:r>
      <w:r w:rsidRPr="00CE2271">
        <w:rPr>
          <w:rFonts w:cs="宋体" w:hint="eastAsia"/>
          <w:sz w:val="24"/>
        </w:rPr>
        <w:t>2</w:t>
      </w:r>
      <w:r w:rsidRPr="00CE2271">
        <w:rPr>
          <w:rFonts w:cs="宋体" w:hint="eastAsia"/>
          <w:sz w:val="24"/>
        </w:rPr>
        <w:t>可知，我国的</w:t>
      </w:r>
      <w:r w:rsidRPr="00CE2271">
        <w:rPr>
          <w:sz w:val="24"/>
        </w:rPr>
        <w:t>GDP</w:t>
      </w:r>
      <w:r w:rsidRPr="00CE2271">
        <w:rPr>
          <w:rFonts w:cs="宋体" w:hint="eastAsia"/>
          <w:sz w:val="24"/>
        </w:rPr>
        <w:t>在</w:t>
      </w:r>
      <w:r w:rsidRPr="00CE2271">
        <w:rPr>
          <w:rFonts w:cs="宋体"/>
          <w:sz w:val="24"/>
        </w:rPr>
        <w:t>2007</w:t>
      </w:r>
      <w:r w:rsidRPr="00CE2271">
        <w:rPr>
          <w:rFonts w:cs="宋体" w:hint="eastAsia"/>
          <w:sz w:val="24"/>
        </w:rPr>
        <w:t>年达到</w:t>
      </w:r>
      <w:r w:rsidRPr="00CE2271">
        <w:rPr>
          <w:rFonts w:cs="宋体"/>
          <w:sz w:val="24"/>
        </w:rPr>
        <w:t>22.88%</w:t>
      </w:r>
      <w:r w:rsidRPr="00CE2271">
        <w:rPr>
          <w:rFonts w:cs="宋体" w:hint="eastAsia"/>
          <w:sz w:val="24"/>
        </w:rPr>
        <w:t>的增长率，但是受到金融危机和欧债危机的影响，</w:t>
      </w:r>
      <w:r w:rsidRPr="00CE2271">
        <w:rPr>
          <w:rFonts w:cs="宋体"/>
          <w:sz w:val="24"/>
        </w:rPr>
        <w:t>2008</w:t>
      </w:r>
      <w:r w:rsidRPr="00CE2271">
        <w:rPr>
          <w:rFonts w:cs="宋体" w:hint="eastAsia"/>
          <w:sz w:val="24"/>
        </w:rPr>
        <w:t>年增长速度放缓，</w:t>
      </w:r>
      <w:r w:rsidRPr="00CE2271">
        <w:rPr>
          <w:rFonts w:cs="宋体"/>
          <w:sz w:val="24"/>
        </w:rPr>
        <w:t>2009</w:t>
      </w:r>
      <w:r w:rsidRPr="00CE2271">
        <w:rPr>
          <w:rFonts w:cs="宋体" w:hint="eastAsia"/>
          <w:sz w:val="24"/>
        </w:rPr>
        <w:t>年</w:t>
      </w:r>
      <w:r w:rsidRPr="00CE2271">
        <w:rPr>
          <w:rFonts w:cs="宋体"/>
          <w:sz w:val="24"/>
        </w:rPr>
        <w:t>GDP</w:t>
      </w:r>
      <w:r w:rsidRPr="00CE2271">
        <w:rPr>
          <w:rFonts w:cs="宋体" w:hint="eastAsia"/>
          <w:sz w:val="24"/>
        </w:rPr>
        <w:t>受到重挫，只有</w:t>
      </w:r>
      <w:r w:rsidRPr="00CE2271">
        <w:rPr>
          <w:rFonts w:cs="宋体"/>
          <w:sz w:val="24"/>
        </w:rPr>
        <w:t>8.43%</w:t>
      </w:r>
      <w:r w:rsidRPr="00CE2271">
        <w:rPr>
          <w:rFonts w:cs="宋体" w:hint="eastAsia"/>
          <w:sz w:val="24"/>
        </w:rPr>
        <w:t>，在</w:t>
      </w:r>
      <w:r w:rsidRPr="00CE2271">
        <w:rPr>
          <w:rFonts w:cs="宋体"/>
          <w:sz w:val="24"/>
        </w:rPr>
        <w:t>2010</w:t>
      </w:r>
      <w:r w:rsidRPr="00CE2271">
        <w:rPr>
          <w:rFonts w:cs="宋体" w:hint="eastAsia"/>
          <w:sz w:val="24"/>
        </w:rPr>
        <w:t>年增长率有所恢复。今年，</w:t>
      </w:r>
      <w:r w:rsidRPr="00CE2271">
        <w:rPr>
          <w:sz w:val="24"/>
        </w:rPr>
        <w:t>2011</w:t>
      </w:r>
      <w:r w:rsidRPr="00CE2271">
        <w:rPr>
          <w:rFonts w:cs="宋体" w:hint="eastAsia"/>
          <w:sz w:val="24"/>
        </w:rPr>
        <w:t>年也不例外，上半年国内生产总值为</w:t>
      </w:r>
      <w:r w:rsidRPr="00CE2271">
        <w:rPr>
          <w:sz w:val="24"/>
        </w:rPr>
        <w:t>204459</w:t>
      </w:r>
      <w:r w:rsidRPr="00CE2271">
        <w:rPr>
          <w:rFonts w:cs="宋体" w:hint="eastAsia"/>
          <w:sz w:val="24"/>
        </w:rPr>
        <w:t>亿元，同比增长</w:t>
      </w:r>
      <w:r w:rsidRPr="00CE2271">
        <w:rPr>
          <w:sz w:val="24"/>
        </w:rPr>
        <w:t>9.6%</w:t>
      </w:r>
      <w:r w:rsidRPr="00CE2271">
        <w:rPr>
          <w:rFonts w:cs="宋体" w:hint="eastAsia"/>
          <w:sz w:val="24"/>
        </w:rPr>
        <w:t>；其中，一季度增长</w:t>
      </w:r>
      <w:r w:rsidRPr="00CE2271">
        <w:rPr>
          <w:sz w:val="24"/>
        </w:rPr>
        <w:t>9.7%</w:t>
      </w:r>
      <w:r w:rsidRPr="00CE2271">
        <w:rPr>
          <w:rFonts w:cs="宋体" w:hint="eastAsia"/>
          <w:sz w:val="24"/>
        </w:rPr>
        <w:t>，二季度增长</w:t>
      </w:r>
      <w:r w:rsidRPr="00CE2271">
        <w:rPr>
          <w:sz w:val="24"/>
        </w:rPr>
        <w:t>9.5%</w:t>
      </w:r>
      <w:r w:rsidRPr="00CE2271">
        <w:rPr>
          <w:rFonts w:cs="宋体" w:hint="eastAsia"/>
          <w:sz w:val="24"/>
        </w:rPr>
        <w:t>。分产业看，第一产业增加值为</w:t>
      </w:r>
      <w:r w:rsidRPr="00CE2271">
        <w:rPr>
          <w:sz w:val="24"/>
        </w:rPr>
        <w:t>15700</w:t>
      </w:r>
      <w:r w:rsidRPr="00CE2271">
        <w:rPr>
          <w:rFonts w:cs="宋体" w:hint="eastAsia"/>
          <w:sz w:val="24"/>
        </w:rPr>
        <w:t>亿元，增长了</w:t>
      </w:r>
      <w:r w:rsidRPr="00CE2271">
        <w:rPr>
          <w:sz w:val="24"/>
        </w:rPr>
        <w:t>3.2%</w:t>
      </w:r>
      <w:r w:rsidRPr="00CE2271">
        <w:rPr>
          <w:rFonts w:cs="宋体" w:hint="eastAsia"/>
          <w:sz w:val="24"/>
        </w:rPr>
        <w:t>；第二产业增加值为</w:t>
      </w:r>
      <w:r w:rsidRPr="00CE2271">
        <w:rPr>
          <w:sz w:val="24"/>
        </w:rPr>
        <w:t>102178</w:t>
      </w:r>
      <w:r w:rsidRPr="00CE2271">
        <w:rPr>
          <w:rFonts w:cs="宋体" w:hint="eastAsia"/>
          <w:sz w:val="24"/>
        </w:rPr>
        <w:t>亿元，增长</w:t>
      </w:r>
      <w:r w:rsidRPr="00CE2271">
        <w:rPr>
          <w:sz w:val="24"/>
        </w:rPr>
        <w:t>11.0%</w:t>
      </w:r>
      <w:r w:rsidRPr="00CE2271">
        <w:rPr>
          <w:rFonts w:cs="宋体" w:hint="eastAsia"/>
          <w:sz w:val="24"/>
        </w:rPr>
        <w:t>；第三产业增加值为</w:t>
      </w:r>
      <w:r w:rsidRPr="00CE2271">
        <w:rPr>
          <w:sz w:val="24"/>
        </w:rPr>
        <w:t>86581</w:t>
      </w:r>
      <w:r w:rsidRPr="00CE2271">
        <w:rPr>
          <w:rFonts w:cs="宋体" w:hint="eastAsia"/>
          <w:sz w:val="24"/>
        </w:rPr>
        <w:t>亿元，增长了</w:t>
      </w:r>
      <w:r w:rsidRPr="00CE2271">
        <w:rPr>
          <w:sz w:val="24"/>
        </w:rPr>
        <w:t>9.2%</w:t>
      </w:r>
      <w:r w:rsidRPr="00CE2271">
        <w:rPr>
          <w:rFonts w:cs="宋体" w:hint="eastAsia"/>
          <w:sz w:val="24"/>
        </w:rPr>
        <w:t>。从而可知，我国经济运行状态正在向好的方向发展，</w:t>
      </w:r>
      <w:r w:rsidRPr="00CE2271">
        <w:rPr>
          <w:rFonts w:cs="宋体"/>
          <w:sz w:val="24"/>
        </w:rPr>
        <w:t>2008</w:t>
      </w:r>
      <w:r w:rsidRPr="00CE2271">
        <w:rPr>
          <w:rFonts w:cs="宋体" w:hint="eastAsia"/>
          <w:sz w:val="24"/>
        </w:rPr>
        <w:t>年的金融危机和随后发生的欧洲债务危机虽然给我国带来一些不利影响，但是后两年稍微有所恢复。</w:t>
      </w:r>
    </w:p>
    <w:p w14:paraId="34417F64" w14:textId="14EC9B82" w:rsidR="00D464DE" w:rsidRDefault="00D464DE" w:rsidP="00D464DE">
      <w:pPr>
        <w:pStyle w:val="3"/>
        <w:spacing w:before="0" w:after="0" w:line="360" w:lineRule="auto"/>
        <w:ind w:firstLineChars="200" w:firstLine="482"/>
        <w:rPr>
          <w:sz w:val="24"/>
          <w:szCs w:val="24"/>
        </w:rPr>
      </w:pPr>
      <w:bookmarkStart w:id="43" w:name="_Toc218594214"/>
      <w:r w:rsidRPr="00CE2271">
        <w:rPr>
          <w:sz w:val="24"/>
          <w:szCs w:val="24"/>
        </w:rPr>
        <w:t>4</w:t>
      </w:r>
      <w:r w:rsidRPr="00CE2271">
        <w:rPr>
          <w:rFonts w:hint="eastAsia"/>
          <w:sz w:val="24"/>
          <w:szCs w:val="24"/>
        </w:rPr>
        <w:t>.</w:t>
      </w:r>
      <w:r w:rsidRPr="00CE2271">
        <w:rPr>
          <w:sz w:val="24"/>
          <w:szCs w:val="24"/>
        </w:rPr>
        <w:t>2</w:t>
      </w:r>
      <w:r w:rsidRPr="00CE2271">
        <w:rPr>
          <w:rFonts w:hint="eastAsia"/>
          <w:sz w:val="24"/>
          <w:szCs w:val="24"/>
        </w:rPr>
        <w:t>.</w:t>
      </w:r>
      <w:r w:rsidRPr="00CE2271">
        <w:rPr>
          <w:sz w:val="24"/>
          <w:szCs w:val="24"/>
        </w:rPr>
        <w:t xml:space="preserve">1 </w:t>
      </w:r>
      <w:r w:rsidRPr="00CE2271">
        <w:rPr>
          <w:rFonts w:hint="eastAsia"/>
          <w:sz w:val="24"/>
          <w:szCs w:val="24"/>
        </w:rPr>
        <w:t>第一点</w:t>
      </w:r>
      <w:bookmarkEnd w:id="43"/>
    </w:p>
    <w:p w14:paraId="54167E87" w14:textId="48518025" w:rsidR="00876D0C" w:rsidRPr="00876D0C" w:rsidRDefault="00876D0C" w:rsidP="00876D0C">
      <w:pPr>
        <w:ind w:firstLineChars="200" w:firstLine="560"/>
      </w:pPr>
      <w:r>
        <w:rPr>
          <w:rFonts w:hint="eastAsia"/>
          <w:sz w:val="28"/>
          <w:szCs w:val="28"/>
        </w:rPr>
        <w:t>………………………</w:t>
      </w:r>
    </w:p>
    <w:p w14:paraId="23090C28" w14:textId="73CA371B" w:rsidR="00D464DE" w:rsidRPr="00CE2271" w:rsidRDefault="00D464DE" w:rsidP="00D464DE">
      <w:pPr>
        <w:pStyle w:val="3"/>
        <w:spacing w:before="0" w:after="0" w:line="360" w:lineRule="auto"/>
        <w:ind w:firstLineChars="200" w:firstLine="482"/>
        <w:rPr>
          <w:sz w:val="24"/>
          <w:szCs w:val="24"/>
        </w:rPr>
      </w:pPr>
      <w:bookmarkStart w:id="44" w:name="_Toc218594215"/>
      <w:r w:rsidRPr="00CE2271">
        <w:rPr>
          <w:sz w:val="24"/>
          <w:szCs w:val="24"/>
        </w:rPr>
        <w:t xml:space="preserve">4.2.2 </w:t>
      </w:r>
      <w:r w:rsidRPr="00CE2271">
        <w:rPr>
          <w:rFonts w:hint="eastAsia"/>
          <w:sz w:val="24"/>
          <w:szCs w:val="24"/>
        </w:rPr>
        <w:t>第二点</w:t>
      </w:r>
      <w:bookmarkEnd w:id="44"/>
    </w:p>
    <w:p w14:paraId="58544755" w14:textId="081928DC" w:rsidR="00D464DE" w:rsidRPr="00CE2271" w:rsidRDefault="00876D0C" w:rsidP="00456F1B">
      <w:pPr>
        <w:spacing w:afterLines="100" w:after="312" w:line="360" w:lineRule="auto"/>
        <w:ind w:firstLineChars="200" w:firstLine="560"/>
        <w:rPr>
          <w:rFonts w:cs="宋体"/>
          <w:sz w:val="24"/>
        </w:rPr>
      </w:pPr>
      <w:r>
        <w:rPr>
          <w:rFonts w:hint="eastAsia"/>
          <w:sz w:val="28"/>
          <w:szCs w:val="28"/>
        </w:rPr>
        <w:t>……………………………………</w:t>
      </w:r>
    </w:p>
    <w:p w14:paraId="7A5A9FDF" w14:textId="54C2CFBB"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45" w:name="_Toc218594216"/>
      <w:r w:rsidRPr="00CE2271">
        <w:rPr>
          <w:rFonts w:ascii="Times New Roman" w:eastAsia="宋体" w:hAnsi="Times New Roman" w:cs="宋体" w:hint="eastAsia"/>
          <w:color w:val="000000"/>
          <w:kern w:val="0"/>
          <w:sz w:val="28"/>
          <w:szCs w:val="21"/>
        </w:rPr>
        <w:t>4.</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分析的初步结论</w:t>
      </w:r>
      <w:bookmarkEnd w:id="45"/>
    </w:p>
    <w:p w14:paraId="1B63B3BE" w14:textId="07D2DCAE" w:rsidR="0013615E" w:rsidRPr="00CE2271" w:rsidRDefault="000542B0" w:rsidP="000542B0">
      <w:pPr>
        <w:spacing w:afterLines="100" w:after="312" w:line="360" w:lineRule="auto"/>
        <w:ind w:firstLineChars="200" w:firstLine="480"/>
        <w:rPr>
          <w:rFonts w:cs="宋体"/>
          <w:sz w:val="24"/>
        </w:rPr>
      </w:pPr>
      <w:r w:rsidRPr="00CE2271">
        <w:rPr>
          <w:rFonts w:cs="宋体" w:hint="eastAsia"/>
          <w:sz w:val="24"/>
        </w:rPr>
        <w:t>……综合来看，不同类型企业面对政策呈现出不同的反应，技术密集型企业受政策显著推动创新水平提升，非技术密集型企业受政策影响不显著，模型对企</w:t>
      </w:r>
      <w:r w:rsidRPr="00CE2271">
        <w:rPr>
          <w:rFonts w:cs="宋体" w:hint="eastAsia"/>
          <w:sz w:val="24"/>
        </w:rPr>
        <w:lastRenderedPageBreak/>
        <w:t>业创新水平解释力和结果稳健性较好，</w:t>
      </w:r>
      <w:r w:rsidR="00C02520">
        <w:rPr>
          <w:rFonts w:cs="宋体" w:hint="eastAsia"/>
          <w:sz w:val="24"/>
        </w:rPr>
        <w:t>…………</w:t>
      </w:r>
      <w:r w:rsidRPr="00CE2271">
        <w:rPr>
          <w:rFonts w:cs="宋体" w:hint="eastAsia"/>
          <w:sz w:val="24"/>
        </w:rPr>
        <w:t>企业以技术密集型为主，不同类型企业因自身要素结构不同与政策适配度有差异。………………</w:t>
      </w:r>
    </w:p>
    <w:p w14:paraId="6B953FC2" w14:textId="77777777" w:rsidR="00D464DE" w:rsidRPr="00CE2271" w:rsidRDefault="00D464DE" w:rsidP="00D464DE">
      <w:pPr>
        <w:pStyle w:val="3"/>
        <w:spacing w:before="0" w:after="0" w:line="360" w:lineRule="auto"/>
        <w:ind w:firstLineChars="200" w:firstLine="482"/>
        <w:rPr>
          <w:sz w:val="24"/>
          <w:szCs w:val="24"/>
        </w:rPr>
      </w:pPr>
      <w:bookmarkStart w:id="46" w:name="_Toc218594217"/>
      <w:r w:rsidRPr="00CE2271">
        <w:rPr>
          <w:sz w:val="24"/>
          <w:szCs w:val="24"/>
        </w:rPr>
        <w:t xml:space="preserve">4.3.1 </w:t>
      </w:r>
      <w:r w:rsidRPr="00CE2271">
        <w:rPr>
          <w:rFonts w:hint="eastAsia"/>
          <w:sz w:val="24"/>
          <w:szCs w:val="24"/>
        </w:rPr>
        <w:t>第一点</w:t>
      </w:r>
      <w:bookmarkEnd w:id="46"/>
    </w:p>
    <w:p w14:paraId="3C375705" w14:textId="275743D2" w:rsidR="00D464DE" w:rsidRPr="00CE2271" w:rsidRDefault="00D464DE" w:rsidP="00D464DE">
      <w:pPr>
        <w:spacing w:line="360" w:lineRule="auto"/>
        <w:ind w:firstLineChars="200" w:firstLine="480"/>
        <w:rPr>
          <w:rFonts w:cs="宋体"/>
          <w:sz w:val="24"/>
        </w:rPr>
      </w:pPr>
      <w:r w:rsidRPr="00CE2271">
        <w:rPr>
          <w:rFonts w:cs="宋体" w:hint="eastAsia"/>
          <w:sz w:val="24"/>
        </w:rPr>
        <w:t>……………………</w:t>
      </w:r>
    </w:p>
    <w:p w14:paraId="2C74449B" w14:textId="4C7F5056" w:rsidR="00D464DE" w:rsidRPr="00CE2271" w:rsidRDefault="00D464DE" w:rsidP="00D464DE">
      <w:pPr>
        <w:pStyle w:val="3"/>
        <w:spacing w:before="0" w:after="0" w:line="360" w:lineRule="auto"/>
        <w:ind w:firstLineChars="200" w:firstLine="482"/>
        <w:rPr>
          <w:sz w:val="24"/>
          <w:szCs w:val="24"/>
        </w:rPr>
      </w:pPr>
      <w:bookmarkStart w:id="47" w:name="_Toc218594218"/>
      <w:r w:rsidRPr="00CE2271">
        <w:rPr>
          <w:sz w:val="24"/>
          <w:szCs w:val="24"/>
        </w:rPr>
        <w:t xml:space="preserve">4.3.2 </w:t>
      </w:r>
      <w:r w:rsidRPr="00CE2271">
        <w:rPr>
          <w:rFonts w:hint="eastAsia"/>
          <w:sz w:val="24"/>
          <w:szCs w:val="24"/>
        </w:rPr>
        <w:t>第二点</w:t>
      </w:r>
      <w:bookmarkEnd w:id="47"/>
    </w:p>
    <w:p w14:paraId="160753DB" w14:textId="77777777" w:rsidR="00D464DE" w:rsidRPr="00CE2271" w:rsidRDefault="00D464DE" w:rsidP="00D464DE">
      <w:pPr>
        <w:spacing w:line="360" w:lineRule="auto"/>
        <w:ind w:firstLineChars="200" w:firstLine="480"/>
        <w:rPr>
          <w:rFonts w:cs="宋体"/>
          <w:sz w:val="24"/>
        </w:rPr>
      </w:pPr>
      <w:r w:rsidRPr="00CE2271">
        <w:rPr>
          <w:rFonts w:cs="宋体" w:hint="eastAsia"/>
          <w:sz w:val="24"/>
        </w:rPr>
        <w:t>……………………</w:t>
      </w:r>
    </w:p>
    <w:p w14:paraId="4D4F5AE8" w14:textId="77777777" w:rsidR="00CC4262" w:rsidRPr="00CE2271" w:rsidRDefault="00CC4262" w:rsidP="00D464DE">
      <w:pPr>
        <w:spacing w:line="360" w:lineRule="auto"/>
        <w:ind w:firstLineChars="200" w:firstLine="480"/>
        <w:rPr>
          <w:rFonts w:cs="宋体"/>
          <w:sz w:val="24"/>
        </w:rPr>
        <w:sectPr w:rsidR="00CC4262" w:rsidRPr="00CE2271" w:rsidSect="003A47ED">
          <w:headerReference w:type="even" r:id="rId74"/>
          <w:headerReference w:type="default" r:id="rId75"/>
          <w:footnotePr>
            <w:numFmt w:val="decimalEnclosedCircleChinese"/>
          </w:footnotePr>
          <w:pgSz w:w="11906" w:h="16838" w:code="9"/>
          <w:pgMar w:top="1440" w:right="1797" w:bottom="1440" w:left="1797" w:header="567" w:footer="992" w:gutter="0"/>
          <w:cols w:space="425"/>
          <w:docGrid w:type="lines" w:linePitch="312"/>
        </w:sectPr>
      </w:pPr>
    </w:p>
    <w:p w14:paraId="45A54D35" w14:textId="138F9233" w:rsidR="0013615E" w:rsidRPr="00CE2271" w:rsidRDefault="009E6A25" w:rsidP="009E6A25">
      <w:pPr>
        <w:pStyle w:val="1"/>
        <w:spacing w:before="0" w:afterLines="100" w:after="312" w:line="360" w:lineRule="auto"/>
        <w:jc w:val="center"/>
        <w:rPr>
          <w:sz w:val="30"/>
          <w:szCs w:val="30"/>
        </w:rPr>
      </w:pPr>
      <w:bookmarkStart w:id="48" w:name="_Toc218594219"/>
      <w:r w:rsidRPr="00CE2271">
        <w:rPr>
          <w:rFonts w:hint="eastAsia"/>
          <w:sz w:val="30"/>
          <w:szCs w:val="30"/>
        </w:rPr>
        <w:lastRenderedPageBreak/>
        <w:t>5</w:t>
      </w:r>
      <w:r w:rsidRPr="00CE2271">
        <w:rPr>
          <w:rFonts w:hint="eastAsia"/>
          <w:sz w:val="30"/>
          <w:szCs w:val="30"/>
        </w:rPr>
        <w:t>、研究结论与政策建议</w:t>
      </w:r>
      <w:bookmarkEnd w:id="48"/>
    </w:p>
    <w:p w14:paraId="5B32A06E" w14:textId="19DD8589"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49" w:name="_Toc218594220"/>
      <w:r w:rsidRPr="00CE2271">
        <w:rPr>
          <w:rFonts w:ascii="Times New Roman" w:eastAsia="宋体" w:hAnsi="Times New Roman" w:cs="宋体"/>
          <w:color w:val="000000"/>
          <w:kern w:val="0"/>
          <w:sz w:val="28"/>
          <w:szCs w:val="21"/>
        </w:rPr>
        <w:t>5</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1 </w:t>
      </w:r>
      <w:r w:rsidRPr="00CE2271">
        <w:rPr>
          <w:rFonts w:ascii="Times New Roman" w:eastAsia="宋体" w:hAnsi="Times New Roman" w:cs="宋体" w:hint="eastAsia"/>
          <w:color w:val="000000"/>
          <w:kern w:val="0"/>
          <w:sz w:val="28"/>
          <w:szCs w:val="21"/>
        </w:rPr>
        <w:t>研究结论</w:t>
      </w:r>
      <w:bookmarkEnd w:id="49"/>
    </w:p>
    <w:p w14:paraId="118E7511" w14:textId="64BA17A2" w:rsidR="009E6A25" w:rsidRPr="00CE2271" w:rsidRDefault="009E6A25" w:rsidP="00EF7570">
      <w:pPr>
        <w:pStyle w:val="3"/>
        <w:spacing w:before="0" w:after="0" w:line="360" w:lineRule="auto"/>
        <w:ind w:firstLineChars="200" w:firstLine="482"/>
        <w:rPr>
          <w:sz w:val="24"/>
          <w:szCs w:val="24"/>
        </w:rPr>
      </w:pPr>
      <w:bookmarkStart w:id="50" w:name="_Toc218594221"/>
      <w:r w:rsidRPr="00CE2271">
        <w:rPr>
          <w:rFonts w:hint="eastAsia"/>
          <w:sz w:val="24"/>
          <w:szCs w:val="24"/>
        </w:rPr>
        <w:t>5.</w:t>
      </w:r>
      <w:r w:rsidRPr="00CE2271">
        <w:rPr>
          <w:sz w:val="24"/>
          <w:szCs w:val="24"/>
        </w:rPr>
        <w:t>1</w:t>
      </w:r>
      <w:r w:rsidRPr="00CE2271">
        <w:rPr>
          <w:rFonts w:hint="eastAsia"/>
          <w:sz w:val="24"/>
          <w:szCs w:val="24"/>
        </w:rPr>
        <w:t>.</w:t>
      </w:r>
      <w:r w:rsidRPr="00CE2271">
        <w:rPr>
          <w:sz w:val="24"/>
          <w:szCs w:val="24"/>
        </w:rPr>
        <w:t xml:space="preserve">1 </w:t>
      </w:r>
      <w:r w:rsidR="00E93FB1" w:rsidRPr="00CE2271">
        <w:rPr>
          <w:rFonts w:hint="eastAsia"/>
          <w:sz w:val="24"/>
          <w:szCs w:val="24"/>
        </w:rPr>
        <w:t>结论</w:t>
      </w:r>
      <w:r w:rsidR="00E93FB1" w:rsidRPr="00CE2271">
        <w:rPr>
          <w:rFonts w:hint="eastAsia"/>
          <w:sz w:val="24"/>
          <w:szCs w:val="24"/>
        </w:rPr>
        <w:t>1</w:t>
      </w:r>
      <w:bookmarkEnd w:id="50"/>
    </w:p>
    <w:p w14:paraId="253ABF31" w14:textId="1BD866F6" w:rsidR="000542B0" w:rsidRPr="00CE2271" w:rsidRDefault="000542B0" w:rsidP="005817E4">
      <w:pPr>
        <w:spacing w:line="360" w:lineRule="auto"/>
        <w:ind w:firstLineChars="200" w:firstLine="480"/>
        <w:rPr>
          <w:sz w:val="24"/>
        </w:rPr>
      </w:pPr>
      <w:r w:rsidRPr="00CE2271">
        <w:rPr>
          <w:rFonts w:hint="eastAsia"/>
          <w:sz w:val="24"/>
        </w:rPr>
        <w:t>本文首先对所挑选的变量进行了初步的数据统计分析，变量的描述性统计详见表</w:t>
      </w:r>
      <w:r w:rsidRPr="00CE2271">
        <w:rPr>
          <w:rFonts w:hint="eastAsia"/>
          <w:sz w:val="24"/>
        </w:rPr>
        <w:t>2</w:t>
      </w:r>
      <w:r w:rsidRPr="00CE2271">
        <w:rPr>
          <w:rFonts w:hint="eastAsia"/>
          <w:sz w:val="24"/>
        </w:rPr>
        <w:t>。被解释变量</w:t>
      </w:r>
      <w:r w:rsidRPr="00CE2271">
        <w:rPr>
          <w:rFonts w:hint="eastAsia"/>
          <w:sz w:val="24"/>
        </w:rPr>
        <w:t>Innovation</w:t>
      </w:r>
      <w:r w:rsidRPr="00CE2271">
        <w:rPr>
          <w:rFonts w:hint="eastAsia"/>
          <w:sz w:val="24"/>
        </w:rPr>
        <w:t>的均值……得出了…………的结论</w:t>
      </w:r>
    </w:p>
    <w:p w14:paraId="00B21697" w14:textId="3F55D0A3" w:rsidR="005817E4" w:rsidRDefault="005817E4" w:rsidP="0090004A">
      <w:pPr>
        <w:pStyle w:val="3"/>
        <w:spacing w:before="0" w:after="0" w:line="240" w:lineRule="auto"/>
        <w:ind w:firstLineChars="200" w:firstLine="482"/>
        <w:rPr>
          <w:sz w:val="24"/>
          <w:szCs w:val="24"/>
        </w:rPr>
      </w:pPr>
      <w:bookmarkStart w:id="51" w:name="_Toc218594222"/>
      <w:r w:rsidRPr="00CE2271">
        <w:rPr>
          <w:rFonts w:hint="eastAsia"/>
          <w:sz w:val="24"/>
          <w:szCs w:val="24"/>
        </w:rPr>
        <w:t>5.</w:t>
      </w:r>
      <w:r w:rsidRPr="00CE2271">
        <w:rPr>
          <w:sz w:val="24"/>
          <w:szCs w:val="24"/>
        </w:rPr>
        <w:t>1</w:t>
      </w:r>
      <w:r w:rsidRPr="00CE2271">
        <w:rPr>
          <w:rFonts w:hint="eastAsia"/>
          <w:sz w:val="24"/>
          <w:szCs w:val="24"/>
        </w:rPr>
        <w:t>.</w:t>
      </w:r>
      <w:r w:rsidRPr="00CE2271">
        <w:rPr>
          <w:sz w:val="24"/>
          <w:szCs w:val="24"/>
        </w:rPr>
        <w:t xml:space="preserve">2 </w:t>
      </w:r>
      <w:r w:rsidRPr="00CE2271">
        <w:rPr>
          <w:rFonts w:hint="eastAsia"/>
          <w:sz w:val="24"/>
          <w:szCs w:val="24"/>
        </w:rPr>
        <w:t>结论</w:t>
      </w:r>
      <w:r w:rsidRPr="00CE2271">
        <w:rPr>
          <w:rFonts w:hint="eastAsia"/>
          <w:sz w:val="24"/>
          <w:szCs w:val="24"/>
        </w:rPr>
        <w:t>2</w:t>
      </w:r>
      <w:bookmarkEnd w:id="51"/>
    </w:p>
    <w:p w14:paraId="5A31CA77" w14:textId="3B7C7E86" w:rsidR="0090004A" w:rsidRPr="0090004A" w:rsidRDefault="0090004A" w:rsidP="0090004A">
      <w:pPr>
        <w:spacing w:afterLines="50" w:after="156"/>
        <w:ind w:firstLineChars="200" w:firstLine="480"/>
      </w:pPr>
      <w:r w:rsidRPr="00CE2271">
        <w:rPr>
          <w:rFonts w:hint="eastAsia"/>
          <w:sz w:val="24"/>
        </w:rPr>
        <w:t>……………………………</w:t>
      </w:r>
    </w:p>
    <w:p w14:paraId="41BCE835" w14:textId="37FDF37F"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bookmarkStart w:id="52" w:name="_Toc218594223"/>
      <w:r w:rsidRPr="00CE2271">
        <w:rPr>
          <w:rFonts w:ascii="Times New Roman" w:eastAsia="宋体" w:hAnsi="Times New Roman" w:cs="宋体"/>
          <w:color w:val="000000"/>
          <w:kern w:val="0"/>
          <w:sz w:val="28"/>
          <w:szCs w:val="21"/>
        </w:rPr>
        <w:t>5</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2 </w:t>
      </w:r>
      <w:r w:rsidRPr="00CE2271">
        <w:rPr>
          <w:rFonts w:ascii="Times New Roman" w:eastAsia="宋体" w:hAnsi="Times New Roman" w:cs="宋体" w:hint="eastAsia"/>
          <w:color w:val="000000"/>
          <w:kern w:val="0"/>
          <w:sz w:val="28"/>
          <w:szCs w:val="21"/>
        </w:rPr>
        <w:t>政策建议</w:t>
      </w:r>
      <w:bookmarkEnd w:id="52"/>
    </w:p>
    <w:p w14:paraId="73B0A29B" w14:textId="43BB0675" w:rsidR="000542B0" w:rsidRPr="00CE2271" w:rsidRDefault="00336A54" w:rsidP="00336A54">
      <w:pPr>
        <w:pStyle w:val="3"/>
        <w:spacing w:before="0" w:after="0" w:line="360" w:lineRule="auto"/>
        <w:ind w:firstLineChars="200" w:firstLine="482"/>
        <w:rPr>
          <w:sz w:val="24"/>
          <w:szCs w:val="24"/>
        </w:rPr>
      </w:pPr>
      <w:bookmarkStart w:id="53" w:name="_Toc218594224"/>
      <w:r w:rsidRPr="00CE2271">
        <w:rPr>
          <w:rFonts w:hint="eastAsia"/>
          <w:sz w:val="24"/>
          <w:szCs w:val="24"/>
        </w:rPr>
        <w:t>5.</w:t>
      </w:r>
      <w:r w:rsidRPr="00CE2271">
        <w:rPr>
          <w:sz w:val="24"/>
          <w:szCs w:val="24"/>
        </w:rPr>
        <w:t>2</w:t>
      </w:r>
      <w:r w:rsidRPr="00CE2271">
        <w:rPr>
          <w:rFonts w:hint="eastAsia"/>
          <w:sz w:val="24"/>
          <w:szCs w:val="24"/>
        </w:rPr>
        <w:t>.</w:t>
      </w:r>
      <w:r w:rsidRPr="00CE2271">
        <w:rPr>
          <w:sz w:val="24"/>
          <w:szCs w:val="24"/>
        </w:rPr>
        <w:t xml:space="preserve">1 </w:t>
      </w:r>
      <w:r w:rsidR="005817E4" w:rsidRPr="00CE2271">
        <w:rPr>
          <w:rFonts w:hint="eastAsia"/>
          <w:sz w:val="24"/>
          <w:szCs w:val="24"/>
        </w:rPr>
        <w:t>建议</w:t>
      </w:r>
      <w:r w:rsidR="005817E4" w:rsidRPr="00CE2271">
        <w:rPr>
          <w:rFonts w:hint="eastAsia"/>
          <w:sz w:val="24"/>
          <w:szCs w:val="24"/>
        </w:rPr>
        <w:t>1</w:t>
      </w:r>
      <w:bookmarkEnd w:id="53"/>
    </w:p>
    <w:p w14:paraId="1812830A" w14:textId="2C667BB6" w:rsidR="00336A54" w:rsidRPr="00CE2271" w:rsidRDefault="00336A54" w:rsidP="005817E4">
      <w:pPr>
        <w:spacing w:line="360" w:lineRule="auto"/>
        <w:ind w:firstLineChars="200" w:firstLine="480"/>
        <w:rPr>
          <w:sz w:val="24"/>
        </w:rPr>
      </w:pPr>
      <w:r w:rsidRPr="00CE2271">
        <w:rPr>
          <w:rFonts w:hint="eastAsia"/>
          <w:sz w:val="24"/>
        </w:rPr>
        <w:t>政府制定政策得考虑政策效果在区域上存在差异。东部地区有规模经济以及固定资产转化方面的优势，政府可以让产业链和创新链融合得更深入。例如在长三角、珠三角这些地方，试点</w:t>
      </w:r>
      <w:r w:rsidR="009A0B92" w:rsidRPr="00CE2271">
        <w:rPr>
          <w:rFonts w:hint="eastAsia"/>
          <w:sz w:val="24"/>
        </w:rPr>
        <w:t>……</w:t>
      </w:r>
    </w:p>
    <w:p w14:paraId="09A3A84D" w14:textId="536103EF" w:rsidR="00336A54" w:rsidRPr="00CE2271" w:rsidRDefault="00336A54" w:rsidP="005817E4">
      <w:pPr>
        <w:pStyle w:val="3"/>
        <w:spacing w:before="0" w:after="0" w:line="360" w:lineRule="auto"/>
        <w:ind w:firstLineChars="200" w:firstLine="482"/>
        <w:rPr>
          <w:sz w:val="24"/>
          <w:szCs w:val="24"/>
        </w:rPr>
      </w:pPr>
      <w:bookmarkStart w:id="54" w:name="_Toc218594225"/>
      <w:r w:rsidRPr="00CE2271">
        <w:rPr>
          <w:sz w:val="24"/>
          <w:szCs w:val="24"/>
        </w:rPr>
        <w:t>5</w:t>
      </w:r>
      <w:r w:rsidRPr="00CE2271">
        <w:rPr>
          <w:rFonts w:hint="eastAsia"/>
          <w:sz w:val="24"/>
          <w:szCs w:val="24"/>
        </w:rPr>
        <w:t>.</w:t>
      </w:r>
      <w:r w:rsidRPr="00CE2271">
        <w:rPr>
          <w:sz w:val="24"/>
          <w:szCs w:val="24"/>
        </w:rPr>
        <w:t>2</w:t>
      </w:r>
      <w:r w:rsidRPr="00CE2271">
        <w:rPr>
          <w:rFonts w:hint="eastAsia"/>
          <w:sz w:val="24"/>
          <w:szCs w:val="24"/>
        </w:rPr>
        <w:t>.</w:t>
      </w:r>
      <w:r w:rsidRPr="00CE2271">
        <w:rPr>
          <w:sz w:val="24"/>
          <w:szCs w:val="24"/>
        </w:rPr>
        <w:t xml:space="preserve">2 </w:t>
      </w:r>
      <w:r w:rsidR="005817E4" w:rsidRPr="00CE2271">
        <w:rPr>
          <w:rFonts w:hint="eastAsia"/>
          <w:sz w:val="24"/>
          <w:szCs w:val="24"/>
        </w:rPr>
        <w:t>建议</w:t>
      </w:r>
      <w:r w:rsidR="005817E4" w:rsidRPr="00CE2271">
        <w:rPr>
          <w:rFonts w:hint="eastAsia"/>
          <w:sz w:val="24"/>
          <w:szCs w:val="24"/>
        </w:rPr>
        <w:t>2</w:t>
      </w:r>
      <w:bookmarkEnd w:id="54"/>
    </w:p>
    <w:p w14:paraId="20C6561C" w14:textId="304A9E80" w:rsidR="00336A54" w:rsidRPr="00CE2271" w:rsidRDefault="00336A54" w:rsidP="005817E4">
      <w:pPr>
        <w:spacing w:line="360" w:lineRule="auto"/>
        <w:ind w:firstLineChars="200" w:firstLine="480"/>
        <w:rPr>
          <w:sz w:val="24"/>
        </w:rPr>
      </w:pPr>
      <w:r w:rsidRPr="00CE2271">
        <w:rPr>
          <w:rFonts w:hint="eastAsia"/>
          <w:sz w:val="24"/>
        </w:rPr>
        <w:t>中小企业需要拓宽融资渠道，降低融资成本，这样融资支持体系才能相对完善。补贴分配机制也得优化……</w:t>
      </w:r>
    </w:p>
    <w:p w14:paraId="39AF6D71" w14:textId="341A1227" w:rsidR="00336A54" w:rsidRDefault="00336A54" w:rsidP="00336A54">
      <w:pPr>
        <w:pStyle w:val="3"/>
        <w:spacing w:before="0" w:after="0" w:line="360" w:lineRule="auto"/>
        <w:ind w:firstLineChars="200" w:firstLine="482"/>
        <w:rPr>
          <w:sz w:val="24"/>
          <w:szCs w:val="24"/>
        </w:rPr>
      </w:pPr>
      <w:bookmarkStart w:id="55" w:name="_Toc218594226"/>
      <w:r w:rsidRPr="00CE2271">
        <w:rPr>
          <w:rFonts w:hint="eastAsia"/>
          <w:sz w:val="24"/>
          <w:szCs w:val="24"/>
        </w:rPr>
        <w:t>5.</w:t>
      </w:r>
      <w:r w:rsidRPr="00CE2271">
        <w:rPr>
          <w:sz w:val="24"/>
          <w:szCs w:val="24"/>
        </w:rPr>
        <w:t>2</w:t>
      </w:r>
      <w:r w:rsidRPr="00CE2271">
        <w:rPr>
          <w:rFonts w:hint="eastAsia"/>
          <w:sz w:val="24"/>
          <w:szCs w:val="24"/>
        </w:rPr>
        <w:t>.</w:t>
      </w:r>
      <w:r w:rsidRPr="00CE2271">
        <w:rPr>
          <w:sz w:val="24"/>
          <w:szCs w:val="24"/>
        </w:rPr>
        <w:t xml:space="preserve">3 </w:t>
      </w:r>
      <w:r w:rsidR="00E93FB1" w:rsidRPr="00CE2271">
        <w:rPr>
          <w:rFonts w:hint="eastAsia"/>
          <w:sz w:val="24"/>
          <w:szCs w:val="24"/>
        </w:rPr>
        <w:t>建议</w:t>
      </w:r>
      <w:r w:rsidR="00E93FB1" w:rsidRPr="00CE2271">
        <w:rPr>
          <w:rFonts w:hint="eastAsia"/>
          <w:sz w:val="24"/>
          <w:szCs w:val="24"/>
        </w:rPr>
        <w:t>3</w:t>
      </w:r>
      <w:bookmarkEnd w:id="55"/>
    </w:p>
    <w:p w14:paraId="3F5C0615" w14:textId="77777777" w:rsidR="0090004A" w:rsidRPr="0090004A" w:rsidRDefault="0090004A" w:rsidP="0090004A">
      <w:pPr>
        <w:spacing w:afterLines="50" w:after="156"/>
        <w:ind w:firstLineChars="200" w:firstLine="480"/>
      </w:pPr>
      <w:bookmarkStart w:id="56" w:name="_Toc218594227"/>
      <w:r w:rsidRPr="00CE2271">
        <w:rPr>
          <w:rFonts w:hint="eastAsia"/>
          <w:sz w:val="24"/>
        </w:rPr>
        <w:t>……………………………</w:t>
      </w:r>
    </w:p>
    <w:p w14:paraId="5D684703" w14:textId="33863608" w:rsidR="009E6A25" w:rsidRPr="00CE2271" w:rsidRDefault="009E6A25" w:rsidP="009E6A25">
      <w:pPr>
        <w:pStyle w:val="2"/>
        <w:spacing w:before="0" w:after="0" w:line="360" w:lineRule="auto"/>
        <w:rPr>
          <w:rFonts w:ascii="Times New Roman" w:eastAsia="宋体" w:hAnsi="Times New Roman" w:cs="宋体"/>
          <w:color w:val="000000"/>
          <w:kern w:val="0"/>
          <w:sz w:val="28"/>
          <w:szCs w:val="21"/>
        </w:rPr>
      </w:pPr>
      <w:r w:rsidRPr="00CE2271">
        <w:rPr>
          <w:rFonts w:ascii="Times New Roman" w:eastAsia="宋体" w:hAnsi="Times New Roman" w:cs="宋体"/>
          <w:color w:val="000000"/>
          <w:kern w:val="0"/>
          <w:sz w:val="28"/>
          <w:szCs w:val="21"/>
        </w:rPr>
        <w:t>5</w:t>
      </w:r>
      <w:r w:rsidRPr="00CE2271">
        <w:rPr>
          <w:rFonts w:ascii="Times New Roman" w:eastAsia="宋体" w:hAnsi="Times New Roman" w:cs="宋体" w:hint="eastAsia"/>
          <w:color w:val="000000"/>
          <w:kern w:val="0"/>
          <w:sz w:val="28"/>
          <w:szCs w:val="21"/>
        </w:rPr>
        <w:t>.</w:t>
      </w:r>
      <w:r w:rsidRPr="00CE2271">
        <w:rPr>
          <w:rFonts w:ascii="Times New Roman" w:eastAsia="宋体" w:hAnsi="Times New Roman" w:cs="宋体"/>
          <w:color w:val="000000"/>
          <w:kern w:val="0"/>
          <w:sz w:val="28"/>
          <w:szCs w:val="21"/>
        </w:rPr>
        <w:t xml:space="preserve">3 </w:t>
      </w:r>
      <w:r w:rsidRPr="00CE2271">
        <w:rPr>
          <w:rFonts w:ascii="Times New Roman" w:eastAsia="宋体" w:hAnsi="Times New Roman" w:cs="宋体" w:hint="eastAsia"/>
          <w:color w:val="000000"/>
          <w:kern w:val="0"/>
          <w:sz w:val="28"/>
          <w:szCs w:val="21"/>
        </w:rPr>
        <w:t>未来研究计划</w:t>
      </w:r>
      <w:bookmarkEnd w:id="56"/>
    </w:p>
    <w:p w14:paraId="70339DE3" w14:textId="24FB2BD3" w:rsidR="0038243E" w:rsidRPr="00CE2271" w:rsidRDefault="0038243E" w:rsidP="0038243E">
      <w:pPr>
        <w:spacing w:line="360" w:lineRule="auto"/>
        <w:ind w:firstLineChars="200" w:firstLine="480"/>
        <w:rPr>
          <w:sz w:val="24"/>
        </w:rPr>
      </w:pPr>
      <w:r w:rsidRPr="00CE2271">
        <w:rPr>
          <w:rFonts w:hint="eastAsia"/>
          <w:sz w:val="24"/>
        </w:rPr>
        <w:t>根据以上研究结论和建议，在之后的研究中首先……</w:t>
      </w:r>
    </w:p>
    <w:p w14:paraId="7F751664" w14:textId="5923A0FC" w:rsidR="00336A54" w:rsidRPr="00CE2271" w:rsidRDefault="0038243E" w:rsidP="0038243E">
      <w:pPr>
        <w:spacing w:line="360" w:lineRule="auto"/>
        <w:ind w:firstLineChars="200" w:firstLine="480"/>
        <w:rPr>
          <w:sz w:val="24"/>
        </w:rPr>
      </w:pPr>
      <w:r w:rsidRPr="00CE2271">
        <w:rPr>
          <w:rFonts w:hint="eastAsia"/>
          <w:sz w:val="24"/>
        </w:rPr>
        <w:t>其次，本文在区域差异研究中仅简单划分了东部和非东部地区，后续研究可进一步细化区域和行业分类，更精准地分析政策效果的差异。</w:t>
      </w:r>
    </w:p>
    <w:p w14:paraId="522AB110" w14:textId="0EE8C540" w:rsidR="00E7015C" w:rsidRPr="00CE2271" w:rsidRDefault="00E7015C" w:rsidP="00E7015C">
      <w:pPr>
        <w:spacing w:line="360" w:lineRule="auto"/>
        <w:ind w:firstLineChars="200" w:firstLine="480"/>
        <w:rPr>
          <w:sz w:val="24"/>
        </w:rPr>
      </w:pPr>
      <w:r w:rsidRPr="00CE2271">
        <w:rPr>
          <w:rFonts w:hint="eastAsia"/>
          <w:sz w:val="24"/>
        </w:rPr>
        <w:t>……</w:t>
      </w:r>
    </w:p>
    <w:p w14:paraId="605C83DF" w14:textId="77777777" w:rsidR="00E7015C" w:rsidRPr="00CE2271" w:rsidRDefault="00E7015C" w:rsidP="008A7DBD">
      <w:pPr>
        <w:spacing w:line="360" w:lineRule="auto"/>
        <w:ind w:firstLineChars="1000" w:firstLine="2100"/>
        <w:jc w:val="left"/>
        <w:rPr>
          <w:szCs w:val="21"/>
        </w:rPr>
      </w:pPr>
    </w:p>
    <w:p w14:paraId="27B5441A" w14:textId="0F112194" w:rsidR="008A7DBD" w:rsidRPr="00CE2271" w:rsidRDefault="008A7DBD" w:rsidP="008A7DBD">
      <w:pPr>
        <w:spacing w:line="360" w:lineRule="auto"/>
        <w:ind w:firstLineChars="1000" w:firstLine="2100"/>
        <w:jc w:val="left"/>
        <w:rPr>
          <w:szCs w:val="21"/>
        </w:rPr>
      </w:pPr>
    </w:p>
    <w:p w14:paraId="1F41EB95" w14:textId="77777777" w:rsidR="008A7DBD" w:rsidRPr="00CE2271" w:rsidRDefault="008A7DBD" w:rsidP="008A7DBD">
      <w:pPr>
        <w:spacing w:line="360" w:lineRule="auto"/>
        <w:ind w:firstLineChars="1000" w:firstLine="2100"/>
        <w:jc w:val="left"/>
        <w:rPr>
          <w:szCs w:val="21"/>
        </w:rPr>
        <w:sectPr w:rsidR="008A7DBD" w:rsidRPr="00CE2271" w:rsidSect="003A47ED">
          <w:headerReference w:type="even" r:id="rId76"/>
          <w:headerReference w:type="default" r:id="rId77"/>
          <w:footnotePr>
            <w:numFmt w:val="decimalEnclosedCircleChinese"/>
          </w:footnotePr>
          <w:pgSz w:w="11906" w:h="16838" w:code="9"/>
          <w:pgMar w:top="1440" w:right="1797" w:bottom="1440" w:left="1797" w:header="567" w:footer="992" w:gutter="0"/>
          <w:cols w:space="425"/>
          <w:docGrid w:type="lines" w:linePitch="312"/>
        </w:sectPr>
      </w:pPr>
    </w:p>
    <w:p w14:paraId="68D0A423" w14:textId="38E05391" w:rsidR="0013615E" w:rsidRPr="00CE2271" w:rsidRDefault="007C2BAC" w:rsidP="00777B64">
      <w:pPr>
        <w:pStyle w:val="1"/>
        <w:spacing w:before="0" w:afterLines="100" w:after="312" w:line="360" w:lineRule="auto"/>
        <w:jc w:val="center"/>
        <w:rPr>
          <w:sz w:val="30"/>
          <w:szCs w:val="30"/>
        </w:rPr>
      </w:pPr>
      <w:bookmarkStart w:id="57" w:name="_Toc218594228"/>
      <w:r w:rsidRPr="00CE2271">
        <w:rPr>
          <w:rFonts w:hint="eastAsia"/>
          <w:sz w:val="30"/>
          <w:szCs w:val="30"/>
        </w:rPr>
        <w:lastRenderedPageBreak/>
        <w:t>参</w:t>
      </w:r>
      <w:r w:rsidRPr="00CE2271">
        <w:rPr>
          <w:rFonts w:hint="eastAsia"/>
          <w:sz w:val="30"/>
          <w:szCs w:val="30"/>
        </w:rPr>
        <w:t xml:space="preserve"> </w:t>
      </w:r>
      <w:r w:rsidRPr="00CE2271">
        <w:rPr>
          <w:rFonts w:hint="eastAsia"/>
          <w:sz w:val="30"/>
          <w:szCs w:val="30"/>
        </w:rPr>
        <w:t>考</w:t>
      </w:r>
      <w:r w:rsidRPr="00CE2271">
        <w:rPr>
          <w:rFonts w:hint="eastAsia"/>
          <w:sz w:val="30"/>
          <w:szCs w:val="30"/>
        </w:rPr>
        <w:t xml:space="preserve"> </w:t>
      </w:r>
      <w:r w:rsidRPr="00CE2271">
        <w:rPr>
          <w:rFonts w:hint="eastAsia"/>
          <w:sz w:val="30"/>
          <w:szCs w:val="30"/>
        </w:rPr>
        <w:t>文</w:t>
      </w:r>
      <w:r w:rsidRPr="00CE2271">
        <w:rPr>
          <w:rFonts w:hint="eastAsia"/>
          <w:sz w:val="30"/>
          <w:szCs w:val="30"/>
        </w:rPr>
        <w:t xml:space="preserve"> </w:t>
      </w:r>
      <w:r w:rsidRPr="00CE2271">
        <w:rPr>
          <w:rFonts w:hint="eastAsia"/>
          <w:sz w:val="30"/>
          <w:szCs w:val="30"/>
        </w:rPr>
        <w:t>献</w:t>
      </w:r>
      <w:bookmarkEnd w:id="57"/>
    </w:p>
    <w:p w14:paraId="2735B53F" w14:textId="2A3BF9EB" w:rsidR="0013615E" w:rsidRPr="00183B02" w:rsidRDefault="00BE00D4" w:rsidP="008C1D2F">
      <w:pPr>
        <w:autoSpaceDE w:val="0"/>
        <w:autoSpaceDN w:val="0"/>
        <w:adjustRightInd w:val="0"/>
        <w:spacing w:line="360" w:lineRule="auto"/>
        <w:rPr>
          <w:rFonts w:eastAsia="仿宋体"/>
          <w:szCs w:val="21"/>
        </w:rPr>
      </w:pPr>
      <w:r w:rsidRPr="00183B02">
        <w:rPr>
          <w:rFonts w:eastAsia="仿宋体"/>
          <w:szCs w:val="21"/>
        </w:rPr>
        <w:t>[1]</w:t>
      </w:r>
      <w:r w:rsidR="00756A03" w:rsidRPr="00183B02">
        <w:rPr>
          <w:rFonts w:eastAsia="仿宋体"/>
          <w:szCs w:val="21"/>
        </w:rPr>
        <w:t xml:space="preserve"> </w:t>
      </w:r>
      <w:r w:rsidR="00D8360C" w:rsidRPr="00183B02">
        <w:rPr>
          <w:rFonts w:eastAsia="仿宋体" w:hint="eastAsia"/>
          <w:szCs w:val="21"/>
        </w:rPr>
        <w:t>胡鞍钢</w:t>
      </w:r>
      <w:r w:rsidR="00D8360C" w:rsidRPr="00183B02">
        <w:rPr>
          <w:rFonts w:eastAsia="仿宋体" w:hint="eastAsia"/>
          <w:szCs w:val="21"/>
        </w:rPr>
        <w:t>.</w:t>
      </w:r>
      <w:r w:rsidR="00D8360C" w:rsidRPr="00183B02">
        <w:rPr>
          <w:rFonts w:eastAsia="仿宋体" w:hint="eastAsia"/>
          <w:szCs w:val="21"/>
        </w:rPr>
        <w:t>未来五年：全面建设社会主义现代化国家开局起步</w:t>
      </w:r>
      <w:r w:rsidR="00D8360C" w:rsidRPr="00183B02">
        <w:rPr>
          <w:rFonts w:eastAsia="仿宋体" w:hint="eastAsia"/>
          <w:szCs w:val="21"/>
        </w:rPr>
        <w:t xml:space="preserve">[N]. </w:t>
      </w:r>
      <w:r w:rsidR="00D8360C" w:rsidRPr="00183B02">
        <w:rPr>
          <w:rFonts w:eastAsia="仿宋体" w:hint="eastAsia"/>
          <w:szCs w:val="21"/>
        </w:rPr>
        <w:t>光明日报</w:t>
      </w:r>
      <w:r w:rsidR="00D8360C" w:rsidRPr="00183B02">
        <w:rPr>
          <w:rFonts w:eastAsia="仿宋体" w:hint="eastAsia"/>
          <w:szCs w:val="21"/>
        </w:rPr>
        <w:t>,2023-11-15(5).</w:t>
      </w:r>
      <w:r w:rsidR="007C2BAC" w:rsidRPr="00183B02">
        <w:rPr>
          <w:rFonts w:eastAsia="仿宋体" w:hint="eastAsia"/>
          <w:szCs w:val="21"/>
        </w:rPr>
        <w:t xml:space="preserve">         </w:t>
      </w:r>
    </w:p>
    <w:p w14:paraId="52770641" w14:textId="77777777" w:rsidR="0013615E" w:rsidRPr="00183B02" w:rsidRDefault="007C2BAC" w:rsidP="00336A54">
      <w:pPr>
        <w:spacing w:line="360" w:lineRule="auto"/>
        <w:rPr>
          <w:rFonts w:eastAsia="仿宋体"/>
          <w:b/>
          <w:szCs w:val="21"/>
        </w:rPr>
      </w:pPr>
      <w:r w:rsidRPr="00183B02">
        <w:rPr>
          <w:rFonts w:eastAsia="仿宋体" w:hint="eastAsia"/>
          <w:b/>
          <w:color w:val="FF0000"/>
          <w:szCs w:val="21"/>
        </w:rPr>
        <w:t>（注：报纸类参考文献标注，先写日期，括号内的是版面号。）</w:t>
      </w:r>
    </w:p>
    <w:p w14:paraId="3B37D9AF" w14:textId="0A4B739E" w:rsidR="0013615E" w:rsidRPr="00183B02" w:rsidRDefault="00BE00D4" w:rsidP="008C1D2F">
      <w:pPr>
        <w:spacing w:line="360" w:lineRule="auto"/>
        <w:rPr>
          <w:rFonts w:eastAsia="仿宋体"/>
          <w:szCs w:val="21"/>
        </w:rPr>
      </w:pPr>
      <w:r w:rsidRPr="00183B02">
        <w:rPr>
          <w:rFonts w:eastAsia="仿宋体"/>
          <w:szCs w:val="21"/>
        </w:rPr>
        <w:t>[2]</w:t>
      </w:r>
      <w:r w:rsidR="00756A03" w:rsidRPr="00183B02">
        <w:rPr>
          <w:rFonts w:eastAsia="仿宋体"/>
          <w:szCs w:val="21"/>
        </w:rPr>
        <w:t xml:space="preserve"> </w:t>
      </w:r>
      <w:r w:rsidR="00D8360C" w:rsidRPr="00183B02">
        <w:rPr>
          <w:rFonts w:eastAsia="仿宋体" w:hint="eastAsia"/>
          <w:szCs w:val="21"/>
        </w:rPr>
        <w:t>史新杰</w:t>
      </w:r>
      <w:r w:rsidR="00D8360C" w:rsidRPr="00183B02">
        <w:rPr>
          <w:rFonts w:eastAsia="仿宋体" w:hint="eastAsia"/>
          <w:szCs w:val="21"/>
        </w:rPr>
        <w:t>,</w:t>
      </w:r>
      <w:r w:rsidR="00D8360C" w:rsidRPr="00183B02">
        <w:rPr>
          <w:rFonts w:eastAsia="仿宋体" w:hint="eastAsia"/>
          <w:szCs w:val="21"/>
        </w:rPr>
        <w:t>李实</w:t>
      </w:r>
      <w:r w:rsidR="00D8360C" w:rsidRPr="00183B02">
        <w:rPr>
          <w:rFonts w:eastAsia="仿宋体" w:hint="eastAsia"/>
          <w:szCs w:val="21"/>
        </w:rPr>
        <w:t>,</w:t>
      </w:r>
      <w:r w:rsidR="00D8360C" w:rsidRPr="00183B02">
        <w:rPr>
          <w:rFonts w:eastAsia="仿宋体" w:hint="eastAsia"/>
          <w:szCs w:val="21"/>
        </w:rPr>
        <w:t>陈天之</w:t>
      </w:r>
      <w:r w:rsidR="00D8360C" w:rsidRPr="00183B02">
        <w:rPr>
          <w:rFonts w:eastAsia="仿宋体" w:hint="eastAsia"/>
          <w:szCs w:val="21"/>
        </w:rPr>
        <w:t>,</w:t>
      </w:r>
      <w:r w:rsidR="00D8360C" w:rsidRPr="00183B02">
        <w:rPr>
          <w:rFonts w:eastAsia="仿宋体" w:hint="eastAsia"/>
          <w:szCs w:val="21"/>
        </w:rPr>
        <w:t>等</w:t>
      </w:r>
      <w:r w:rsidR="00D8360C" w:rsidRPr="00183B02">
        <w:rPr>
          <w:rFonts w:eastAsia="仿宋体" w:hint="eastAsia"/>
          <w:szCs w:val="21"/>
        </w:rPr>
        <w:t>.</w:t>
      </w:r>
      <w:r w:rsidR="00D8360C" w:rsidRPr="00183B02">
        <w:rPr>
          <w:rFonts w:eastAsia="仿宋体" w:hint="eastAsia"/>
          <w:szCs w:val="21"/>
        </w:rPr>
        <w:t>机会公平视角的共同富裕——来自低收入群体的实证研究</w:t>
      </w:r>
      <w:r w:rsidR="00D8360C" w:rsidRPr="00183B02">
        <w:rPr>
          <w:rFonts w:eastAsia="仿宋体" w:hint="eastAsia"/>
          <w:szCs w:val="21"/>
        </w:rPr>
        <w:t>[J].</w:t>
      </w:r>
      <w:r w:rsidR="00D8360C" w:rsidRPr="00183B02">
        <w:rPr>
          <w:rFonts w:eastAsia="仿宋体" w:hint="eastAsia"/>
          <w:szCs w:val="21"/>
        </w:rPr>
        <w:t>经济研究</w:t>
      </w:r>
      <w:r w:rsidR="00D8360C" w:rsidRPr="00183B02">
        <w:rPr>
          <w:rFonts w:eastAsia="仿宋体" w:hint="eastAsia"/>
          <w:szCs w:val="21"/>
        </w:rPr>
        <w:t xml:space="preserve">,2022,57(09):99-115. </w:t>
      </w:r>
      <w:r w:rsidR="007C2BAC" w:rsidRPr="00183B02">
        <w:rPr>
          <w:rFonts w:eastAsia="仿宋体" w:hint="eastAsia"/>
          <w:szCs w:val="21"/>
        </w:rPr>
        <w:t xml:space="preserve"> </w:t>
      </w:r>
    </w:p>
    <w:p w14:paraId="68A6E1E4" w14:textId="2EFD7730"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（注：论文类参考文献标注格式示例：</w:t>
      </w:r>
      <w:r w:rsidRPr="00183B02">
        <w:rPr>
          <w:rFonts w:eastAsia="仿宋体" w:cs="宋体" w:hint="eastAsia"/>
          <w:b/>
          <w:color w:val="FF0000"/>
          <w:kern w:val="0"/>
          <w:szCs w:val="21"/>
        </w:rPr>
        <w:t>序号</w:t>
      </w:r>
      <w:r w:rsidR="005A5D66" w:rsidRPr="00183B02">
        <w:rPr>
          <w:rFonts w:eastAsia="仿宋体" w:cs="宋体"/>
          <w:b/>
          <w:color w:val="FF0000"/>
          <w:kern w:val="0"/>
          <w:szCs w:val="21"/>
        </w:rPr>
        <w:t xml:space="preserve"> </w:t>
      </w:r>
      <w:r w:rsidRPr="00183B02">
        <w:rPr>
          <w:rFonts w:eastAsia="仿宋体" w:cs="宋体" w:hint="eastAsia"/>
          <w:b/>
          <w:color w:val="FF0000"/>
          <w:kern w:val="0"/>
          <w:szCs w:val="21"/>
        </w:rPr>
        <w:t>作者</w:t>
      </w:r>
      <w:r w:rsidRPr="00183B02">
        <w:rPr>
          <w:rFonts w:eastAsia="仿宋体" w:cs="宋体" w:hint="eastAsia"/>
          <w:b/>
          <w:color w:val="FF0000"/>
          <w:kern w:val="0"/>
          <w:szCs w:val="21"/>
        </w:rPr>
        <w:t>.</w:t>
      </w:r>
      <w:r w:rsidRPr="00183B02">
        <w:rPr>
          <w:rFonts w:eastAsia="仿宋体" w:cs="宋体" w:hint="eastAsia"/>
          <w:b/>
          <w:color w:val="FF0000"/>
          <w:kern w:val="0"/>
          <w:szCs w:val="21"/>
        </w:rPr>
        <w:t>题名</w:t>
      </w:r>
      <w:r w:rsidRPr="00183B02">
        <w:rPr>
          <w:rFonts w:eastAsia="仿宋体" w:cs="宋体" w:hint="eastAsia"/>
          <w:b/>
          <w:color w:val="FF0000"/>
          <w:kern w:val="0"/>
          <w:szCs w:val="21"/>
        </w:rPr>
        <w:t>[</w:t>
      </w:r>
      <w:r w:rsidRPr="00183B02">
        <w:rPr>
          <w:rFonts w:eastAsia="仿宋体"/>
          <w:b/>
          <w:color w:val="FF0000"/>
          <w:kern w:val="0"/>
          <w:szCs w:val="21"/>
        </w:rPr>
        <w:t>J</w:t>
      </w:r>
      <w:r w:rsidRPr="00183B02">
        <w:rPr>
          <w:rFonts w:eastAsia="仿宋体" w:cs="宋体" w:hint="eastAsia"/>
          <w:b/>
          <w:color w:val="FF0000"/>
          <w:kern w:val="0"/>
          <w:szCs w:val="21"/>
        </w:rPr>
        <w:t>].</w:t>
      </w:r>
      <w:r w:rsidRPr="00183B02">
        <w:rPr>
          <w:rFonts w:eastAsia="仿宋体" w:cs="宋体" w:hint="eastAsia"/>
          <w:b/>
          <w:color w:val="FF0000"/>
          <w:kern w:val="0"/>
          <w:szCs w:val="21"/>
        </w:rPr>
        <w:t>刊物名称，出版年份，卷号</w:t>
      </w:r>
      <w:r w:rsidRPr="00183B02">
        <w:rPr>
          <w:rFonts w:eastAsia="仿宋体" w:cs="宋体" w:hint="eastAsia"/>
          <w:b/>
          <w:color w:val="FF0000"/>
          <w:kern w:val="0"/>
          <w:szCs w:val="21"/>
        </w:rPr>
        <w:t>(</w:t>
      </w:r>
      <w:r w:rsidRPr="00183B02">
        <w:rPr>
          <w:rFonts w:eastAsia="仿宋体" w:cs="宋体" w:hint="eastAsia"/>
          <w:b/>
          <w:color w:val="FF0000"/>
          <w:kern w:val="0"/>
          <w:szCs w:val="21"/>
        </w:rPr>
        <w:t>期号</w:t>
      </w:r>
      <w:r w:rsidRPr="00183B02">
        <w:rPr>
          <w:rFonts w:eastAsia="仿宋体" w:cs="宋体" w:hint="eastAsia"/>
          <w:b/>
          <w:color w:val="FF0000"/>
          <w:kern w:val="0"/>
          <w:szCs w:val="21"/>
        </w:rPr>
        <w:t>):</w:t>
      </w:r>
      <w:r w:rsidRPr="00183B02">
        <w:rPr>
          <w:rFonts w:eastAsia="仿宋体" w:cs="宋体" w:hint="eastAsia"/>
          <w:b/>
          <w:color w:val="FF0000"/>
          <w:kern w:val="0"/>
          <w:szCs w:val="21"/>
        </w:rPr>
        <w:t>起止页码</w:t>
      </w:r>
      <w:r w:rsidRPr="00183B02">
        <w:rPr>
          <w:rFonts w:eastAsia="仿宋体" w:cs="宋体" w:hint="eastAsia"/>
          <w:b/>
          <w:color w:val="FF0000"/>
          <w:kern w:val="0"/>
          <w:szCs w:val="21"/>
        </w:rPr>
        <w:t>.</w:t>
      </w:r>
      <w:r w:rsidRPr="00183B02">
        <w:rPr>
          <w:rFonts w:eastAsia="仿宋体" w:hint="eastAsia"/>
          <w:b/>
          <w:color w:val="FF0000"/>
          <w:szCs w:val="21"/>
        </w:rPr>
        <w:t>）</w:t>
      </w:r>
    </w:p>
    <w:p w14:paraId="6534E76E" w14:textId="59EF87C8" w:rsidR="0013615E" w:rsidRPr="00183B02" w:rsidRDefault="00BE00D4" w:rsidP="00336A54">
      <w:pPr>
        <w:spacing w:line="360" w:lineRule="auto"/>
        <w:rPr>
          <w:rFonts w:eastAsia="仿宋体"/>
          <w:szCs w:val="21"/>
        </w:rPr>
      </w:pPr>
      <w:r w:rsidRPr="00183B02">
        <w:rPr>
          <w:rFonts w:eastAsia="仿宋体"/>
          <w:szCs w:val="21"/>
        </w:rPr>
        <w:t>[3]</w:t>
      </w:r>
      <w:r w:rsidR="00756A03" w:rsidRPr="00183B02">
        <w:rPr>
          <w:rFonts w:eastAsia="仿宋体"/>
          <w:szCs w:val="21"/>
        </w:rPr>
        <w:t xml:space="preserve"> </w:t>
      </w:r>
      <w:r w:rsidR="00DF3554" w:rsidRPr="00183B02">
        <w:rPr>
          <w:rFonts w:eastAsia="仿宋体" w:hint="eastAsia"/>
          <w:szCs w:val="21"/>
        </w:rPr>
        <w:t>李明</w:t>
      </w:r>
      <w:r w:rsidR="00DF3554" w:rsidRPr="00183B02">
        <w:rPr>
          <w:rFonts w:eastAsia="仿宋体" w:hint="eastAsia"/>
          <w:szCs w:val="21"/>
        </w:rPr>
        <w:t>.</w:t>
      </w:r>
      <w:r w:rsidR="00DF3554" w:rsidRPr="00183B02">
        <w:rPr>
          <w:rFonts w:eastAsia="仿宋体" w:hint="eastAsia"/>
          <w:szCs w:val="21"/>
        </w:rPr>
        <w:t>数字经济驱动下的制造业转型升级路径研究</w:t>
      </w:r>
      <w:r w:rsidR="00DF3554" w:rsidRPr="00183B02">
        <w:rPr>
          <w:rFonts w:eastAsia="仿宋体" w:hint="eastAsia"/>
          <w:szCs w:val="21"/>
        </w:rPr>
        <w:t xml:space="preserve">[D]. </w:t>
      </w:r>
      <w:r w:rsidR="00DF3554" w:rsidRPr="00183B02">
        <w:rPr>
          <w:rFonts w:eastAsia="仿宋体" w:hint="eastAsia"/>
          <w:szCs w:val="21"/>
        </w:rPr>
        <w:t>北京</w:t>
      </w:r>
      <w:r w:rsidR="00DF3554" w:rsidRPr="00183B02">
        <w:rPr>
          <w:rFonts w:eastAsia="仿宋体" w:hint="eastAsia"/>
          <w:szCs w:val="21"/>
        </w:rPr>
        <w:t xml:space="preserve">: </w:t>
      </w:r>
      <w:r w:rsidR="00DF3554" w:rsidRPr="00183B02">
        <w:rPr>
          <w:rFonts w:eastAsia="仿宋体" w:hint="eastAsia"/>
          <w:szCs w:val="21"/>
        </w:rPr>
        <w:t>清华大学经济管理学院</w:t>
      </w:r>
      <w:r w:rsidR="00DF3554" w:rsidRPr="00183B02">
        <w:rPr>
          <w:rFonts w:eastAsia="仿宋体" w:hint="eastAsia"/>
          <w:szCs w:val="21"/>
        </w:rPr>
        <w:t>, 2023.</w:t>
      </w:r>
    </w:p>
    <w:p w14:paraId="399F4D9D" w14:textId="362400C0"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（注：学位论文类参考文献标注格式示例：</w:t>
      </w:r>
      <w:r w:rsidRPr="00183B02">
        <w:rPr>
          <w:rFonts w:eastAsia="仿宋体" w:cs="宋体" w:hint="eastAsia"/>
          <w:b/>
          <w:color w:val="FF0000"/>
          <w:kern w:val="0"/>
          <w:szCs w:val="21"/>
        </w:rPr>
        <w:t>序号</w:t>
      </w:r>
      <w:r w:rsidR="005A5D66" w:rsidRPr="00183B02">
        <w:rPr>
          <w:rFonts w:eastAsia="仿宋体" w:cs="宋体"/>
          <w:b/>
          <w:color w:val="FF0000"/>
          <w:kern w:val="0"/>
          <w:szCs w:val="21"/>
        </w:rPr>
        <w:t xml:space="preserve"> </w:t>
      </w:r>
      <w:r w:rsidRPr="00183B02">
        <w:rPr>
          <w:rFonts w:eastAsia="仿宋体" w:cs="宋体" w:hint="eastAsia"/>
          <w:b/>
          <w:color w:val="FF0000"/>
          <w:kern w:val="0"/>
          <w:szCs w:val="21"/>
        </w:rPr>
        <w:t>作者</w:t>
      </w:r>
      <w:r w:rsidRPr="00183B02">
        <w:rPr>
          <w:rFonts w:eastAsia="仿宋体" w:cs="宋体" w:hint="eastAsia"/>
          <w:b/>
          <w:color w:val="FF0000"/>
          <w:kern w:val="0"/>
          <w:szCs w:val="21"/>
        </w:rPr>
        <w:t>.</w:t>
      </w:r>
      <w:r w:rsidRPr="00183B02">
        <w:rPr>
          <w:rFonts w:eastAsia="仿宋体" w:cs="宋体" w:hint="eastAsia"/>
          <w:b/>
          <w:color w:val="FF0000"/>
          <w:kern w:val="0"/>
          <w:szCs w:val="21"/>
        </w:rPr>
        <w:t>题名</w:t>
      </w:r>
      <w:r w:rsidRPr="00183B02">
        <w:rPr>
          <w:rFonts w:eastAsia="仿宋体" w:cs="宋体" w:hint="eastAsia"/>
          <w:b/>
          <w:color w:val="FF0000"/>
          <w:kern w:val="0"/>
          <w:szCs w:val="21"/>
        </w:rPr>
        <w:t>[</w:t>
      </w:r>
      <w:r w:rsidRPr="00183B02">
        <w:rPr>
          <w:rFonts w:eastAsia="仿宋体"/>
          <w:b/>
          <w:color w:val="FF0000"/>
          <w:kern w:val="0"/>
          <w:szCs w:val="21"/>
        </w:rPr>
        <w:t>D</w:t>
      </w:r>
      <w:r w:rsidRPr="00183B02">
        <w:rPr>
          <w:rFonts w:eastAsia="仿宋体" w:cs="宋体" w:hint="eastAsia"/>
          <w:b/>
          <w:color w:val="FF0000"/>
          <w:kern w:val="0"/>
          <w:szCs w:val="21"/>
        </w:rPr>
        <w:t>].</w:t>
      </w:r>
      <w:r w:rsidRPr="00183B02">
        <w:rPr>
          <w:rFonts w:eastAsia="仿宋体" w:cs="宋体" w:hint="eastAsia"/>
          <w:b/>
          <w:color w:val="FF0000"/>
          <w:kern w:val="0"/>
          <w:szCs w:val="21"/>
        </w:rPr>
        <w:t>保存地</w:t>
      </w:r>
      <w:r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保存单位，年份</w:t>
      </w:r>
      <w:r w:rsidRPr="00183B02">
        <w:rPr>
          <w:rFonts w:eastAsia="仿宋体" w:cs="宋体" w:hint="eastAsia"/>
          <w:b/>
          <w:color w:val="FF0000"/>
          <w:kern w:val="0"/>
          <w:szCs w:val="21"/>
        </w:rPr>
        <w:t>.</w:t>
      </w:r>
      <w:r w:rsidRPr="00183B02">
        <w:rPr>
          <w:rFonts w:eastAsia="仿宋体" w:hint="eastAsia"/>
          <w:b/>
          <w:color w:val="FF0000"/>
          <w:szCs w:val="21"/>
        </w:rPr>
        <w:t>）</w:t>
      </w:r>
    </w:p>
    <w:p w14:paraId="2F715408" w14:textId="5E7523FC" w:rsidR="0013615E" w:rsidRPr="00183B02" w:rsidRDefault="00BE00D4" w:rsidP="00336A54">
      <w:pPr>
        <w:spacing w:line="360" w:lineRule="auto"/>
        <w:rPr>
          <w:rFonts w:eastAsia="仿宋体"/>
          <w:szCs w:val="21"/>
        </w:rPr>
      </w:pPr>
      <w:r w:rsidRPr="00183B02">
        <w:rPr>
          <w:rFonts w:eastAsia="仿宋体"/>
          <w:szCs w:val="21"/>
        </w:rPr>
        <w:t>[4]</w:t>
      </w:r>
      <w:r w:rsidR="00371114" w:rsidRPr="00183B02">
        <w:rPr>
          <w:rFonts w:eastAsia="仿宋体"/>
          <w:szCs w:val="21"/>
        </w:rPr>
        <w:t xml:space="preserve"> </w:t>
      </w:r>
      <w:r w:rsidR="00DF3554" w:rsidRPr="00183B02">
        <w:rPr>
          <w:rFonts w:eastAsia="仿宋体" w:hint="eastAsia"/>
          <w:szCs w:val="21"/>
        </w:rPr>
        <w:t>关信平</w:t>
      </w:r>
      <w:r w:rsidR="00DF3554" w:rsidRPr="00183B02">
        <w:rPr>
          <w:rFonts w:eastAsia="仿宋体" w:hint="eastAsia"/>
          <w:szCs w:val="21"/>
        </w:rPr>
        <w:t>.</w:t>
      </w:r>
      <w:r w:rsidR="00DF3554" w:rsidRPr="00183B02">
        <w:rPr>
          <w:rFonts w:eastAsia="仿宋体" w:hint="eastAsia"/>
          <w:szCs w:val="21"/>
        </w:rPr>
        <w:t>分层分类框架下我国社会救助制度增能转型：理论思考与改革措施</w:t>
      </w:r>
      <w:r w:rsidR="00DF3554" w:rsidRPr="00183B02">
        <w:rPr>
          <w:rFonts w:eastAsia="仿宋体" w:hint="eastAsia"/>
          <w:szCs w:val="21"/>
        </w:rPr>
        <w:t>[J].</w:t>
      </w:r>
      <w:r w:rsidR="00DF3554" w:rsidRPr="00183B02">
        <w:rPr>
          <w:rFonts w:eastAsia="仿宋体" w:hint="eastAsia"/>
          <w:szCs w:val="21"/>
        </w:rPr>
        <w:t>华中科技大学学报</w:t>
      </w:r>
      <w:r w:rsidR="00DF3554" w:rsidRPr="00183B02">
        <w:rPr>
          <w:rFonts w:eastAsia="仿宋体" w:hint="eastAsia"/>
          <w:szCs w:val="21"/>
        </w:rPr>
        <w:t>(</w:t>
      </w:r>
      <w:r w:rsidR="00DF3554" w:rsidRPr="00183B02">
        <w:rPr>
          <w:rFonts w:eastAsia="仿宋体" w:hint="eastAsia"/>
          <w:szCs w:val="21"/>
        </w:rPr>
        <w:t>社会科学版</w:t>
      </w:r>
      <w:r w:rsidR="00DF3554" w:rsidRPr="00183B02">
        <w:rPr>
          <w:rFonts w:eastAsia="仿宋体" w:hint="eastAsia"/>
          <w:szCs w:val="21"/>
        </w:rPr>
        <w:t>),2025,39(02):1-9.</w:t>
      </w:r>
    </w:p>
    <w:p w14:paraId="29B18223" w14:textId="050B7AFB" w:rsidR="0013615E" w:rsidRPr="00183B02" w:rsidRDefault="00BE00D4" w:rsidP="00336A54">
      <w:pPr>
        <w:spacing w:line="360" w:lineRule="auto"/>
        <w:rPr>
          <w:rFonts w:eastAsia="仿宋体"/>
          <w:szCs w:val="21"/>
        </w:rPr>
      </w:pPr>
      <w:r w:rsidRPr="00183B02">
        <w:rPr>
          <w:rFonts w:eastAsia="仿宋体"/>
          <w:szCs w:val="21"/>
        </w:rPr>
        <w:t>[5]</w:t>
      </w:r>
      <w:r w:rsidR="00756A03" w:rsidRPr="00183B02">
        <w:rPr>
          <w:rFonts w:eastAsia="仿宋体"/>
          <w:szCs w:val="21"/>
        </w:rPr>
        <w:t xml:space="preserve"> </w:t>
      </w:r>
      <w:r w:rsidR="00D8360C" w:rsidRPr="00183B02">
        <w:rPr>
          <w:rFonts w:eastAsia="仿宋体" w:hint="eastAsia"/>
          <w:szCs w:val="21"/>
        </w:rPr>
        <w:t>中国社会科学院经济研究所课题组</w:t>
      </w:r>
      <w:r w:rsidR="00D8360C" w:rsidRPr="00183B02">
        <w:rPr>
          <w:rFonts w:eastAsia="仿宋体" w:hint="eastAsia"/>
          <w:szCs w:val="21"/>
        </w:rPr>
        <w:t>.</w:t>
      </w:r>
      <w:r w:rsidR="00D8360C" w:rsidRPr="00183B02">
        <w:rPr>
          <w:rFonts w:eastAsia="仿宋体" w:hint="eastAsia"/>
          <w:szCs w:val="21"/>
        </w:rPr>
        <w:t>中国经济增长动力转换与政策选择——基于</w:t>
      </w:r>
      <w:r w:rsidR="00D8360C" w:rsidRPr="00183B02">
        <w:rPr>
          <w:rFonts w:eastAsia="仿宋体" w:hint="eastAsia"/>
          <w:szCs w:val="21"/>
        </w:rPr>
        <w:t>2023</w:t>
      </w:r>
      <w:r w:rsidR="00D8360C" w:rsidRPr="00183B02">
        <w:rPr>
          <w:rFonts w:eastAsia="仿宋体" w:hint="eastAsia"/>
          <w:szCs w:val="21"/>
        </w:rPr>
        <w:t>年宏观经济数据的分析</w:t>
      </w:r>
      <w:r w:rsidR="00D8360C" w:rsidRPr="00183B02">
        <w:rPr>
          <w:rFonts w:eastAsia="仿宋体" w:hint="eastAsia"/>
          <w:szCs w:val="21"/>
        </w:rPr>
        <w:t>[R].</w:t>
      </w:r>
      <w:r w:rsidR="00D8360C" w:rsidRPr="00183B02">
        <w:rPr>
          <w:rFonts w:eastAsia="仿宋体" w:hint="eastAsia"/>
          <w:szCs w:val="21"/>
        </w:rPr>
        <w:t>北京</w:t>
      </w:r>
      <w:r w:rsidR="00DF3554" w:rsidRPr="00183B02">
        <w:rPr>
          <w:rFonts w:eastAsia="仿宋体" w:hint="eastAsia"/>
          <w:szCs w:val="21"/>
        </w:rPr>
        <w:t>：</w:t>
      </w:r>
      <w:r w:rsidR="00D8360C" w:rsidRPr="00183B02">
        <w:rPr>
          <w:rFonts w:eastAsia="仿宋体" w:hint="eastAsia"/>
          <w:szCs w:val="21"/>
        </w:rPr>
        <w:t>中国社会科学院经济研究所</w:t>
      </w:r>
      <w:r w:rsidR="00D8360C" w:rsidRPr="00183B02">
        <w:rPr>
          <w:rFonts w:eastAsia="仿宋体" w:hint="eastAsia"/>
          <w:szCs w:val="21"/>
        </w:rPr>
        <w:t>, 2023.</w:t>
      </w:r>
    </w:p>
    <w:p w14:paraId="19DA3A48" w14:textId="6EEC9B3B"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（注：研究报告类参考文献标注，冒号前的地方，是这个单位所在地区）</w:t>
      </w:r>
    </w:p>
    <w:p w14:paraId="63FA8D28" w14:textId="355EB5FC" w:rsidR="0013615E" w:rsidRPr="00183B02" w:rsidRDefault="00BE00D4" w:rsidP="00336A54">
      <w:pPr>
        <w:spacing w:line="360" w:lineRule="auto"/>
        <w:rPr>
          <w:rFonts w:eastAsia="仿宋体"/>
          <w:szCs w:val="21"/>
        </w:rPr>
      </w:pPr>
      <w:r w:rsidRPr="00183B02">
        <w:rPr>
          <w:rFonts w:eastAsia="仿宋体"/>
          <w:szCs w:val="21"/>
        </w:rPr>
        <w:t>[6]</w:t>
      </w:r>
      <w:r w:rsidR="00756A03" w:rsidRPr="00183B02">
        <w:rPr>
          <w:rFonts w:eastAsia="仿宋体"/>
          <w:szCs w:val="21"/>
        </w:rPr>
        <w:t xml:space="preserve"> </w:t>
      </w:r>
      <w:r w:rsidR="007C2BAC" w:rsidRPr="00183B02">
        <w:rPr>
          <w:rFonts w:eastAsia="仿宋体" w:hint="eastAsia"/>
          <w:szCs w:val="21"/>
        </w:rPr>
        <w:t>托马斯·思德纳</w:t>
      </w:r>
      <w:r w:rsidR="005A5D66" w:rsidRPr="00183B02">
        <w:rPr>
          <w:rFonts w:eastAsia="仿宋体" w:hint="eastAsia"/>
          <w:szCs w:val="21"/>
        </w:rPr>
        <w:t>.</w:t>
      </w:r>
      <w:r w:rsidR="007C2BAC" w:rsidRPr="00183B02">
        <w:rPr>
          <w:rFonts w:eastAsia="仿宋体" w:hint="eastAsia"/>
          <w:szCs w:val="21"/>
        </w:rPr>
        <w:t>环境与自然资源管理的政策工具</w:t>
      </w:r>
      <w:r w:rsidR="007C2BAC" w:rsidRPr="00183B02">
        <w:rPr>
          <w:rFonts w:eastAsia="仿宋体" w:hint="eastAsia"/>
          <w:szCs w:val="21"/>
        </w:rPr>
        <w:t>[M]</w:t>
      </w:r>
      <w:r w:rsidR="005A5D66" w:rsidRPr="00183B02">
        <w:rPr>
          <w:rFonts w:eastAsia="仿宋体" w:hint="eastAsia"/>
          <w:szCs w:val="21"/>
        </w:rPr>
        <w:t>.</w:t>
      </w:r>
      <w:r w:rsidR="007C2BAC" w:rsidRPr="00183B02">
        <w:rPr>
          <w:rFonts w:eastAsia="仿宋体" w:hint="eastAsia"/>
          <w:szCs w:val="21"/>
        </w:rPr>
        <w:t>上海：上海人民出版社</w:t>
      </w:r>
      <w:r w:rsidR="005A5D66" w:rsidRPr="00183B02">
        <w:rPr>
          <w:rFonts w:eastAsia="仿宋体" w:hint="eastAsia"/>
          <w:szCs w:val="21"/>
        </w:rPr>
        <w:t>,</w:t>
      </w:r>
      <w:r w:rsidR="007C2BAC" w:rsidRPr="00183B02">
        <w:rPr>
          <w:rFonts w:eastAsia="仿宋体" w:hint="eastAsia"/>
          <w:szCs w:val="21"/>
        </w:rPr>
        <w:t>2005</w:t>
      </w:r>
      <w:r w:rsidR="007C2BAC" w:rsidRPr="00183B02">
        <w:rPr>
          <w:rFonts w:eastAsia="仿宋体" w:hint="eastAsia"/>
          <w:szCs w:val="21"/>
        </w:rPr>
        <w:t>：</w:t>
      </w:r>
      <w:r w:rsidR="007C2BAC" w:rsidRPr="00183B02">
        <w:rPr>
          <w:rFonts w:eastAsia="仿宋体" w:hint="eastAsia"/>
          <w:szCs w:val="21"/>
        </w:rPr>
        <w:t>120-160.</w:t>
      </w:r>
    </w:p>
    <w:p w14:paraId="1E062FCB" w14:textId="4C5A6776"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（注：著作书籍类参考文献标注格式示例：</w:t>
      </w:r>
      <w:r w:rsidRPr="00183B02">
        <w:rPr>
          <w:rFonts w:eastAsia="仿宋体" w:cs="宋体" w:hint="eastAsia"/>
          <w:b/>
          <w:color w:val="FF0000"/>
          <w:kern w:val="0"/>
          <w:szCs w:val="21"/>
        </w:rPr>
        <w:t>序号</w:t>
      </w:r>
      <w:r w:rsidR="005A5D66" w:rsidRPr="00183B02">
        <w:rPr>
          <w:rFonts w:eastAsia="仿宋体" w:cs="宋体"/>
          <w:b/>
          <w:color w:val="FF0000"/>
          <w:kern w:val="0"/>
          <w:szCs w:val="21"/>
        </w:rPr>
        <w:t xml:space="preserve"> </w:t>
      </w:r>
      <w:r w:rsidRPr="00183B02">
        <w:rPr>
          <w:rFonts w:eastAsia="仿宋体" w:cs="宋体" w:hint="eastAsia"/>
          <w:b/>
          <w:color w:val="FF0000"/>
          <w:kern w:val="0"/>
          <w:szCs w:val="21"/>
        </w:rPr>
        <w:t>著者</w:t>
      </w:r>
      <w:r w:rsidR="005A5D66" w:rsidRPr="00183B02">
        <w:rPr>
          <w:rFonts w:eastAsia="仿宋体" w:cs="宋体" w:hint="eastAsia"/>
          <w:b/>
          <w:color w:val="FF0000"/>
          <w:kern w:val="0"/>
          <w:szCs w:val="21"/>
        </w:rPr>
        <w:t>.</w:t>
      </w:r>
      <w:r w:rsidRPr="00183B02">
        <w:rPr>
          <w:rFonts w:eastAsia="仿宋体" w:cs="宋体" w:hint="eastAsia"/>
          <w:b/>
          <w:color w:val="FF0000"/>
          <w:kern w:val="0"/>
          <w:szCs w:val="21"/>
        </w:rPr>
        <w:t>（译者）</w:t>
      </w:r>
      <w:r w:rsidRPr="00183B02">
        <w:rPr>
          <w:rFonts w:eastAsia="仿宋体" w:cs="宋体" w:hint="eastAsia"/>
          <w:b/>
          <w:color w:val="FF0000"/>
          <w:kern w:val="0"/>
          <w:szCs w:val="21"/>
        </w:rPr>
        <w:t>.</w:t>
      </w:r>
      <w:r w:rsidRPr="00183B02">
        <w:rPr>
          <w:rFonts w:eastAsia="仿宋体" w:cs="宋体" w:hint="eastAsia"/>
          <w:b/>
          <w:color w:val="FF0000"/>
          <w:kern w:val="0"/>
          <w:szCs w:val="21"/>
        </w:rPr>
        <w:t>书名</w:t>
      </w:r>
      <w:r w:rsidRPr="00183B02">
        <w:rPr>
          <w:rFonts w:eastAsia="仿宋体" w:cs="宋体" w:hint="eastAsia"/>
          <w:b/>
          <w:color w:val="FF0000"/>
          <w:kern w:val="0"/>
          <w:szCs w:val="21"/>
        </w:rPr>
        <w:t>[</w:t>
      </w:r>
      <w:r w:rsidRPr="00183B02">
        <w:rPr>
          <w:rFonts w:eastAsia="仿宋体"/>
          <w:b/>
          <w:color w:val="FF0000"/>
          <w:kern w:val="0"/>
          <w:szCs w:val="21"/>
        </w:rPr>
        <w:t>M</w:t>
      </w:r>
      <w:r w:rsidRPr="00183B02">
        <w:rPr>
          <w:rFonts w:eastAsia="仿宋体" w:cs="宋体" w:hint="eastAsia"/>
          <w:b/>
          <w:color w:val="FF0000"/>
          <w:kern w:val="0"/>
          <w:szCs w:val="21"/>
        </w:rPr>
        <w:t>].</w:t>
      </w:r>
      <w:r w:rsidRPr="00183B02">
        <w:rPr>
          <w:rFonts w:eastAsia="仿宋体" w:cs="宋体" w:hint="eastAsia"/>
          <w:b/>
          <w:color w:val="FF0000"/>
          <w:kern w:val="0"/>
          <w:szCs w:val="21"/>
        </w:rPr>
        <w:t>出版地</w:t>
      </w:r>
      <w:r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出版社，出版年份：起止页码</w:t>
      </w:r>
      <w:r w:rsidRPr="00183B02">
        <w:rPr>
          <w:rFonts w:eastAsia="仿宋体" w:cs="宋体" w:hint="eastAsia"/>
          <w:b/>
          <w:color w:val="FF0000"/>
          <w:kern w:val="0"/>
          <w:szCs w:val="21"/>
        </w:rPr>
        <w:t>.</w:t>
      </w:r>
      <w:r w:rsidRPr="00183B02">
        <w:rPr>
          <w:rFonts w:eastAsia="仿宋体" w:hint="eastAsia"/>
          <w:b/>
          <w:color w:val="FF0000"/>
          <w:szCs w:val="21"/>
        </w:rPr>
        <w:t>）</w:t>
      </w:r>
    </w:p>
    <w:p w14:paraId="6E6446AD" w14:textId="6A3D3B84" w:rsidR="0013615E" w:rsidRPr="00183B02" w:rsidRDefault="00BE00D4" w:rsidP="00406742">
      <w:pPr>
        <w:spacing w:line="360" w:lineRule="auto"/>
        <w:rPr>
          <w:rFonts w:eastAsia="仿宋体"/>
          <w:szCs w:val="21"/>
        </w:rPr>
      </w:pPr>
      <w:r w:rsidRPr="00183B02">
        <w:rPr>
          <w:rFonts w:eastAsia="仿宋体"/>
          <w:szCs w:val="21"/>
        </w:rPr>
        <w:t>[7]</w:t>
      </w:r>
      <w:r w:rsidR="00756A03" w:rsidRPr="00183B02">
        <w:rPr>
          <w:rFonts w:eastAsia="仿宋体"/>
          <w:szCs w:val="21"/>
        </w:rPr>
        <w:t xml:space="preserve"> </w:t>
      </w:r>
      <w:r w:rsidR="00DF3554" w:rsidRPr="00183B02">
        <w:rPr>
          <w:rFonts w:eastAsia="仿宋体" w:hint="eastAsia"/>
          <w:szCs w:val="21"/>
        </w:rPr>
        <w:t>叶阿忠</w:t>
      </w:r>
      <w:r w:rsidR="00DF3554" w:rsidRPr="00183B02">
        <w:rPr>
          <w:rFonts w:eastAsia="仿宋体" w:hint="eastAsia"/>
          <w:szCs w:val="21"/>
        </w:rPr>
        <w:t>,</w:t>
      </w:r>
      <w:r w:rsidR="00DF3554" w:rsidRPr="00183B02">
        <w:rPr>
          <w:rFonts w:eastAsia="仿宋体" w:hint="eastAsia"/>
          <w:szCs w:val="21"/>
        </w:rPr>
        <w:t>邢晓卫</w:t>
      </w:r>
      <w:r w:rsidR="00DF3554" w:rsidRPr="00183B02">
        <w:rPr>
          <w:rFonts w:eastAsia="仿宋体" w:hint="eastAsia"/>
          <w:szCs w:val="21"/>
        </w:rPr>
        <w:t>.</w:t>
      </w:r>
      <w:r w:rsidR="00DF3554" w:rsidRPr="00183B02">
        <w:rPr>
          <w:rFonts w:eastAsia="仿宋体" w:hint="eastAsia"/>
          <w:szCs w:val="21"/>
        </w:rPr>
        <w:t>金融抑制、对外直接投资与产业结构升级——基于面板</w:t>
      </w:r>
      <w:r w:rsidR="00DF3554" w:rsidRPr="00183B02">
        <w:rPr>
          <w:rFonts w:eastAsia="仿宋体" w:hint="eastAsia"/>
          <w:szCs w:val="21"/>
        </w:rPr>
        <w:t>VAR</w:t>
      </w:r>
      <w:r w:rsidR="00DF3554" w:rsidRPr="00183B02">
        <w:rPr>
          <w:rFonts w:eastAsia="仿宋体" w:hint="eastAsia"/>
          <w:szCs w:val="21"/>
        </w:rPr>
        <w:t>模型的实证分析</w:t>
      </w:r>
      <w:r w:rsidR="00DF3554" w:rsidRPr="00183B02">
        <w:rPr>
          <w:rFonts w:eastAsia="仿宋体" w:hint="eastAsia"/>
          <w:szCs w:val="21"/>
        </w:rPr>
        <w:t>[C] .</w:t>
      </w:r>
      <w:r w:rsidR="00DF3554" w:rsidRPr="00183B02">
        <w:rPr>
          <w:rFonts w:eastAsia="仿宋体" w:hint="eastAsia"/>
          <w:szCs w:val="21"/>
        </w:rPr>
        <w:t>中国数量经济学会</w:t>
      </w:r>
      <w:r w:rsidR="00DF3554" w:rsidRPr="00183B02">
        <w:rPr>
          <w:rFonts w:eastAsia="仿宋体" w:hint="eastAsia"/>
          <w:szCs w:val="21"/>
        </w:rPr>
        <w:t xml:space="preserve">, </w:t>
      </w:r>
      <w:r w:rsidR="00406742" w:rsidRPr="00183B02">
        <w:rPr>
          <w:rFonts w:eastAsia="仿宋体" w:hint="eastAsia"/>
          <w:szCs w:val="21"/>
        </w:rPr>
        <w:t>21</w:t>
      </w:r>
      <w:r w:rsidR="00406742" w:rsidRPr="00183B02">
        <w:rPr>
          <w:rFonts w:eastAsia="仿宋体" w:hint="eastAsia"/>
          <w:szCs w:val="21"/>
        </w:rPr>
        <w:t>世纪数量经济学（第</w:t>
      </w:r>
      <w:r w:rsidR="00406742" w:rsidRPr="00183B02">
        <w:rPr>
          <w:rFonts w:eastAsia="仿宋体" w:hint="eastAsia"/>
          <w:szCs w:val="21"/>
        </w:rPr>
        <w:t>16</w:t>
      </w:r>
      <w:r w:rsidR="00406742" w:rsidRPr="00183B02">
        <w:rPr>
          <w:rFonts w:eastAsia="仿宋体" w:hint="eastAsia"/>
          <w:szCs w:val="21"/>
        </w:rPr>
        <w:t>卷）</w:t>
      </w:r>
      <w:r w:rsidR="004E3008" w:rsidRPr="00183B02">
        <w:rPr>
          <w:rFonts w:eastAsia="仿宋体" w:hint="eastAsia"/>
          <w:szCs w:val="21"/>
        </w:rPr>
        <w:t>，</w:t>
      </w:r>
      <w:r w:rsidR="007F07D6" w:rsidRPr="00183B02">
        <w:rPr>
          <w:rFonts w:eastAsia="仿宋体" w:hint="eastAsia"/>
          <w:szCs w:val="21"/>
        </w:rPr>
        <w:t>北京</w:t>
      </w:r>
      <w:r w:rsidR="004E3008" w:rsidRPr="00183B02">
        <w:rPr>
          <w:rFonts w:eastAsia="仿宋体" w:hint="eastAsia"/>
          <w:szCs w:val="21"/>
        </w:rPr>
        <w:t>:</w:t>
      </w:r>
      <w:r w:rsidR="007F07D6" w:rsidRPr="00183B02">
        <w:rPr>
          <w:rFonts w:eastAsia="仿宋体" w:hint="eastAsia"/>
          <w:szCs w:val="21"/>
        </w:rPr>
        <w:t>经济管理出版社</w:t>
      </w:r>
      <w:r w:rsidR="00DF3554" w:rsidRPr="00183B02">
        <w:rPr>
          <w:rFonts w:eastAsia="仿宋体" w:hint="eastAsia"/>
          <w:szCs w:val="21"/>
        </w:rPr>
        <w:t>, 2015: 15.</w:t>
      </w:r>
    </w:p>
    <w:p w14:paraId="17F84313" w14:textId="75C0DE3F"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w:t>
      </w:r>
      <w:r w:rsidRPr="00183B02">
        <w:rPr>
          <w:rFonts w:eastAsia="仿宋体" w:hint="eastAsia"/>
          <w:b/>
          <w:color w:val="FF0000"/>
          <w:szCs w:val="21"/>
        </w:rPr>
        <w:t>注：论文集类参考文献标注格式示例：</w:t>
      </w:r>
      <w:r w:rsidRPr="00183B02">
        <w:rPr>
          <w:rFonts w:eastAsia="仿宋体" w:cs="宋体" w:hint="eastAsia"/>
          <w:b/>
          <w:color w:val="FF0000"/>
          <w:kern w:val="0"/>
          <w:szCs w:val="21"/>
        </w:rPr>
        <w:t>序号</w:t>
      </w:r>
      <w:r w:rsidR="00197983"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著者</w:t>
      </w:r>
      <w:r w:rsidRPr="00183B02">
        <w:rPr>
          <w:rFonts w:eastAsia="仿宋体" w:cs="宋体" w:hint="eastAsia"/>
          <w:b/>
          <w:color w:val="FF0000"/>
          <w:kern w:val="0"/>
          <w:szCs w:val="21"/>
        </w:rPr>
        <w:t>.</w:t>
      </w:r>
      <w:r w:rsidRPr="00183B02">
        <w:rPr>
          <w:rFonts w:eastAsia="仿宋体" w:cs="宋体" w:hint="eastAsia"/>
          <w:b/>
          <w:color w:val="FF0000"/>
          <w:kern w:val="0"/>
          <w:szCs w:val="21"/>
        </w:rPr>
        <w:t>题名</w:t>
      </w:r>
      <w:r w:rsidRPr="00183B02">
        <w:rPr>
          <w:rFonts w:eastAsia="仿宋体" w:cs="宋体" w:hint="eastAsia"/>
          <w:b/>
          <w:color w:val="FF0000"/>
          <w:kern w:val="0"/>
          <w:szCs w:val="21"/>
        </w:rPr>
        <w:t>[</w:t>
      </w:r>
      <w:r w:rsidRPr="00183B02">
        <w:rPr>
          <w:rFonts w:eastAsia="仿宋体"/>
          <w:b/>
          <w:color w:val="FF0000"/>
          <w:kern w:val="0"/>
          <w:szCs w:val="21"/>
        </w:rPr>
        <w:t>C</w:t>
      </w:r>
      <w:r w:rsidRPr="00183B02">
        <w:rPr>
          <w:rFonts w:eastAsia="仿宋体" w:cs="宋体" w:hint="eastAsia"/>
          <w:b/>
          <w:color w:val="FF0000"/>
          <w:kern w:val="0"/>
          <w:szCs w:val="21"/>
        </w:rPr>
        <w:t>].</w:t>
      </w:r>
      <w:r w:rsidRPr="00183B02">
        <w:rPr>
          <w:rFonts w:eastAsia="仿宋体" w:cs="宋体" w:hint="eastAsia"/>
          <w:b/>
          <w:color w:val="FF0000"/>
          <w:kern w:val="0"/>
          <w:szCs w:val="21"/>
        </w:rPr>
        <w:t>编者</w:t>
      </w:r>
      <w:r w:rsidRPr="00183B02">
        <w:rPr>
          <w:rFonts w:eastAsia="仿宋体" w:cs="宋体" w:hint="eastAsia"/>
          <w:b/>
          <w:color w:val="FF0000"/>
          <w:kern w:val="0"/>
          <w:szCs w:val="21"/>
        </w:rPr>
        <w:t>.</w:t>
      </w:r>
      <w:r w:rsidRPr="00183B02">
        <w:rPr>
          <w:rFonts w:eastAsia="仿宋体" w:cs="宋体" w:hint="eastAsia"/>
          <w:b/>
          <w:color w:val="FF0000"/>
          <w:kern w:val="0"/>
          <w:szCs w:val="21"/>
        </w:rPr>
        <w:t>论文集名，出版地</w:t>
      </w:r>
      <w:r w:rsidRPr="00183B02">
        <w:rPr>
          <w:rFonts w:eastAsia="仿宋体" w:cs="宋体" w:hint="eastAsia"/>
          <w:b/>
          <w:color w:val="FF0000"/>
          <w:kern w:val="0"/>
          <w:szCs w:val="21"/>
        </w:rPr>
        <w:t xml:space="preserve">: </w:t>
      </w:r>
      <w:r w:rsidRPr="00183B02">
        <w:rPr>
          <w:rFonts w:eastAsia="仿宋体" w:cs="宋体" w:hint="eastAsia"/>
          <w:b/>
          <w:color w:val="FF0000"/>
          <w:kern w:val="0"/>
          <w:szCs w:val="21"/>
        </w:rPr>
        <w:t>出版社，出版年份</w:t>
      </w:r>
      <w:r w:rsidRPr="00183B02">
        <w:rPr>
          <w:rFonts w:eastAsia="仿宋体" w:cs="宋体" w:hint="eastAsia"/>
          <w:b/>
          <w:color w:val="FF0000"/>
          <w:kern w:val="0"/>
          <w:szCs w:val="21"/>
        </w:rPr>
        <w:t>:</w:t>
      </w:r>
      <w:r w:rsidRPr="00183B02">
        <w:rPr>
          <w:rFonts w:eastAsia="仿宋体" w:cs="宋体" w:hint="eastAsia"/>
          <w:b/>
          <w:color w:val="FF0000"/>
          <w:kern w:val="0"/>
          <w:szCs w:val="21"/>
        </w:rPr>
        <w:t>起止页码</w:t>
      </w:r>
      <w:r w:rsidRPr="00183B02">
        <w:rPr>
          <w:rFonts w:eastAsia="仿宋体" w:cs="宋体" w:hint="eastAsia"/>
          <w:b/>
          <w:color w:val="FF0000"/>
          <w:kern w:val="0"/>
          <w:szCs w:val="21"/>
        </w:rPr>
        <w:t>.</w:t>
      </w:r>
      <w:r w:rsidRPr="00183B02">
        <w:rPr>
          <w:rFonts w:eastAsia="仿宋体" w:hint="eastAsia"/>
          <w:b/>
          <w:color w:val="FF0000"/>
          <w:szCs w:val="21"/>
        </w:rPr>
        <w:t>)</w:t>
      </w:r>
    </w:p>
    <w:p w14:paraId="2A31FCDB" w14:textId="58CD00CB" w:rsidR="0013615E" w:rsidRPr="00183B02" w:rsidRDefault="00BE00D4" w:rsidP="00336A54">
      <w:pPr>
        <w:spacing w:line="360" w:lineRule="auto"/>
        <w:rPr>
          <w:rFonts w:eastAsia="仿宋体"/>
          <w:szCs w:val="21"/>
        </w:rPr>
      </w:pPr>
      <w:r w:rsidRPr="00183B02">
        <w:rPr>
          <w:rFonts w:eastAsia="仿宋体"/>
          <w:szCs w:val="21"/>
        </w:rPr>
        <w:t>[8]</w:t>
      </w:r>
      <w:r w:rsidR="00756A03" w:rsidRPr="00183B02">
        <w:rPr>
          <w:rFonts w:eastAsia="仿宋体"/>
          <w:szCs w:val="21"/>
        </w:rPr>
        <w:t xml:space="preserve"> </w:t>
      </w:r>
      <w:r w:rsidR="007C2BAC" w:rsidRPr="00183B02">
        <w:rPr>
          <w:rFonts w:eastAsia="仿宋体" w:hint="eastAsia"/>
          <w:szCs w:val="21"/>
        </w:rPr>
        <w:t>阮来民</w:t>
      </w:r>
      <w:r w:rsidR="007C2BAC" w:rsidRPr="00183B02">
        <w:rPr>
          <w:rFonts w:eastAsia="仿宋体" w:hint="eastAsia"/>
          <w:szCs w:val="21"/>
        </w:rPr>
        <w:t>.</w:t>
      </w:r>
      <w:r w:rsidR="007C2BAC" w:rsidRPr="00183B02">
        <w:rPr>
          <w:rFonts w:eastAsia="仿宋体" w:hint="eastAsia"/>
          <w:szCs w:val="21"/>
        </w:rPr>
        <w:t>现代管理学</w:t>
      </w:r>
      <w:r w:rsidR="007C2BAC" w:rsidRPr="00183B02">
        <w:rPr>
          <w:rFonts w:eastAsia="仿宋体" w:hint="eastAsia"/>
          <w:szCs w:val="21"/>
        </w:rPr>
        <w:t>[M].</w:t>
      </w:r>
      <w:r w:rsidR="007C2BAC" w:rsidRPr="00183B02">
        <w:rPr>
          <w:rFonts w:eastAsia="仿宋体" w:hint="eastAsia"/>
          <w:szCs w:val="21"/>
        </w:rPr>
        <w:t>上海：上海教育出版社</w:t>
      </w:r>
      <w:r w:rsidR="007C2BAC" w:rsidRPr="00183B02">
        <w:rPr>
          <w:rFonts w:eastAsia="仿宋体" w:hint="eastAsia"/>
          <w:szCs w:val="21"/>
        </w:rPr>
        <w:t>, 2002</w:t>
      </w:r>
      <w:r w:rsidR="007C2BAC" w:rsidRPr="00183B02">
        <w:rPr>
          <w:rFonts w:eastAsia="仿宋体" w:hint="eastAsia"/>
          <w:szCs w:val="21"/>
        </w:rPr>
        <w:t>：</w:t>
      </w:r>
      <w:r w:rsidR="007C2BAC" w:rsidRPr="00183B02">
        <w:rPr>
          <w:rFonts w:eastAsia="仿宋体" w:hint="eastAsia"/>
          <w:szCs w:val="21"/>
        </w:rPr>
        <w:t xml:space="preserve">55-60. </w:t>
      </w:r>
    </w:p>
    <w:p w14:paraId="5ABE25F0" w14:textId="12CE28BC" w:rsidR="0013615E" w:rsidRPr="00183B02" w:rsidRDefault="00BE00D4" w:rsidP="003A34E2">
      <w:pPr>
        <w:spacing w:line="360" w:lineRule="auto"/>
        <w:rPr>
          <w:rFonts w:eastAsia="仿宋体"/>
          <w:szCs w:val="21"/>
        </w:rPr>
      </w:pPr>
      <w:r w:rsidRPr="00183B02">
        <w:rPr>
          <w:rFonts w:eastAsia="仿宋体"/>
          <w:szCs w:val="21"/>
        </w:rPr>
        <w:t>[9]</w:t>
      </w:r>
      <w:r w:rsidR="00756A03" w:rsidRPr="00183B02">
        <w:rPr>
          <w:rFonts w:eastAsia="仿宋体"/>
          <w:szCs w:val="21"/>
        </w:rPr>
        <w:t xml:space="preserve"> </w:t>
      </w:r>
      <w:r w:rsidR="003A34E2" w:rsidRPr="00183B02">
        <w:rPr>
          <w:rFonts w:eastAsia="仿宋体"/>
          <w:szCs w:val="21"/>
        </w:rPr>
        <w:t>Manyika J</w:t>
      </w:r>
      <w:r w:rsidR="00B95BCA">
        <w:rPr>
          <w:rFonts w:eastAsia="仿宋体" w:hint="eastAsia"/>
          <w:szCs w:val="21"/>
        </w:rPr>
        <w:t>,</w:t>
      </w:r>
      <w:r w:rsidR="00B95BCA">
        <w:rPr>
          <w:rFonts w:eastAsia="仿宋体"/>
          <w:szCs w:val="21"/>
        </w:rPr>
        <w:t xml:space="preserve"> </w:t>
      </w:r>
      <w:r w:rsidR="003A34E2" w:rsidRPr="00183B02">
        <w:rPr>
          <w:rFonts w:eastAsia="仿宋体"/>
          <w:szCs w:val="21"/>
        </w:rPr>
        <w:t>Lund S</w:t>
      </w:r>
      <w:r w:rsidR="00B95BCA">
        <w:rPr>
          <w:rFonts w:eastAsia="仿宋体"/>
          <w:szCs w:val="21"/>
        </w:rPr>
        <w:t>,</w:t>
      </w:r>
      <w:r w:rsidR="001C0243">
        <w:rPr>
          <w:rFonts w:eastAsia="仿宋体"/>
          <w:szCs w:val="21"/>
        </w:rPr>
        <w:t xml:space="preserve"> </w:t>
      </w:r>
      <w:r w:rsidR="003A34E2" w:rsidRPr="00183B02">
        <w:rPr>
          <w:rFonts w:eastAsia="仿宋体"/>
          <w:szCs w:val="21"/>
        </w:rPr>
        <w:t>Bughin J</w:t>
      </w:r>
      <w:r w:rsidR="00DD3CAC">
        <w:rPr>
          <w:rFonts w:eastAsia="仿宋体"/>
          <w:szCs w:val="21"/>
        </w:rPr>
        <w:t>.</w:t>
      </w:r>
      <w:r w:rsidR="00B95BCA">
        <w:rPr>
          <w:rFonts w:eastAsia="仿宋体"/>
          <w:szCs w:val="21"/>
        </w:rPr>
        <w:t xml:space="preserve"> </w:t>
      </w:r>
      <w:r w:rsidR="003A34E2" w:rsidRPr="00183B02">
        <w:rPr>
          <w:rFonts w:eastAsia="仿宋体"/>
          <w:szCs w:val="21"/>
        </w:rPr>
        <w:t>Digital Globalization: The New Era of Global</w:t>
      </w:r>
      <w:r w:rsidR="003A34E2" w:rsidRPr="00183B02">
        <w:rPr>
          <w:rFonts w:eastAsia="仿宋体" w:hint="eastAsia"/>
          <w:szCs w:val="21"/>
        </w:rPr>
        <w:t xml:space="preserve"> </w:t>
      </w:r>
      <w:r w:rsidR="003A34E2" w:rsidRPr="00183B02">
        <w:rPr>
          <w:rFonts w:eastAsia="仿宋体"/>
          <w:szCs w:val="21"/>
        </w:rPr>
        <w:t>Flows[R]</w:t>
      </w:r>
      <w:r w:rsidR="00DD3CAC">
        <w:rPr>
          <w:rFonts w:eastAsia="仿宋体"/>
          <w:szCs w:val="21"/>
        </w:rPr>
        <w:t>.</w:t>
      </w:r>
      <w:r w:rsidR="003A34E2" w:rsidRPr="00183B02">
        <w:rPr>
          <w:rFonts w:eastAsia="仿宋体"/>
          <w:szCs w:val="21"/>
        </w:rPr>
        <w:t>New York</w:t>
      </w:r>
      <w:r w:rsidR="00B95BCA">
        <w:rPr>
          <w:rFonts w:eastAsia="仿宋体"/>
          <w:szCs w:val="21"/>
        </w:rPr>
        <w:t>:</w:t>
      </w:r>
      <w:r w:rsidR="003A34E2" w:rsidRPr="00183B02">
        <w:rPr>
          <w:rFonts w:eastAsia="仿宋体"/>
          <w:szCs w:val="21"/>
        </w:rPr>
        <w:t>McKinsey Global Institute, 2016:15-16.</w:t>
      </w:r>
    </w:p>
    <w:p w14:paraId="35CD9904" w14:textId="507BBD8F" w:rsidR="00C953E9" w:rsidRPr="00EF296B" w:rsidRDefault="007C2BAC" w:rsidP="00336A54">
      <w:pPr>
        <w:spacing w:line="360" w:lineRule="auto"/>
        <w:rPr>
          <w:rFonts w:eastAsia="仿宋体"/>
          <w:b/>
          <w:color w:val="FF0000"/>
          <w:szCs w:val="21"/>
        </w:rPr>
      </w:pPr>
      <w:r w:rsidRPr="00183B02">
        <w:rPr>
          <w:rFonts w:eastAsia="仿宋体"/>
          <w:b/>
          <w:color w:val="FF0000"/>
          <w:szCs w:val="21"/>
        </w:rPr>
        <w:t>(</w:t>
      </w:r>
      <w:r w:rsidRPr="00183B02">
        <w:rPr>
          <w:rFonts w:eastAsia="仿宋体" w:hint="eastAsia"/>
          <w:b/>
          <w:color w:val="FF0000"/>
          <w:szCs w:val="21"/>
        </w:rPr>
        <w:t>注：</w:t>
      </w:r>
      <w:r w:rsidR="00EF296B">
        <w:rPr>
          <w:rFonts w:eastAsia="仿宋体" w:hint="eastAsia"/>
          <w:b/>
          <w:color w:val="FF0000"/>
          <w:szCs w:val="21"/>
        </w:rPr>
        <w:t>序号</w:t>
      </w:r>
      <w:r w:rsidR="00EF296B">
        <w:rPr>
          <w:rFonts w:eastAsia="仿宋体" w:hint="eastAsia"/>
          <w:b/>
          <w:color w:val="FF0000"/>
          <w:szCs w:val="21"/>
        </w:rPr>
        <w:t xml:space="preserve"> </w:t>
      </w:r>
      <w:r w:rsidR="00EF296B">
        <w:rPr>
          <w:rFonts w:eastAsia="仿宋体" w:hint="eastAsia"/>
          <w:b/>
          <w:color w:val="FF0000"/>
          <w:szCs w:val="21"/>
        </w:rPr>
        <w:t>作者</w:t>
      </w:r>
      <w:r w:rsidR="001C0243">
        <w:rPr>
          <w:rFonts w:eastAsia="仿宋体"/>
          <w:b/>
          <w:color w:val="FF0000"/>
          <w:szCs w:val="21"/>
        </w:rPr>
        <w:t>.</w:t>
      </w:r>
      <w:r w:rsidR="00EF296B">
        <w:rPr>
          <w:rFonts w:eastAsia="仿宋体" w:hint="eastAsia"/>
          <w:b/>
          <w:color w:val="FF0000"/>
          <w:szCs w:val="21"/>
        </w:rPr>
        <w:t>报告名称</w:t>
      </w:r>
      <w:r w:rsidR="00EF296B">
        <w:rPr>
          <w:rFonts w:eastAsia="仿宋体" w:hint="eastAsia"/>
          <w:b/>
          <w:color w:val="FF0000"/>
          <w:szCs w:val="21"/>
        </w:rPr>
        <w:t>[</w:t>
      </w:r>
      <w:r w:rsidR="00EF296B">
        <w:rPr>
          <w:rFonts w:eastAsia="仿宋体"/>
          <w:b/>
          <w:color w:val="FF0000"/>
          <w:szCs w:val="21"/>
        </w:rPr>
        <w:t>R]</w:t>
      </w:r>
      <w:r w:rsidR="00DD3CAC">
        <w:rPr>
          <w:rFonts w:eastAsia="仿宋体"/>
          <w:b/>
          <w:color w:val="FF0000"/>
          <w:szCs w:val="21"/>
        </w:rPr>
        <w:t>.</w:t>
      </w:r>
      <w:r w:rsidR="00EF296B">
        <w:rPr>
          <w:rFonts w:eastAsia="仿宋体" w:hint="eastAsia"/>
          <w:b/>
          <w:color w:val="FF0000"/>
          <w:szCs w:val="21"/>
        </w:rPr>
        <w:t>地区</w:t>
      </w:r>
      <w:r w:rsidR="001C0243">
        <w:rPr>
          <w:rFonts w:eastAsia="仿宋体"/>
          <w:b/>
          <w:color w:val="FF0000"/>
          <w:szCs w:val="21"/>
        </w:rPr>
        <w:t>:</w:t>
      </w:r>
      <w:r w:rsidR="00EF296B">
        <w:rPr>
          <w:rFonts w:eastAsia="仿宋体" w:hint="eastAsia"/>
          <w:b/>
          <w:color w:val="FF0000"/>
          <w:szCs w:val="21"/>
        </w:rPr>
        <w:t>单位</w:t>
      </w:r>
      <w:r w:rsidR="009E5E38">
        <w:rPr>
          <w:rFonts w:eastAsia="仿宋体" w:hint="eastAsia"/>
          <w:b/>
          <w:color w:val="FF0000"/>
          <w:szCs w:val="21"/>
        </w:rPr>
        <w:t>,</w:t>
      </w:r>
      <w:r w:rsidR="00EF296B">
        <w:rPr>
          <w:rFonts w:eastAsia="仿宋体" w:hint="eastAsia"/>
          <w:b/>
          <w:color w:val="FF0000"/>
          <w:szCs w:val="21"/>
        </w:rPr>
        <w:t>年份：起止页码</w:t>
      </w:r>
      <w:r w:rsidR="00EF296B">
        <w:rPr>
          <w:rFonts w:eastAsia="仿宋体" w:hint="eastAsia"/>
          <w:b/>
          <w:color w:val="FF0000"/>
          <w:szCs w:val="21"/>
        </w:rPr>
        <w:t>.</w:t>
      </w:r>
      <w:r w:rsidR="00EF296B">
        <w:rPr>
          <w:rFonts w:eastAsia="仿宋体"/>
          <w:b/>
          <w:color w:val="FF0000"/>
          <w:szCs w:val="21"/>
        </w:rPr>
        <w:t>)</w:t>
      </w:r>
    </w:p>
    <w:p w14:paraId="4BC253DC" w14:textId="18CCEC39" w:rsidR="0013615E" w:rsidRPr="00183B02" w:rsidRDefault="00EF296B" w:rsidP="00336A54">
      <w:pPr>
        <w:spacing w:line="360" w:lineRule="auto"/>
        <w:rPr>
          <w:rFonts w:eastAsia="仿宋体"/>
          <w:b/>
          <w:color w:val="FF0000"/>
          <w:szCs w:val="21"/>
        </w:rPr>
      </w:pPr>
      <w:r>
        <w:rPr>
          <w:rFonts w:eastAsia="仿宋体" w:hint="eastAsia"/>
          <w:b/>
          <w:color w:val="FF0000"/>
          <w:szCs w:val="21"/>
        </w:rPr>
        <w:t>(</w:t>
      </w:r>
      <w:r w:rsidR="00C87ADE">
        <w:rPr>
          <w:rFonts w:eastAsia="仿宋体" w:hint="eastAsia"/>
          <w:b/>
          <w:color w:val="FF0000"/>
          <w:szCs w:val="21"/>
        </w:rPr>
        <w:t>外文文献：</w:t>
      </w:r>
      <w:r w:rsidR="00C87ADE">
        <w:rPr>
          <w:rFonts w:eastAsia="仿宋体" w:hint="eastAsia"/>
          <w:b/>
          <w:i/>
          <w:iCs/>
          <w:color w:val="FF0000"/>
          <w:szCs w:val="21"/>
        </w:rPr>
        <w:t>书籍、期刊</w:t>
      </w:r>
      <w:r w:rsidR="00C87ADE" w:rsidRPr="00C87ADE">
        <w:rPr>
          <w:rFonts w:eastAsia="仿宋体" w:hint="eastAsia"/>
          <w:b/>
          <w:i/>
          <w:iCs/>
          <w:color w:val="FF0000"/>
          <w:szCs w:val="21"/>
        </w:rPr>
        <w:t>、报纸用斜体表示。</w:t>
      </w:r>
      <w:r w:rsidR="00DD3CAC" w:rsidRPr="00DD3CAC">
        <w:rPr>
          <w:rFonts w:eastAsia="仿宋体" w:hint="eastAsia"/>
          <w:b/>
          <w:color w:val="FF0000"/>
          <w:szCs w:val="21"/>
        </w:rPr>
        <w:t>作者缩写不打点，作者之间以逗号隔开，三个作者以后略。</w:t>
      </w:r>
      <w:r w:rsidR="007C2BAC" w:rsidRPr="00183B02">
        <w:rPr>
          <w:rFonts w:eastAsia="仿宋体"/>
          <w:b/>
          <w:color w:val="FF0000"/>
          <w:szCs w:val="21"/>
        </w:rPr>
        <w:t>)</w:t>
      </w:r>
    </w:p>
    <w:p w14:paraId="7917F96F" w14:textId="574B8FF5" w:rsidR="0013615E" w:rsidRPr="00183B02" w:rsidRDefault="00BE00D4" w:rsidP="00336A54">
      <w:pPr>
        <w:spacing w:line="360" w:lineRule="auto"/>
        <w:rPr>
          <w:rFonts w:eastAsia="仿宋体"/>
          <w:szCs w:val="21"/>
        </w:rPr>
      </w:pPr>
      <w:r w:rsidRPr="00183B02">
        <w:rPr>
          <w:rFonts w:eastAsia="仿宋体"/>
          <w:szCs w:val="21"/>
        </w:rPr>
        <w:lastRenderedPageBreak/>
        <w:t>[10]</w:t>
      </w:r>
      <w:r w:rsidR="00756A03" w:rsidRPr="00183B02">
        <w:rPr>
          <w:rFonts w:eastAsia="仿宋体"/>
          <w:szCs w:val="21"/>
        </w:rPr>
        <w:t xml:space="preserve"> </w:t>
      </w:r>
      <w:r w:rsidR="007C2BAC" w:rsidRPr="00183B02">
        <w:rPr>
          <w:rFonts w:eastAsia="仿宋体"/>
          <w:szCs w:val="21"/>
        </w:rPr>
        <w:t>Andrew J</w:t>
      </w:r>
      <w:r w:rsidR="001C0243">
        <w:rPr>
          <w:rFonts w:eastAsia="仿宋体"/>
          <w:szCs w:val="21"/>
        </w:rPr>
        <w:t xml:space="preserve">. </w:t>
      </w:r>
      <w:r w:rsidR="007C2BAC" w:rsidRPr="00183B02">
        <w:rPr>
          <w:rFonts w:eastAsia="仿宋体"/>
          <w:szCs w:val="21"/>
        </w:rPr>
        <w:t>A Climate for Policy Change</w:t>
      </w:r>
      <w:r w:rsidR="007C2BAC" w:rsidRPr="00183B02">
        <w:rPr>
          <w:rFonts w:eastAsia="仿宋体"/>
          <w:szCs w:val="21"/>
        </w:rPr>
        <w:t>？</w:t>
      </w:r>
      <w:r w:rsidR="007C2BAC" w:rsidRPr="00183B02">
        <w:rPr>
          <w:rFonts w:eastAsia="仿宋体"/>
          <w:szCs w:val="21"/>
        </w:rPr>
        <w:t>The Contested Politics of a Low Carbon Economy[J]</w:t>
      </w:r>
      <w:r w:rsidR="00DD3CAC">
        <w:rPr>
          <w:rFonts w:eastAsia="仿宋体"/>
          <w:szCs w:val="21"/>
        </w:rPr>
        <w:t>.</w:t>
      </w:r>
      <w:r w:rsidR="007C2BAC" w:rsidRPr="00C87ADE">
        <w:rPr>
          <w:rFonts w:eastAsia="仿宋体"/>
          <w:i/>
          <w:iCs/>
          <w:szCs w:val="21"/>
        </w:rPr>
        <w:t>Political Quarterly</w:t>
      </w:r>
      <w:r w:rsidR="00CF5697">
        <w:rPr>
          <w:rFonts w:eastAsia="仿宋体" w:hint="eastAsia"/>
          <w:szCs w:val="21"/>
        </w:rPr>
        <w:t>,</w:t>
      </w:r>
      <w:r w:rsidR="007C2BAC" w:rsidRPr="00183B02">
        <w:rPr>
          <w:rFonts w:eastAsia="仿宋体"/>
          <w:color w:val="FF0000"/>
          <w:szCs w:val="21"/>
        </w:rPr>
        <w:t>20</w:t>
      </w:r>
      <w:r w:rsidR="00DF3554" w:rsidRPr="00183B02">
        <w:rPr>
          <w:rFonts w:eastAsia="仿宋体"/>
          <w:color w:val="FF0000"/>
          <w:szCs w:val="21"/>
        </w:rPr>
        <w:t>2</w:t>
      </w:r>
      <w:r w:rsidR="007C2BAC" w:rsidRPr="00183B02">
        <w:rPr>
          <w:rFonts w:eastAsia="仿宋体"/>
          <w:color w:val="FF0000"/>
          <w:szCs w:val="21"/>
        </w:rPr>
        <w:t>1</w:t>
      </w:r>
      <w:r w:rsidR="00CF5697">
        <w:rPr>
          <w:rFonts w:eastAsia="仿宋体" w:hint="eastAsia"/>
          <w:color w:val="FF0000"/>
          <w:szCs w:val="21"/>
        </w:rPr>
        <w:t>,</w:t>
      </w:r>
      <w:r w:rsidR="007C2BAC" w:rsidRPr="00183B02">
        <w:rPr>
          <w:rFonts w:eastAsia="仿宋体"/>
          <w:color w:val="FF0000"/>
          <w:szCs w:val="21"/>
        </w:rPr>
        <w:t>7</w:t>
      </w:r>
      <w:r w:rsidR="004A6CEF">
        <w:rPr>
          <w:rFonts w:eastAsia="仿宋体"/>
          <w:color w:val="FF0000"/>
          <w:szCs w:val="21"/>
        </w:rPr>
        <w:t>2(</w:t>
      </w:r>
      <w:r w:rsidR="007C2BAC" w:rsidRPr="00183B02">
        <w:rPr>
          <w:rFonts w:eastAsia="仿宋体"/>
          <w:color w:val="FF0000"/>
          <w:szCs w:val="21"/>
        </w:rPr>
        <w:t>2</w:t>
      </w:r>
      <w:r w:rsidR="004A6CEF">
        <w:rPr>
          <w:rFonts w:eastAsia="仿宋体"/>
          <w:color w:val="FF0000"/>
          <w:szCs w:val="21"/>
        </w:rPr>
        <w:t>)</w:t>
      </w:r>
      <w:r w:rsidR="00CF5697">
        <w:rPr>
          <w:rFonts w:eastAsia="仿宋体" w:hint="eastAsia"/>
          <w:color w:val="FF0000"/>
          <w:szCs w:val="21"/>
        </w:rPr>
        <w:t>:</w:t>
      </w:r>
      <w:r w:rsidR="007C2BAC" w:rsidRPr="00183B02">
        <w:rPr>
          <w:rFonts w:eastAsia="仿宋体"/>
          <w:color w:val="FF0000"/>
          <w:szCs w:val="21"/>
        </w:rPr>
        <w:t>249-254</w:t>
      </w:r>
      <w:r w:rsidR="007C2BAC" w:rsidRPr="00183B02">
        <w:rPr>
          <w:rFonts w:eastAsia="仿宋体"/>
          <w:color w:val="FF0000"/>
          <w:szCs w:val="21"/>
        </w:rPr>
        <w:t>．</w:t>
      </w:r>
    </w:p>
    <w:p w14:paraId="27C90159" w14:textId="1F5C9899" w:rsidR="0013615E" w:rsidRPr="00183B02" w:rsidRDefault="007C2BAC" w:rsidP="00336A54">
      <w:pPr>
        <w:spacing w:line="360" w:lineRule="auto"/>
        <w:rPr>
          <w:rFonts w:eastAsia="仿宋体"/>
          <w:b/>
          <w:color w:val="FF0000"/>
          <w:szCs w:val="21"/>
        </w:rPr>
      </w:pPr>
      <w:r w:rsidRPr="00183B02">
        <w:rPr>
          <w:rFonts w:eastAsia="仿宋体" w:hint="eastAsia"/>
          <w:b/>
          <w:color w:val="FF0000"/>
          <w:szCs w:val="21"/>
        </w:rPr>
        <w:t>（注：年，卷</w:t>
      </w:r>
      <w:r w:rsidR="004A6CEF">
        <w:rPr>
          <w:rFonts w:eastAsia="仿宋体" w:hint="eastAsia"/>
          <w:b/>
          <w:color w:val="FF0000"/>
          <w:szCs w:val="21"/>
        </w:rPr>
        <w:t>(</w:t>
      </w:r>
      <w:r w:rsidRPr="00183B02">
        <w:rPr>
          <w:rFonts w:eastAsia="仿宋体" w:hint="eastAsia"/>
          <w:b/>
          <w:color w:val="FF0000"/>
          <w:szCs w:val="21"/>
        </w:rPr>
        <w:t>期</w:t>
      </w:r>
      <w:r w:rsidR="004A6CEF">
        <w:rPr>
          <w:rFonts w:eastAsia="仿宋体" w:hint="eastAsia"/>
          <w:b/>
          <w:color w:val="FF0000"/>
          <w:szCs w:val="21"/>
        </w:rPr>
        <w:t>)</w:t>
      </w:r>
      <w:r w:rsidRPr="00183B02">
        <w:rPr>
          <w:rFonts w:eastAsia="仿宋体" w:hint="eastAsia"/>
          <w:b/>
          <w:color w:val="FF0000"/>
          <w:szCs w:val="21"/>
        </w:rPr>
        <w:t>：页码</w:t>
      </w:r>
      <w:r w:rsidR="00EE59C1">
        <w:rPr>
          <w:rFonts w:eastAsia="仿宋体" w:hint="eastAsia"/>
          <w:b/>
          <w:color w:val="FF0000"/>
          <w:szCs w:val="21"/>
        </w:rPr>
        <w:t>.</w:t>
      </w:r>
      <w:r w:rsidRPr="00183B02">
        <w:rPr>
          <w:rFonts w:eastAsia="仿宋体" w:hint="eastAsia"/>
          <w:b/>
          <w:color w:val="FF0000"/>
          <w:szCs w:val="21"/>
        </w:rPr>
        <w:t>）</w:t>
      </w:r>
    </w:p>
    <w:p w14:paraId="65458E11" w14:textId="10285568" w:rsidR="0013615E" w:rsidRPr="00183B02" w:rsidRDefault="00BE00D4" w:rsidP="008C1D2F">
      <w:pPr>
        <w:spacing w:line="360" w:lineRule="auto"/>
        <w:rPr>
          <w:rFonts w:eastAsia="仿宋体"/>
          <w:szCs w:val="21"/>
        </w:rPr>
      </w:pPr>
      <w:r w:rsidRPr="00183B02">
        <w:rPr>
          <w:rFonts w:eastAsia="仿宋体"/>
          <w:szCs w:val="21"/>
        </w:rPr>
        <w:t>[11]</w:t>
      </w:r>
      <w:r w:rsidR="00DF3554" w:rsidRPr="00183B02">
        <w:rPr>
          <w:rFonts w:eastAsia="仿宋体"/>
          <w:szCs w:val="21"/>
        </w:rPr>
        <w:t xml:space="preserve"> Ian Bailey</w:t>
      </w:r>
      <w:r w:rsidR="001C0243">
        <w:rPr>
          <w:rFonts w:eastAsia="仿宋体"/>
          <w:szCs w:val="21"/>
        </w:rPr>
        <w:t>.</w:t>
      </w:r>
      <w:r w:rsidR="00FC429B" w:rsidRPr="00183B02">
        <w:rPr>
          <w:rFonts w:eastAsia="仿宋体"/>
          <w:szCs w:val="21"/>
        </w:rPr>
        <w:t xml:space="preserve"> </w:t>
      </w:r>
      <w:r w:rsidR="00DF3554" w:rsidRPr="00183B02">
        <w:rPr>
          <w:rFonts w:eastAsia="仿宋体"/>
          <w:szCs w:val="21"/>
        </w:rPr>
        <w:t>Research Handbook on the Green Economy[J].</w:t>
      </w:r>
      <w:r w:rsidR="00FC429B" w:rsidRPr="00183B02">
        <w:rPr>
          <w:rFonts w:eastAsia="仿宋体"/>
          <w:szCs w:val="21"/>
        </w:rPr>
        <w:t xml:space="preserve"> </w:t>
      </w:r>
      <w:r w:rsidR="00DF3554" w:rsidRPr="00C87ADE">
        <w:rPr>
          <w:rFonts w:eastAsia="仿宋体"/>
          <w:i/>
          <w:iCs/>
          <w:szCs w:val="21"/>
        </w:rPr>
        <w:t>Economic Geography</w:t>
      </w:r>
      <w:r w:rsidR="00DF3554" w:rsidRPr="00183B02">
        <w:rPr>
          <w:rFonts w:eastAsia="仿宋体"/>
          <w:szCs w:val="21"/>
        </w:rPr>
        <w:t>,</w:t>
      </w:r>
      <w:r w:rsidR="00FC429B" w:rsidRPr="00183B02">
        <w:rPr>
          <w:rFonts w:eastAsia="仿宋体"/>
          <w:szCs w:val="21"/>
        </w:rPr>
        <w:t xml:space="preserve"> </w:t>
      </w:r>
      <w:r w:rsidR="00DF3554" w:rsidRPr="00183B02">
        <w:rPr>
          <w:rFonts w:eastAsia="仿宋体"/>
          <w:szCs w:val="21"/>
        </w:rPr>
        <w:t>2025,101(4):295-297.</w:t>
      </w:r>
    </w:p>
    <w:p w14:paraId="3868211B" w14:textId="0AC3FEF3" w:rsidR="0013615E" w:rsidRPr="00183B02" w:rsidRDefault="00BE00D4" w:rsidP="008C1D2F">
      <w:pPr>
        <w:spacing w:line="360" w:lineRule="auto"/>
        <w:rPr>
          <w:rFonts w:eastAsia="仿宋体"/>
          <w:szCs w:val="21"/>
        </w:rPr>
      </w:pPr>
      <w:r w:rsidRPr="00183B02">
        <w:rPr>
          <w:rFonts w:eastAsia="仿宋体"/>
          <w:szCs w:val="21"/>
        </w:rPr>
        <w:t>[12]</w:t>
      </w:r>
      <w:r w:rsidR="00FC429B" w:rsidRPr="00183B02">
        <w:rPr>
          <w:rFonts w:eastAsia="仿宋体"/>
          <w:szCs w:val="21"/>
        </w:rPr>
        <w:t xml:space="preserve"> Marie L, Ava</w:t>
      </w:r>
      <w:r w:rsidR="00AB24C4" w:rsidRPr="00183B02">
        <w:rPr>
          <w:rFonts w:eastAsia="仿宋体"/>
          <w:szCs w:val="21"/>
        </w:rPr>
        <w:t xml:space="preserve"> </w:t>
      </w:r>
      <w:r w:rsidR="00FC429B" w:rsidRPr="00183B02">
        <w:rPr>
          <w:rFonts w:eastAsia="仿宋体"/>
          <w:szCs w:val="21"/>
        </w:rPr>
        <w:t>J</w:t>
      </w:r>
      <w:r w:rsidR="00DD3CAC">
        <w:rPr>
          <w:rFonts w:eastAsia="仿宋体"/>
          <w:szCs w:val="21"/>
        </w:rPr>
        <w:t xml:space="preserve"> </w:t>
      </w:r>
      <w:r w:rsidR="00FC429B" w:rsidRPr="00183B02">
        <w:rPr>
          <w:rFonts w:eastAsia="仿宋体"/>
          <w:szCs w:val="21"/>
        </w:rPr>
        <w:t>B,</w:t>
      </w:r>
      <w:r w:rsidR="005A5D66" w:rsidRPr="00183B02">
        <w:rPr>
          <w:rFonts w:eastAsia="仿宋体"/>
          <w:szCs w:val="21"/>
        </w:rPr>
        <w:t xml:space="preserve"> </w:t>
      </w:r>
      <w:r w:rsidR="00FC429B" w:rsidRPr="00183B02">
        <w:rPr>
          <w:rFonts w:eastAsia="仿宋体"/>
          <w:szCs w:val="21"/>
        </w:rPr>
        <w:t>Cassandra C</w:t>
      </w:r>
      <w:r w:rsidR="001C0243">
        <w:rPr>
          <w:rFonts w:eastAsia="仿宋体"/>
          <w:szCs w:val="21"/>
        </w:rPr>
        <w:t xml:space="preserve">. </w:t>
      </w:r>
      <w:r w:rsidR="00FC429B" w:rsidRPr="00183B02">
        <w:rPr>
          <w:rFonts w:eastAsia="仿宋体"/>
          <w:szCs w:val="21"/>
        </w:rPr>
        <w:t xml:space="preserve">The </w:t>
      </w:r>
      <w:r w:rsidR="00371114" w:rsidRPr="00183B02">
        <w:rPr>
          <w:rFonts w:eastAsia="仿宋体" w:hint="eastAsia"/>
          <w:szCs w:val="21"/>
        </w:rPr>
        <w:t>I</w:t>
      </w:r>
      <w:r w:rsidR="00FC429B" w:rsidRPr="00183B02">
        <w:rPr>
          <w:rFonts w:eastAsia="仿宋体"/>
          <w:szCs w:val="21"/>
        </w:rPr>
        <w:t xml:space="preserve">mpact of </w:t>
      </w:r>
      <w:r w:rsidR="00371114" w:rsidRPr="00183B02">
        <w:rPr>
          <w:rFonts w:eastAsia="仿宋体" w:hint="eastAsia"/>
          <w:szCs w:val="21"/>
        </w:rPr>
        <w:t>H</w:t>
      </w:r>
      <w:r w:rsidR="00FC429B" w:rsidRPr="00183B02">
        <w:rPr>
          <w:rFonts w:eastAsia="仿宋体"/>
          <w:szCs w:val="21"/>
        </w:rPr>
        <w:t xml:space="preserve">ypertension </w:t>
      </w:r>
      <w:r w:rsidR="00371114" w:rsidRPr="00183B02">
        <w:rPr>
          <w:rFonts w:eastAsia="仿宋体" w:hint="eastAsia"/>
          <w:szCs w:val="21"/>
        </w:rPr>
        <w:t>P</w:t>
      </w:r>
      <w:r w:rsidR="00FC429B" w:rsidRPr="00183B02">
        <w:rPr>
          <w:rFonts w:eastAsia="仿宋体"/>
          <w:szCs w:val="21"/>
        </w:rPr>
        <w:t xml:space="preserve">revention and </w:t>
      </w:r>
      <w:r w:rsidR="00371114" w:rsidRPr="00183B02">
        <w:rPr>
          <w:rFonts w:eastAsia="仿宋体" w:hint="eastAsia"/>
          <w:szCs w:val="21"/>
        </w:rPr>
        <w:t>M</w:t>
      </w:r>
      <w:r w:rsidR="00FC429B" w:rsidRPr="00183B02">
        <w:rPr>
          <w:rFonts w:eastAsia="仿宋体"/>
          <w:szCs w:val="21"/>
        </w:rPr>
        <w:t xml:space="preserve">odification on </w:t>
      </w:r>
      <w:r w:rsidR="00371114" w:rsidRPr="00183B02">
        <w:rPr>
          <w:rFonts w:eastAsia="仿宋体" w:hint="eastAsia"/>
          <w:szCs w:val="21"/>
        </w:rPr>
        <w:t>D</w:t>
      </w:r>
      <w:r w:rsidR="00FC429B" w:rsidRPr="00183B02">
        <w:rPr>
          <w:rFonts w:eastAsia="仿宋体"/>
          <w:szCs w:val="21"/>
        </w:rPr>
        <w:t xml:space="preserve">ementia </w:t>
      </w:r>
      <w:r w:rsidR="00371114" w:rsidRPr="00183B02">
        <w:rPr>
          <w:rFonts w:eastAsia="仿宋体" w:hint="eastAsia"/>
          <w:szCs w:val="21"/>
        </w:rPr>
        <w:t>B</w:t>
      </w:r>
      <w:r w:rsidR="00FC429B" w:rsidRPr="00183B02">
        <w:rPr>
          <w:rFonts w:eastAsia="仿宋体"/>
          <w:szCs w:val="21"/>
        </w:rPr>
        <w:t xml:space="preserve">urden: A </w:t>
      </w:r>
      <w:r w:rsidR="00371114" w:rsidRPr="00183B02">
        <w:rPr>
          <w:rFonts w:eastAsia="仿宋体" w:hint="eastAsia"/>
          <w:szCs w:val="21"/>
        </w:rPr>
        <w:t>S</w:t>
      </w:r>
      <w:r w:rsidR="00FC429B" w:rsidRPr="00183B02">
        <w:rPr>
          <w:rFonts w:eastAsia="仿宋体"/>
          <w:szCs w:val="21"/>
        </w:rPr>
        <w:t xml:space="preserve">ystematic </w:t>
      </w:r>
      <w:r w:rsidR="00371114" w:rsidRPr="00183B02">
        <w:rPr>
          <w:rFonts w:eastAsia="仿宋体" w:hint="eastAsia"/>
          <w:szCs w:val="21"/>
        </w:rPr>
        <w:t>R</w:t>
      </w:r>
      <w:r w:rsidR="00FC429B" w:rsidRPr="00183B02">
        <w:rPr>
          <w:rFonts w:eastAsia="仿宋体"/>
          <w:szCs w:val="21"/>
        </w:rPr>
        <w:t xml:space="preserve">eview of </w:t>
      </w:r>
      <w:r w:rsidR="00371114" w:rsidRPr="00183B02">
        <w:rPr>
          <w:rFonts w:eastAsia="仿宋体" w:hint="eastAsia"/>
          <w:szCs w:val="21"/>
        </w:rPr>
        <w:t>E</w:t>
      </w:r>
      <w:r w:rsidR="00FC429B" w:rsidRPr="00183B02">
        <w:rPr>
          <w:rFonts w:eastAsia="仿宋体"/>
          <w:szCs w:val="21"/>
        </w:rPr>
        <w:t xml:space="preserve">conomic </w:t>
      </w:r>
      <w:r w:rsidR="00371114" w:rsidRPr="00183B02">
        <w:rPr>
          <w:rFonts w:eastAsia="仿宋体" w:hint="eastAsia"/>
          <w:szCs w:val="21"/>
        </w:rPr>
        <w:t>S</w:t>
      </w:r>
      <w:r w:rsidR="00FC429B" w:rsidRPr="00183B02">
        <w:rPr>
          <w:rFonts w:eastAsia="仿宋体"/>
          <w:szCs w:val="21"/>
        </w:rPr>
        <w:t>tudies</w:t>
      </w:r>
      <w:r w:rsidR="00197983" w:rsidRPr="00183B02">
        <w:rPr>
          <w:rFonts w:eastAsia="仿宋体"/>
          <w:szCs w:val="21"/>
        </w:rPr>
        <w:t xml:space="preserve"> </w:t>
      </w:r>
      <w:r w:rsidR="00FC429B" w:rsidRPr="00183B02">
        <w:rPr>
          <w:rFonts w:eastAsia="仿宋体"/>
          <w:szCs w:val="21"/>
        </w:rPr>
        <w:t>[J].</w:t>
      </w:r>
      <w:r w:rsidR="00FC429B" w:rsidRPr="00C87ADE">
        <w:rPr>
          <w:rFonts w:eastAsia="仿宋体"/>
          <w:i/>
          <w:iCs/>
          <w:szCs w:val="21"/>
        </w:rPr>
        <w:t xml:space="preserve">The </w:t>
      </w:r>
      <w:r w:rsidR="00AB24C4" w:rsidRPr="00C87ADE">
        <w:rPr>
          <w:rFonts w:eastAsia="仿宋体"/>
          <w:i/>
          <w:iCs/>
          <w:szCs w:val="21"/>
        </w:rPr>
        <w:t>J</w:t>
      </w:r>
      <w:r w:rsidR="00FC429B" w:rsidRPr="00C87ADE">
        <w:rPr>
          <w:rFonts w:eastAsia="仿宋体"/>
          <w:i/>
          <w:iCs/>
          <w:szCs w:val="21"/>
        </w:rPr>
        <w:t xml:space="preserve">ournal of </w:t>
      </w:r>
      <w:r w:rsidR="00371114" w:rsidRPr="00C87ADE">
        <w:rPr>
          <w:rFonts w:eastAsia="仿宋体" w:hint="eastAsia"/>
          <w:i/>
          <w:iCs/>
          <w:szCs w:val="21"/>
        </w:rPr>
        <w:t>P</w:t>
      </w:r>
      <w:r w:rsidR="00FC429B" w:rsidRPr="00C87ADE">
        <w:rPr>
          <w:rFonts w:eastAsia="仿宋体"/>
          <w:i/>
          <w:iCs/>
          <w:szCs w:val="21"/>
        </w:rPr>
        <w:t xml:space="preserve">revention of Alzheimer's </w:t>
      </w:r>
      <w:r w:rsidR="00AB24C4" w:rsidRPr="00C87ADE">
        <w:rPr>
          <w:rFonts w:eastAsia="仿宋体"/>
          <w:i/>
          <w:iCs/>
          <w:szCs w:val="21"/>
        </w:rPr>
        <w:t>D</w:t>
      </w:r>
      <w:r w:rsidR="00FC429B" w:rsidRPr="00C87ADE">
        <w:rPr>
          <w:rFonts w:eastAsia="仿宋体"/>
          <w:i/>
          <w:iCs/>
          <w:szCs w:val="21"/>
        </w:rPr>
        <w:t>isease</w:t>
      </w:r>
      <w:r w:rsidR="00FC429B" w:rsidRPr="00183B02">
        <w:rPr>
          <w:rFonts w:eastAsia="仿宋体"/>
          <w:szCs w:val="21"/>
        </w:rPr>
        <w:t>,2025,12(1):100017.</w:t>
      </w:r>
    </w:p>
    <w:p w14:paraId="0DCAD71D" w14:textId="599427D3" w:rsidR="0013615E" w:rsidRPr="00183B02" w:rsidRDefault="00BE00D4" w:rsidP="008C1D2F">
      <w:pPr>
        <w:pStyle w:val="a5"/>
        <w:adjustRightInd w:val="0"/>
        <w:snapToGrid w:val="0"/>
        <w:spacing w:after="0" w:line="360" w:lineRule="auto"/>
        <w:rPr>
          <w:rFonts w:eastAsia="仿宋体"/>
        </w:rPr>
      </w:pPr>
      <w:r w:rsidRPr="00183B02">
        <w:rPr>
          <w:rFonts w:eastAsia="仿宋体"/>
        </w:rPr>
        <w:t>[13]</w:t>
      </w:r>
      <w:r w:rsidR="00756A03" w:rsidRPr="00183B02">
        <w:rPr>
          <w:rFonts w:eastAsia="仿宋体"/>
        </w:rPr>
        <w:t xml:space="preserve"> </w:t>
      </w:r>
      <w:r w:rsidR="00FC429B" w:rsidRPr="00183B02">
        <w:rPr>
          <w:rFonts w:eastAsia="仿宋体"/>
        </w:rPr>
        <w:t>Sikandar A</w:t>
      </w:r>
      <w:r w:rsidR="0036296A">
        <w:rPr>
          <w:rFonts w:eastAsia="仿宋体"/>
        </w:rPr>
        <w:t xml:space="preserve"> </w:t>
      </w:r>
      <w:r w:rsidR="00FC429B" w:rsidRPr="00183B02">
        <w:rPr>
          <w:rFonts w:eastAsia="仿宋体"/>
        </w:rPr>
        <w:t>Q</w:t>
      </w:r>
      <w:r w:rsidR="001C0243">
        <w:rPr>
          <w:rFonts w:eastAsia="仿宋体"/>
        </w:rPr>
        <w:t>.</w:t>
      </w:r>
      <w:r w:rsidR="005A5D66" w:rsidRPr="00183B02">
        <w:rPr>
          <w:rFonts w:eastAsia="仿宋体"/>
        </w:rPr>
        <w:t xml:space="preserve"> </w:t>
      </w:r>
      <w:r w:rsidR="00FC429B" w:rsidRPr="00C87ADE">
        <w:rPr>
          <w:rFonts w:eastAsia="仿宋体"/>
          <w:i/>
          <w:iCs/>
        </w:rPr>
        <w:t xml:space="preserve">Economic Management </w:t>
      </w:r>
      <w:r w:rsidR="00197983" w:rsidRPr="00C87ADE">
        <w:rPr>
          <w:rFonts w:eastAsia="仿宋体" w:hint="eastAsia"/>
          <w:i/>
          <w:iCs/>
        </w:rPr>
        <w:t>a</w:t>
      </w:r>
      <w:r w:rsidR="00FC429B" w:rsidRPr="00C87ADE">
        <w:rPr>
          <w:rFonts w:eastAsia="仿宋体"/>
          <w:i/>
          <w:iCs/>
        </w:rPr>
        <w:t xml:space="preserve">nd Big Data Application - Proceedings </w:t>
      </w:r>
      <w:r w:rsidR="00197983" w:rsidRPr="00C87ADE">
        <w:rPr>
          <w:rFonts w:eastAsia="仿宋体"/>
          <w:i/>
          <w:iCs/>
        </w:rPr>
        <w:t>o</w:t>
      </w:r>
      <w:r w:rsidR="00FC429B" w:rsidRPr="00C87ADE">
        <w:rPr>
          <w:rFonts w:eastAsia="仿宋体"/>
          <w:i/>
          <w:iCs/>
        </w:rPr>
        <w:t>f</w:t>
      </w:r>
      <w:r w:rsidR="00B95BCA" w:rsidRPr="00C87ADE">
        <w:rPr>
          <w:rFonts w:eastAsia="仿宋体"/>
          <w:i/>
          <w:iCs/>
        </w:rPr>
        <w:t xml:space="preserve"> </w:t>
      </w:r>
      <w:r w:rsidR="00FC429B" w:rsidRPr="00C87ADE">
        <w:rPr>
          <w:rFonts w:eastAsia="仿宋体"/>
          <w:i/>
          <w:iCs/>
        </w:rPr>
        <w:t>The 3rd International Conference</w:t>
      </w:r>
      <w:r w:rsidR="00FC429B" w:rsidRPr="00183B02">
        <w:rPr>
          <w:rFonts w:eastAsia="仿宋体"/>
        </w:rPr>
        <w:t>[M].</w:t>
      </w:r>
      <w:r w:rsidR="007E352C" w:rsidRPr="00183B02">
        <w:rPr>
          <w:rFonts w:eastAsia="仿宋体"/>
        </w:rPr>
        <w:t xml:space="preserve"> </w:t>
      </w:r>
      <w:r w:rsidR="00FC429B" w:rsidRPr="00183B02">
        <w:rPr>
          <w:rFonts w:eastAsia="仿宋体"/>
        </w:rPr>
        <w:t>World Scientific Publishing Company: 2024-01-03.</w:t>
      </w:r>
    </w:p>
    <w:p w14:paraId="39AB1FE5" w14:textId="150EDD6F" w:rsidR="0013615E" w:rsidRPr="00183B02" w:rsidRDefault="00BE00D4" w:rsidP="008C1D2F">
      <w:pPr>
        <w:pStyle w:val="a5"/>
        <w:adjustRightInd w:val="0"/>
        <w:snapToGrid w:val="0"/>
        <w:spacing w:after="0" w:line="360" w:lineRule="auto"/>
        <w:rPr>
          <w:rFonts w:eastAsia="仿宋体"/>
        </w:rPr>
      </w:pPr>
      <w:r w:rsidRPr="00183B02">
        <w:rPr>
          <w:rFonts w:eastAsia="仿宋体"/>
        </w:rPr>
        <w:t>[14]</w:t>
      </w:r>
      <w:r w:rsidR="00106EEF" w:rsidRPr="00183B02">
        <w:rPr>
          <w:rFonts w:eastAsia="仿宋体"/>
        </w:rPr>
        <w:t xml:space="preserve"> </w:t>
      </w:r>
      <w:r w:rsidR="0057629E" w:rsidRPr="00183B02">
        <w:rPr>
          <w:rFonts w:eastAsia="仿宋体"/>
        </w:rPr>
        <w:t>Charmes</w:t>
      </w:r>
      <w:r w:rsidR="00AB24C4" w:rsidRPr="00183B02">
        <w:rPr>
          <w:rFonts w:eastAsia="仿宋体"/>
        </w:rPr>
        <w:t xml:space="preserve"> </w:t>
      </w:r>
      <w:r w:rsidR="0057629E" w:rsidRPr="00183B02">
        <w:rPr>
          <w:rFonts w:eastAsia="仿宋体"/>
        </w:rPr>
        <w:t>J</w:t>
      </w:r>
      <w:r w:rsidR="001C0243">
        <w:rPr>
          <w:rFonts w:eastAsia="仿宋体"/>
        </w:rPr>
        <w:t xml:space="preserve">. </w:t>
      </w:r>
      <w:r w:rsidR="0057629E" w:rsidRPr="00C87ADE">
        <w:rPr>
          <w:rFonts w:eastAsia="仿宋体"/>
          <w:i/>
          <w:iCs/>
        </w:rPr>
        <w:t>Research Handbook on Development and the Informal Economy</w:t>
      </w:r>
      <w:r w:rsidR="0057629E" w:rsidRPr="00183B02">
        <w:rPr>
          <w:rFonts w:eastAsia="仿宋体"/>
        </w:rPr>
        <w:t>[M].Edward Elgar Publishing:2020-09-15</w:t>
      </w:r>
      <w:r w:rsidR="00106EEF" w:rsidRPr="00183B02">
        <w:rPr>
          <w:rFonts w:eastAsia="仿宋体"/>
        </w:rPr>
        <w:t>.</w:t>
      </w:r>
    </w:p>
    <w:p w14:paraId="74F35C0B" w14:textId="23C8B0AE" w:rsidR="0013615E" w:rsidRPr="004A6CEF" w:rsidRDefault="00BE00D4" w:rsidP="008C1D2F">
      <w:pPr>
        <w:pStyle w:val="a5"/>
        <w:autoSpaceDE w:val="0"/>
        <w:autoSpaceDN w:val="0"/>
        <w:adjustRightInd w:val="0"/>
        <w:snapToGrid w:val="0"/>
        <w:spacing w:line="360" w:lineRule="auto"/>
        <w:rPr>
          <w:rFonts w:eastAsia="仿宋体"/>
        </w:rPr>
      </w:pPr>
      <w:r w:rsidRPr="00183B02">
        <w:rPr>
          <w:rFonts w:eastAsia="仿宋体"/>
        </w:rPr>
        <w:t>[15]</w:t>
      </w:r>
      <w:r w:rsidR="00756A03" w:rsidRPr="00183B02">
        <w:rPr>
          <w:rFonts w:eastAsia="仿宋体"/>
        </w:rPr>
        <w:t xml:space="preserve"> </w:t>
      </w:r>
      <w:r w:rsidR="004F7BD4" w:rsidRPr="00183B02">
        <w:rPr>
          <w:rFonts w:eastAsia="仿宋体"/>
        </w:rPr>
        <w:t>Fu K</w:t>
      </w:r>
      <w:r w:rsidR="001C0243">
        <w:rPr>
          <w:rFonts w:eastAsia="仿宋体"/>
        </w:rPr>
        <w:t>.</w:t>
      </w:r>
      <w:r w:rsidR="004F7BD4" w:rsidRPr="00183B02">
        <w:rPr>
          <w:rFonts w:eastAsia="仿宋体"/>
        </w:rPr>
        <w:t xml:space="preserve"> Changes and Solutions in the Education Market--Economic Research Based on the Era of Negative Population Growth in China [C].</w:t>
      </w:r>
      <w:r w:rsidR="004A6CEF" w:rsidRPr="004A6CEF">
        <w:rPr>
          <w:rFonts w:eastAsia="仿宋体"/>
        </w:rPr>
        <w:t>3rd International Conference on Financial Technology and Business Analysis</w:t>
      </w:r>
      <w:r w:rsidR="004A6CEF">
        <w:rPr>
          <w:rFonts w:eastAsia="仿宋体"/>
        </w:rPr>
        <w:t>,</w:t>
      </w:r>
      <w:r w:rsidR="004A6CEF" w:rsidRPr="004A6CEF">
        <w:rPr>
          <w:rFonts w:eastAsia="仿宋体"/>
        </w:rPr>
        <w:t xml:space="preserve"> </w:t>
      </w:r>
      <w:r w:rsidR="004F7BD4" w:rsidRPr="00183B02">
        <w:rPr>
          <w:rFonts w:eastAsia="仿宋体"/>
        </w:rPr>
        <w:t>Jinan</w:t>
      </w:r>
      <w:r w:rsidR="001C0243">
        <w:rPr>
          <w:rFonts w:eastAsia="仿宋体"/>
        </w:rPr>
        <w:t>:</w:t>
      </w:r>
      <w:r w:rsidR="004F7BD4" w:rsidRPr="00183B02">
        <w:rPr>
          <w:rFonts w:eastAsia="仿宋体"/>
        </w:rPr>
        <w:t>Shandong University of Finance and Economics, 2024.</w:t>
      </w:r>
    </w:p>
    <w:p w14:paraId="371F199E" w14:textId="652ED3AF" w:rsidR="0013615E" w:rsidRPr="00183B02" w:rsidRDefault="004F7BD4" w:rsidP="004F7BD4">
      <w:pPr>
        <w:spacing w:line="360" w:lineRule="auto"/>
        <w:rPr>
          <w:rFonts w:eastAsia="仿宋体"/>
          <w:b/>
          <w:color w:val="FF0000"/>
          <w:szCs w:val="21"/>
        </w:rPr>
      </w:pPr>
      <w:r w:rsidRPr="00183B02">
        <w:rPr>
          <w:rFonts w:eastAsia="仿宋体" w:hint="eastAsia"/>
          <w:b/>
          <w:color w:val="FF0000"/>
          <w:szCs w:val="21"/>
        </w:rPr>
        <w:t>（序号</w:t>
      </w:r>
      <w:r w:rsidRPr="00183B02">
        <w:rPr>
          <w:rFonts w:eastAsia="仿宋体" w:hint="eastAsia"/>
          <w:b/>
          <w:color w:val="FF0000"/>
          <w:szCs w:val="21"/>
        </w:rPr>
        <w:t xml:space="preserve"> </w:t>
      </w:r>
      <w:r w:rsidRPr="00183B02">
        <w:rPr>
          <w:rFonts w:eastAsia="仿宋体" w:hint="eastAsia"/>
          <w:b/>
          <w:color w:val="FF0000"/>
          <w:szCs w:val="21"/>
        </w:rPr>
        <w:t>作者</w:t>
      </w:r>
      <w:r w:rsidR="001C0243">
        <w:rPr>
          <w:rFonts w:eastAsia="仿宋体"/>
          <w:b/>
          <w:color w:val="FF0000"/>
          <w:szCs w:val="21"/>
        </w:rPr>
        <w:t>.</w:t>
      </w:r>
      <w:r w:rsidRPr="00183B02">
        <w:rPr>
          <w:rFonts w:eastAsia="仿宋体" w:hint="eastAsia"/>
          <w:b/>
          <w:color w:val="FF0000"/>
          <w:szCs w:val="21"/>
        </w:rPr>
        <w:t>会议论文题目</w:t>
      </w:r>
      <w:r w:rsidRPr="00183B02">
        <w:rPr>
          <w:rFonts w:eastAsia="仿宋体" w:hint="eastAsia"/>
          <w:b/>
          <w:color w:val="FF0000"/>
          <w:szCs w:val="21"/>
        </w:rPr>
        <w:t>[C].</w:t>
      </w:r>
      <w:r w:rsidR="004B7284">
        <w:rPr>
          <w:rFonts w:eastAsia="仿宋体" w:hint="eastAsia"/>
          <w:b/>
          <w:color w:val="FF0000"/>
          <w:szCs w:val="21"/>
        </w:rPr>
        <w:t>会议名称</w:t>
      </w:r>
      <w:r w:rsidR="009E5E38">
        <w:rPr>
          <w:rFonts w:eastAsia="仿宋体" w:hint="eastAsia"/>
          <w:b/>
          <w:color w:val="FF0000"/>
          <w:szCs w:val="21"/>
        </w:rPr>
        <w:t>,</w:t>
      </w:r>
      <w:r w:rsidRPr="00183B02">
        <w:rPr>
          <w:rFonts w:eastAsia="仿宋体" w:hint="eastAsia"/>
          <w:b/>
          <w:color w:val="FF0000"/>
          <w:szCs w:val="21"/>
        </w:rPr>
        <w:t>会议</w:t>
      </w:r>
      <w:r w:rsidR="00D60B06" w:rsidRPr="00183B02">
        <w:rPr>
          <w:rFonts w:eastAsia="仿宋体" w:hint="eastAsia"/>
          <w:b/>
          <w:color w:val="FF0000"/>
          <w:szCs w:val="21"/>
        </w:rPr>
        <w:t>城市</w:t>
      </w:r>
      <w:r w:rsidR="001C0243">
        <w:rPr>
          <w:rFonts w:eastAsia="仿宋体"/>
          <w:b/>
          <w:color w:val="FF0000"/>
          <w:szCs w:val="21"/>
        </w:rPr>
        <w:t>:</w:t>
      </w:r>
      <w:r w:rsidRPr="00183B02">
        <w:rPr>
          <w:rFonts w:eastAsia="仿宋体" w:hint="eastAsia"/>
          <w:b/>
          <w:color w:val="FF0000"/>
          <w:szCs w:val="21"/>
        </w:rPr>
        <w:t>会议地</w:t>
      </w:r>
      <w:r w:rsidR="008D6B4D">
        <w:rPr>
          <w:rFonts w:eastAsia="仿宋体" w:hint="eastAsia"/>
          <w:b/>
          <w:color w:val="FF0000"/>
          <w:szCs w:val="21"/>
        </w:rPr>
        <w:t>点</w:t>
      </w:r>
      <w:r w:rsidR="009E5E38">
        <w:rPr>
          <w:rFonts w:eastAsia="仿宋体" w:hint="eastAsia"/>
          <w:b/>
          <w:color w:val="FF0000"/>
          <w:szCs w:val="21"/>
        </w:rPr>
        <w:t>,</w:t>
      </w:r>
      <w:r w:rsidRPr="00183B02">
        <w:rPr>
          <w:rFonts w:eastAsia="仿宋体" w:hint="eastAsia"/>
          <w:b/>
          <w:color w:val="FF0000"/>
          <w:szCs w:val="21"/>
        </w:rPr>
        <w:t>年份</w:t>
      </w:r>
      <w:r w:rsidRPr="00183B02">
        <w:rPr>
          <w:rFonts w:eastAsia="仿宋体" w:hint="eastAsia"/>
          <w:b/>
          <w:color w:val="FF0000"/>
          <w:szCs w:val="21"/>
        </w:rPr>
        <w:t>.</w:t>
      </w:r>
      <w:r w:rsidRPr="00183B02">
        <w:rPr>
          <w:rFonts w:eastAsia="仿宋体" w:hint="eastAsia"/>
          <w:b/>
          <w:color w:val="FF0000"/>
          <w:szCs w:val="21"/>
        </w:rPr>
        <w:t>）</w:t>
      </w:r>
    </w:p>
    <w:p w14:paraId="3F26938C" w14:textId="77777777" w:rsidR="0013615E" w:rsidRPr="00CE2271" w:rsidRDefault="0013615E"/>
    <w:p w14:paraId="45F730D5" w14:textId="77777777" w:rsidR="0013615E" w:rsidRPr="00CE2271" w:rsidRDefault="007C2BAC" w:rsidP="009E6A25">
      <w:pPr>
        <w:rPr>
          <w:b/>
          <w:color w:val="FF0000"/>
          <w:sz w:val="28"/>
          <w:szCs w:val="28"/>
        </w:rPr>
      </w:pPr>
      <w:r w:rsidRPr="00CE2271">
        <w:rPr>
          <w:rFonts w:hint="eastAsia"/>
          <w:b/>
          <w:color w:val="FF0000"/>
          <w:sz w:val="28"/>
          <w:szCs w:val="28"/>
        </w:rPr>
        <w:t>注：</w:t>
      </w:r>
    </w:p>
    <w:p w14:paraId="7513BFE6" w14:textId="09C9F8F4" w:rsidR="00336A54" w:rsidRPr="00CE2271" w:rsidRDefault="007C2BAC" w:rsidP="009A0B92">
      <w:pPr>
        <w:spacing w:line="360" w:lineRule="auto"/>
        <w:rPr>
          <w:b/>
          <w:color w:val="FF0000"/>
          <w:sz w:val="24"/>
        </w:rPr>
      </w:pPr>
      <w:r w:rsidRPr="00CE2271">
        <w:rPr>
          <w:rFonts w:hint="eastAsia"/>
          <w:b/>
          <w:color w:val="FF0000"/>
          <w:sz w:val="24"/>
          <w:highlight w:val="yellow"/>
        </w:rPr>
        <w:t>参考文献不少于</w:t>
      </w:r>
      <w:r w:rsidRPr="00CE2271">
        <w:rPr>
          <w:rFonts w:hint="eastAsia"/>
          <w:b/>
          <w:color w:val="FF0000"/>
          <w:sz w:val="24"/>
          <w:highlight w:val="yellow"/>
        </w:rPr>
        <w:t>15</w:t>
      </w:r>
      <w:r w:rsidRPr="00CE2271">
        <w:rPr>
          <w:rFonts w:hint="eastAsia"/>
          <w:b/>
          <w:color w:val="FF0000"/>
          <w:sz w:val="24"/>
          <w:highlight w:val="yellow"/>
        </w:rPr>
        <w:t>篇。</w:t>
      </w:r>
    </w:p>
    <w:p w14:paraId="24604E8E" w14:textId="26284701" w:rsidR="00336A54" w:rsidRPr="00CE2271" w:rsidRDefault="00336A54" w:rsidP="009A0B92">
      <w:pPr>
        <w:spacing w:line="360" w:lineRule="auto"/>
        <w:rPr>
          <w:b/>
          <w:color w:val="FF0000"/>
          <w:sz w:val="24"/>
        </w:rPr>
      </w:pPr>
      <w:r w:rsidRPr="00CE2271">
        <w:rPr>
          <w:rFonts w:hint="eastAsia"/>
          <w:b/>
          <w:color w:val="FF0000"/>
          <w:sz w:val="24"/>
          <w:highlight w:val="yellow"/>
        </w:rPr>
        <w:t>参考文献应优先选择近年</w:t>
      </w:r>
      <w:r w:rsidR="00106EEF">
        <w:rPr>
          <w:rFonts w:hint="eastAsia"/>
          <w:b/>
          <w:color w:val="FF0000"/>
          <w:sz w:val="24"/>
          <w:highlight w:val="yellow"/>
        </w:rPr>
        <w:t>的高质量</w:t>
      </w:r>
      <w:r w:rsidRPr="00CE2271">
        <w:rPr>
          <w:rFonts w:hint="eastAsia"/>
          <w:b/>
          <w:color w:val="FF0000"/>
          <w:sz w:val="24"/>
          <w:highlight w:val="yellow"/>
        </w:rPr>
        <w:t>文章，其中近三年参考文献应占比不低于</w:t>
      </w:r>
      <w:r w:rsidRPr="00CE2271">
        <w:rPr>
          <w:rFonts w:hint="eastAsia"/>
          <w:b/>
          <w:color w:val="FF0000"/>
          <w:sz w:val="24"/>
          <w:highlight w:val="yellow"/>
        </w:rPr>
        <w:t>50%</w:t>
      </w:r>
      <w:r w:rsidRPr="00CE2271">
        <w:rPr>
          <w:rFonts w:hint="eastAsia"/>
          <w:b/>
          <w:color w:val="FF0000"/>
          <w:sz w:val="24"/>
          <w:highlight w:val="yellow"/>
        </w:rPr>
        <w:t>。</w:t>
      </w:r>
    </w:p>
    <w:p w14:paraId="37194674" w14:textId="059D0D4C" w:rsidR="0013615E" w:rsidRPr="00CE2271" w:rsidRDefault="00BE00D4" w:rsidP="009A0B92">
      <w:pPr>
        <w:spacing w:line="360" w:lineRule="auto"/>
        <w:rPr>
          <w:b/>
          <w:color w:val="FF0000"/>
          <w:sz w:val="24"/>
        </w:rPr>
      </w:pPr>
      <w:r w:rsidRPr="00CE2271">
        <w:rPr>
          <w:rFonts w:hint="eastAsia"/>
          <w:b/>
          <w:color w:val="FF0000"/>
          <w:sz w:val="24"/>
        </w:rPr>
        <w:t>注释一般用脚注，注释的序号要用①、②、③……数码表示，并将序号在正文中相应位置作为上标。脚注的注文用宋体、小五号，单倍行距（自动生成即可）。注释每页重新编号。</w:t>
      </w:r>
    </w:p>
    <w:p w14:paraId="5FB09945" w14:textId="77777777"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t>参考文献排序按论文正文中出现的先后顺序编排，列于正文后</w:t>
      </w:r>
    </w:p>
    <w:p w14:paraId="14F4D0B3" w14:textId="77777777"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t>参考文献（即引文出处）的类型以单字母方式标识，具体如下：</w:t>
      </w:r>
    </w:p>
    <w:p w14:paraId="0EF71455" w14:textId="77777777" w:rsidR="0013615E" w:rsidRPr="00CE2271" w:rsidRDefault="007C2BAC" w:rsidP="009A0B92">
      <w:pPr>
        <w:pStyle w:val="af6"/>
        <w:numPr>
          <w:ilvl w:val="0"/>
          <w:numId w:val="5"/>
        </w:numPr>
        <w:spacing w:line="360" w:lineRule="auto"/>
        <w:ind w:firstLineChars="0"/>
        <w:rPr>
          <w:b/>
          <w:sz w:val="24"/>
        </w:rPr>
      </w:pPr>
      <w:r w:rsidRPr="00CE2271">
        <w:rPr>
          <w:b/>
          <w:sz w:val="24"/>
        </w:rPr>
        <w:t>M——</w:t>
      </w:r>
      <w:r w:rsidRPr="00CE2271">
        <w:rPr>
          <w:b/>
          <w:sz w:val="24"/>
        </w:rPr>
        <w:t>专著</w:t>
      </w:r>
      <w:r w:rsidRPr="00CE2271">
        <w:rPr>
          <w:b/>
          <w:sz w:val="24"/>
        </w:rPr>
        <w:t xml:space="preserve">       C——</w:t>
      </w:r>
      <w:r w:rsidRPr="00CE2271">
        <w:rPr>
          <w:b/>
          <w:sz w:val="24"/>
        </w:rPr>
        <w:t>论文集</w:t>
      </w:r>
      <w:r w:rsidRPr="00CE2271">
        <w:rPr>
          <w:b/>
          <w:sz w:val="24"/>
        </w:rPr>
        <w:t xml:space="preserve">      N——</w:t>
      </w:r>
      <w:r w:rsidRPr="00CE2271">
        <w:rPr>
          <w:b/>
          <w:sz w:val="24"/>
        </w:rPr>
        <w:t>报纸文章</w:t>
      </w:r>
      <w:r w:rsidRPr="00CE2271">
        <w:rPr>
          <w:b/>
          <w:sz w:val="24"/>
        </w:rPr>
        <w:t xml:space="preserve">    J——</w:t>
      </w:r>
      <w:r w:rsidRPr="00CE2271">
        <w:rPr>
          <w:b/>
          <w:sz w:val="24"/>
        </w:rPr>
        <w:t>期刊文章</w:t>
      </w:r>
    </w:p>
    <w:p w14:paraId="37D3C849" w14:textId="77777777" w:rsidR="0013615E" w:rsidRPr="00CE2271" w:rsidRDefault="007C2BAC" w:rsidP="009A0B92">
      <w:pPr>
        <w:pStyle w:val="af6"/>
        <w:numPr>
          <w:ilvl w:val="0"/>
          <w:numId w:val="5"/>
        </w:numPr>
        <w:spacing w:line="360" w:lineRule="auto"/>
        <w:ind w:firstLineChars="0"/>
        <w:rPr>
          <w:b/>
          <w:sz w:val="24"/>
        </w:rPr>
      </w:pPr>
      <w:r w:rsidRPr="00CE2271">
        <w:rPr>
          <w:b/>
          <w:sz w:val="24"/>
        </w:rPr>
        <w:t>D——</w:t>
      </w:r>
      <w:r w:rsidRPr="00CE2271">
        <w:rPr>
          <w:b/>
          <w:sz w:val="24"/>
        </w:rPr>
        <w:t>学位论文</w:t>
      </w:r>
      <w:r w:rsidRPr="00CE2271">
        <w:rPr>
          <w:b/>
          <w:sz w:val="24"/>
        </w:rPr>
        <w:t xml:space="preserve">    R——</w:t>
      </w:r>
      <w:r w:rsidRPr="00CE2271">
        <w:rPr>
          <w:b/>
          <w:sz w:val="24"/>
        </w:rPr>
        <w:t>报告</w:t>
      </w:r>
      <w:r w:rsidRPr="00CE2271">
        <w:rPr>
          <w:b/>
          <w:sz w:val="24"/>
        </w:rPr>
        <w:t xml:space="preserve">       P——</w:t>
      </w:r>
      <w:r w:rsidRPr="00CE2271">
        <w:rPr>
          <w:b/>
          <w:sz w:val="24"/>
        </w:rPr>
        <w:t>专利</w:t>
      </w:r>
      <w:r w:rsidRPr="00CE2271">
        <w:rPr>
          <w:b/>
          <w:sz w:val="24"/>
        </w:rPr>
        <w:t xml:space="preserve">        A——</w:t>
      </w:r>
      <w:r w:rsidRPr="00CE2271">
        <w:rPr>
          <w:b/>
          <w:sz w:val="24"/>
        </w:rPr>
        <w:t>文章</w:t>
      </w:r>
    </w:p>
    <w:p w14:paraId="52B77654" w14:textId="77777777"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t>产品说明书、各类标准、未公开发表的文章与研究报告（著名的内部报告如</w:t>
      </w:r>
      <w:r w:rsidRPr="00CE2271">
        <w:rPr>
          <w:rFonts w:hint="eastAsia"/>
          <w:b/>
          <w:sz w:val="24"/>
        </w:rPr>
        <w:t>PB</w:t>
      </w:r>
      <w:r w:rsidRPr="00CE2271">
        <w:rPr>
          <w:rFonts w:hint="eastAsia"/>
          <w:b/>
          <w:sz w:val="24"/>
        </w:rPr>
        <w:t>、</w:t>
      </w:r>
      <w:r w:rsidRPr="00CE2271">
        <w:rPr>
          <w:rFonts w:hint="eastAsia"/>
          <w:b/>
          <w:sz w:val="24"/>
        </w:rPr>
        <w:t>AD</w:t>
      </w:r>
      <w:r w:rsidRPr="00CE2271">
        <w:rPr>
          <w:rFonts w:hint="eastAsia"/>
          <w:b/>
          <w:sz w:val="24"/>
        </w:rPr>
        <w:t>报告及著名大公司的企业技术报告等除外）等不宜做为参考文献引用。</w:t>
      </w:r>
    </w:p>
    <w:p w14:paraId="63435E3D" w14:textId="04DE7421" w:rsidR="0013615E" w:rsidRPr="00CE2271" w:rsidRDefault="007C2BAC" w:rsidP="009A0B92">
      <w:pPr>
        <w:pStyle w:val="af6"/>
        <w:numPr>
          <w:ilvl w:val="0"/>
          <w:numId w:val="5"/>
        </w:numPr>
        <w:spacing w:line="360" w:lineRule="auto"/>
        <w:ind w:firstLineChars="0"/>
        <w:rPr>
          <w:b/>
          <w:sz w:val="24"/>
        </w:rPr>
      </w:pPr>
      <w:r w:rsidRPr="00CE2271">
        <w:rPr>
          <w:rFonts w:hint="eastAsia"/>
          <w:b/>
          <w:sz w:val="24"/>
        </w:rPr>
        <w:lastRenderedPageBreak/>
        <w:t>其他未尽内容参照</w:t>
      </w:r>
      <w:r w:rsidRPr="00C05BA3">
        <w:rPr>
          <w:rFonts w:hint="eastAsia"/>
          <w:b/>
          <w:color w:val="FF0000"/>
          <w:sz w:val="24"/>
        </w:rPr>
        <w:t>《</w:t>
      </w:r>
      <w:r w:rsidR="00C953E9" w:rsidRPr="00C05BA3">
        <w:rPr>
          <w:rFonts w:hint="eastAsia"/>
          <w:b/>
          <w:color w:val="FF0000"/>
          <w:sz w:val="24"/>
        </w:rPr>
        <w:t>信息与文献—参考文献著录规则</w:t>
      </w:r>
      <w:r w:rsidRPr="00C05BA3">
        <w:rPr>
          <w:rFonts w:hint="eastAsia"/>
          <w:b/>
          <w:color w:val="FF0000"/>
          <w:sz w:val="24"/>
        </w:rPr>
        <w:t>》</w:t>
      </w:r>
      <w:r w:rsidRPr="00C05BA3">
        <w:rPr>
          <w:b/>
          <w:color w:val="FF0000"/>
          <w:sz w:val="24"/>
        </w:rPr>
        <w:t>GB/T 7714-20</w:t>
      </w:r>
      <w:r w:rsidR="00FC429B" w:rsidRPr="00C05BA3">
        <w:rPr>
          <w:b/>
          <w:color w:val="FF0000"/>
          <w:sz w:val="24"/>
        </w:rPr>
        <w:t>1</w:t>
      </w:r>
      <w:r w:rsidRPr="00C05BA3">
        <w:rPr>
          <w:b/>
          <w:color w:val="FF0000"/>
          <w:sz w:val="24"/>
        </w:rPr>
        <w:t>5</w:t>
      </w:r>
      <w:r w:rsidRPr="00C05BA3">
        <w:rPr>
          <w:rFonts w:hint="eastAsia"/>
          <w:b/>
          <w:color w:val="FF0000"/>
          <w:sz w:val="24"/>
        </w:rPr>
        <w:t>；</w:t>
      </w:r>
    </w:p>
    <w:p w14:paraId="4DBFB616" w14:textId="77777777" w:rsidR="007924B7" w:rsidRDefault="007924B7" w:rsidP="00D92B88">
      <w:pPr>
        <w:pStyle w:val="1"/>
        <w:spacing w:before="0" w:afterLines="100" w:after="312" w:line="360" w:lineRule="auto"/>
        <w:jc w:val="center"/>
        <w:rPr>
          <w:sz w:val="30"/>
          <w:szCs w:val="30"/>
        </w:rPr>
        <w:sectPr w:rsidR="007924B7" w:rsidSect="003A47ED">
          <w:headerReference w:type="even" r:id="rId78"/>
          <w:headerReference w:type="default" r:id="rId79"/>
          <w:footnotePr>
            <w:numFmt w:val="decimalEnclosedCircleChinese"/>
          </w:footnotePr>
          <w:pgSz w:w="11906" w:h="16838" w:code="9"/>
          <w:pgMar w:top="1440" w:right="1797" w:bottom="1440" w:left="1797" w:header="567" w:footer="992" w:gutter="0"/>
          <w:cols w:space="425"/>
          <w:docGrid w:type="lines" w:linePitch="312"/>
        </w:sectPr>
      </w:pPr>
      <w:bookmarkStart w:id="58" w:name="_Toc310535292"/>
      <w:bookmarkStart w:id="59" w:name="_Toc218594229"/>
    </w:p>
    <w:p w14:paraId="6FE8465D" w14:textId="621B5604" w:rsidR="0013615E" w:rsidRPr="00CE2271" w:rsidRDefault="007C2BAC" w:rsidP="00D92B88">
      <w:pPr>
        <w:pStyle w:val="1"/>
        <w:spacing w:before="0" w:afterLines="100" w:after="312" w:line="360" w:lineRule="auto"/>
        <w:jc w:val="center"/>
        <w:rPr>
          <w:sz w:val="30"/>
          <w:szCs w:val="30"/>
        </w:rPr>
      </w:pPr>
      <w:r w:rsidRPr="00CE2271">
        <w:rPr>
          <w:rFonts w:hint="eastAsia"/>
          <w:sz w:val="30"/>
          <w:szCs w:val="30"/>
        </w:rPr>
        <w:lastRenderedPageBreak/>
        <w:t>附</w:t>
      </w:r>
      <w:r w:rsidRPr="00CE2271">
        <w:rPr>
          <w:rFonts w:hint="eastAsia"/>
          <w:sz w:val="30"/>
          <w:szCs w:val="30"/>
        </w:rPr>
        <w:t xml:space="preserve">  </w:t>
      </w:r>
      <w:r w:rsidRPr="00CE2271">
        <w:rPr>
          <w:rFonts w:hint="eastAsia"/>
          <w:sz w:val="30"/>
          <w:szCs w:val="30"/>
        </w:rPr>
        <w:t>录</w:t>
      </w:r>
      <w:bookmarkEnd w:id="58"/>
      <w:bookmarkEnd w:id="59"/>
    </w:p>
    <w:p w14:paraId="01BFBB7F" w14:textId="4BA1B112" w:rsidR="0013615E" w:rsidRPr="00CE2271" w:rsidRDefault="007C2BAC" w:rsidP="00777B64">
      <w:pPr>
        <w:pStyle w:val="2"/>
        <w:spacing w:before="0" w:after="0" w:line="360" w:lineRule="auto"/>
        <w:rPr>
          <w:rFonts w:ascii="Times New Roman" w:eastAsia="宋体" w:hAnsi="Times New Roman"/>
          <w:sz w:val="28"/>
          <w:szCs w:val="28"/>
        </w:rPr>
      </w:pPr>
      <w:bookmarkStart w:id="60" w:name="_Toc218594230"/>
      <w:r w:rsidRPr="00CE2271">
        <w:rPr>
          <w:rFonts w:ascii="Times New Roman" w:eastAsia="宋体" w:hAnsi="Times New Roman" w:hint="eastAsia"/>
          <w:sz w:val="28"/>
          <w:szCs w:val="28"/>
        </w:rPr>
        <w:t>附录</w:t>
      </w:r>
      <w:r w:rsidRPr="00CE2271">
        <w:rPr>
          <w:rFonts w:ascii="Times New Roman" w:eastAsia="宋体" w:hAnsi="Times New Roman" w:hint="eastAsia"/>
          <w:sz w:val="28"/>
          <w:szCs w:val="28"/>
        </w:rPr>
        <w:t>A</w:t>
      </w:r>
      <w:bookmarkEnd w:id="60"/>
    </w:p>
    <w:p w14:paraId="1B654D77" w14:textId="61E88002" w:rsidR="0013615E" w:rsidRPr="00CE2271" w:rsidRDefault="007C2BAC" w:rsidP="00D92B88">
      <w:pPr>
        <w:autoSpaceDE w:val="0"/>
        <w:autoSpaceDN w:val="0"/>
        <w:adjustRightInd w:val="0"/>
        <w:spacing w:line="360" w:lineRule="auto"/>
        <w:ind w:firstLineChars="200" w:firstLine="482"/>
        <w:rPr>
          <w:rFonts w:cs="宋体"/>
          <w:b/>
          <w:kern w:val="0"/>
          <w:sz w:val="24"/>
        </w:rPr>
      </w:pPr>
      <w:r w:rsidRPr="00CE2271">
        <w:rPr>
          <w:rFonts w:cs="宋体" w:hint="eastAsia"/>
          <w:b/>
          <w:kern w:val="0"/>
          <w:sz w:val="24"/>
        </w:rPr>
        <w:t>附表</w:t>
      </w:r>
      <w:r w:rsidRPr="00CE2271">
        <w:rPr>
          <w:rFonts w:cs="宋体" w:hint="eastAsia"/>
          <w:b/>
          <w:kern w:val="0"/>
          <w:sz w:val="24"/>
        </w:rPr>
        <w:t>A.1</w:t>
      </w:r>
      <w:r w:rsidR="00D92B88" w:rsidRPr="00CE2271">
        <w:rPr>
          <w:rFonts w:cs="宋体"/>
          <w:b/>
          <w:kern w:val="0"/>
          <w:sz w:val="24"/>
        </w:rPr>
        <w:t xml:space="preserve"> </w:t>
      </w:r>
      <w:r w:rsidRPr="00CE2271">
        <w:rPr>
          <w:rFonts w:cs="宋体" w:hint="eastAsia"/>
          <w:b/>
          <w:kern w:val="0"/>
          <w:sz w:val="24"/>
        </w:rPr>
        <w:t>20</w:t>
      </w:r>
      <w:r w:rsidR="00D92B88" w:rsidRPr="00CE2271">
        <w:rPr>
          <w:rFonts w:cs="宋体"/>
          <w:b/>
          <w:kern w:val="0"/>
          <w:sz w:val="24"/>
        </w:rPr>
        <w:t>1</w:t>
      </w:r>
      <w:r w:rsidRPr="00CE2271">
        <w:rPr>
          <w:rFonts w:cs="宋体" w:hint="eastAsia"/>
          <w:b/>
          <w:kern w:val="0"/>
          <w:sz w:val="24"/>
        </w:rPr>
        <w:t>8</w:t>
      </w:r>
      <w:r w:rsidRPr="00CE2271">
        <w:rPr>
          <w:rFonts w:cs="宋体" w:hint="eastAsia"/>
          <w:b/>
          <w:kern w:val="0"/>
          <w:sz w:val="24"/>
        </w:rPr>
        <w:t>年</w:t>
      </w:r>
      <w:r w:rsidRPr="00CE2271">
        <w:rPr>
          <w:rFonts w:cs="宋体" w:hint="eastAsia"/>
          <w:b/>
          <w:kern w:val="0"/>
          <w:sz w:val="24"/>
        </w:rPr>
        <w:t>9</w:t>
      </w:r>
      <w:r w:rsidRPr="00CE2271">
        <w:rPr>
          <w:rFonts w:cs="宋体" w:hint="eastAsia"/>
          <w:b/>
          <w:kern w:val="0"/>
          <w:sz w:val="24"/>
        </w:rPr>
        <w:t>月</w:t>
      </w:r>
      <w:r w:rsidRPr="00CE2271">
        <w:rPr>
          <w:rFonts w:cs="宋体" w:hint="eastAsia"/>
          <w:b/>
          <w:kern w:val="0"/>
          <w:sz w:val="24"/>
        </w:rPr>
        <w:t>-20</w:t>
      </w:r>
      <w:r w:rsidR="00D92B88" w:rsidRPr="00CE2271">
        <w:rPr>
          <w:rFonts w:cs="宋体"/>
          <w:b/>
          <w:kern w:val="0"/>
          <w:sz w:val="24"/>
        </w:rPr>
        <w:t>2</w:t>
      </w:r>
      <w:r w:rsidRPr="00CE2271">
        <w:rPr>
          <w:rFonts w:cs="宋体" w:hint="eastAsia"/>
          <w:b/>
          <w:kern w:val="0"/>
          <w:sz w:val="24"/>
        </w:rPr>
        <w:t>1</w:t>
      </w:r>
      <w:r w:rsidRPr="00CE2271">
        <w:rPr>
          <w:rFonts w:cs="宋体" w:hint="eastAsia"/>
          <w:b/>
          <w:kern w:val="0"/>
          <w:sz w:val="24"/>
        </w:rPr>
        <w:t>年</w:t>
      </w:r>
      <w:r w:rsidRPr="00CE2271">
        <w:rPr>
          <w:rFonts w:cs="宋体" w:hint="eastAsia"/>
          <w:b/>
          <w:kern w:val="0"/>
          <w:sz w:val="24"/>
        </w:rPr>
        <w:t>6</w:t>
      </w:r>
      <w:r w:rsidRPr="00CE2271">
        <w:rPr>
          <w:rFonts w:cs="宋体" w:hint="eastAsia"/>
          <w:b/>
          <w:kern w:val="0"/>
          <w:sz w:val="24"/>
        </w:rPr>
        <w:t>月建设银行月收益率</w:t>
      </w:r>
      <w:r w:rsidRPr="00CE2271">
        <w:rPr>
          <w:rFonts w:cs="宋体" w:hint="eastAsia"/>
          <w:b/>
          <w:kern w:val="0"/>
          <w:sz w:val="24"/>
        </w:rPr>
        <w:t>12</w:t>
      </w:r>
      <w:r w:rsidRPr="00CE2271">
        <w:rPr>
          <w:rFonts w:cs="宋体" w:hint="eastAsia"/>
          <w:b/>
          <w:kern w:val="0"/>
          <w:sz w:val="24"/>
        </w:rPr>
        <w:t>项移动估计的风险因子</w:t>
      </w:r>
    </w:p>
    <w:tbl>
      <w:tblPr>
        <w:tblW w:w="8353"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18"/>
        <w:gridCol w:w="1456"/>
        <w:gridCol w:w="1310"/>
        <w:gridCol w:w="4369"/>
      </w:tblGrid>
      <w:tr w:rsidR="0013615E" w:rsidRPr="00CE2271" w14:paraId="3A7DB177" w14:textId="77777777" w:rsidTr="00F25DAC">
        <w:trPr>
          <w:trHeight w:val="456"/>
        </w:trPr>
        <w:tc>
          <w:tcPr>
            <w:tcW w:w="1218" w:type="dxa"/>
            <w:shd w:val="clear" w:color="000000" w:fill="C0C0C0"/>
            <w:noWrap/>
            <w:vAlign w:val="bottom"/>
          </w:tcPr>
          <w:p w14:paraId="18598801" w14:textId="77777777" w:rsidR="0013615E" w:rsidRPr="00CE2271" w:rsidRDefault="007C2BAC">
            <w:pPr>
              <w:widowControl/>
              <w:jc w:val="center"/>
              <w:rPr>
                <w:rFonts w:cs="Arial"/>
                <w:b/>
                <w:bCs/>
                <w:kern w:val="0"/>
                <w:szCs w:val="21"/>
              </w:rPr>
            </w:pPr>
            <w:r w:rsidRPr="00CE2271">
              <w:rPr>
                <w:rFonts w:cs="Arial" w:hint="eastAsia"/>
                <w:b/>
                <w:bCs/>
                <w:kern w:val="0"/>
                <w:szCs w:val="21"/>
              </w:rPr>
              <w:t>股票名称</w:t>
            </w:r>
          </w:p>
        </w:tc>
        <w:tc>
          <w:tcPr>
            <w:tcW w:w="1456" w:type="dxa"/>
            <w:shd w:val="clear" w:color="000000" w:fill="C0C0C0"/>
            <w:noWrap/>
            <w:vAlign w:val="bottom"/>
          </w:tcPr>
          <w:p w14:paraId="3DC34390" w14:textId="77777777" w:rsidR="0013615E" w:rsidRPr="00CE2271" w:rsidRDefault="007C2BAC">
            <w:pPr>
              <w:widowControl/>
              <w:jc w:val="center"/>
              <w:rPr>
                <w:rFonts w:cs="Arial"/>
                <w:b/>
                <w:bCs/>
                <w:kern w:val="0"/>
                <w:szCs w:val="21"/>
              </w:rPr>
            </w:pPr>
            <w:r w:rsidRPr="00CE2271">
              <w:rPr>
                <w:rFonts w:cs="Arial" w:hint="eastAsia"/>
                <w:b/>
                <w:bCs/>
                <w:kern w:val="0"/>
                <w:szCs w:val="21"/>
              </w:rPr>
              <w:t>日期</w:t>
            </w:r>
          </w:p>
        </w:tc>
        <w:tc>
          <w:tcPr>
            <w:tcW w:w="1310" w:type="dxa"/>
            <w:shd w:val="clear" w:color="000000" w:fill="C0C0C0"/>
            <w:noWrap/>
            <w:vAlign w:val="bottom"/>
          </w:tcPr>
          <w:p w14:paraId="0703C3CE" w14:textId="77777777" w:rsidR="0013615E" w:rsidRPr="00CE2271" w:rsidRDefault="007C2BAC">
            <w:pPr>
              <w:widowControl/>
              <w:jc w:val="center"/>
              <w:rPr>
                <w:rFonts w:cs="Arial"/>
                <w:b/>
                <w:bCs/>
                <w:kern w:val="0"/>
                <w:szCs w:val="21"/>
              </w:rPr>
            </w:pPr>
            <w:r w:rsidRPr="00CE2271">
              <w:rPr>
                <w:rFonts w:cs="Arial" w:hint="eastAsia"/>
                <w:b/>
                <w:bCs/>
                <w:kern w:val="0"/>
                <w:szCs w:val="21"/>
              </w:rPr>
              <w:t>样本容量</w:t>
            </w:r>
          </w:p>
        </w:tc>
        <w:tc>
          <w:tcPr>
            <w:tcW w:w="4369" w:type="dxa"/>
            <w:shd w:val="clear" w:color="000000" w:fill="C0C0C0"/>
            <w:noWrap/>
            <w:vAlign w:val="bottom"/>
          </w:tcPr>
          <w:p w14:paraId="367B7D2B" w14:textId="22857C8D" w:rsidR="0013615E" w:rsidRPr="00CE2271" w:rsidRDefault="007C2BAC" w:rsidP="00B93E69">
            <w:pPr>
              <w:widowControl/>
              <w:jc w:val="center"/>
              <w:rPr>
                <w:rFonts w:cs="Arial"/>
                <w:b/>
                <w:bCs/>
                <w:kern w:val="0"/>
                <w:szCs w:val="21"/>
              </w:rPr>
            </w:pPr>
            <w:r w:rsidRPr="00CE2271">
              <w:rPr>
                <w:rFonts w:cs="Arial" w:hint="eastAsia"/>
                <w:b/>
                <w:bCs/>
                <w:kern w:val="0"/>
                <w:szCs w:val="21"/>
              </w:rPr>
              <w:t>风险因子</w:t>
            </w:r>
            <w:r w:rsidRPr="00CE2271">
              <w:rPr>
                <w:rFonts w:cs="Arial"/>
                <w:b/>
                <w:bCs/>
                <w:kern w:val="0"/>
                <w:szCs w:val="21"/>
              </w:rPr>
              <w:t>beta</w:t>
            </w:r>
            <w:r w:rsidR="00B93E69" w:rsidRPr="00CE2271">
              <w:rPr>
                <w:rFonts w:cs="Arial"/>
                <w:b/>
                <w:bCs/>
                <w:kern w:val="0"/>
                <w:szCs w:val="21"/>
              </w:rPr>
              <w:t xml:space="preserve"> </w:t>
            </w:r>
          </w:p>
        </w:tc>
      </w:tr>
      <w:tr w:rsidR="0013615E" w:rsidRPr="00CE2271" w14:paraId="25EEB270" w14:textId="77777777" w:rsidTr="00F25DAC">
        <w:trPr>
          <w:trHeight w:val="258"/>
        </w:trPr>
        <w:tc>
          <w:tcPr>
            <w:tcW w:w="1218" w:type="dxa"/>
            <w:noWrap/>
            <w:vAlign w:val="bottom"/>
          </w:tcPr>
          <w:p w14:paraId="030DE9B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7CBCFE5" w14:textId="1CB4EECA" w:rsidR="0013615E" w:rsidRPr="00CE2271" w:rsidRDefault="007C2BAC" w:rsidP="00D92B88">
            <w:pPr>
              <w:widowControl/>
              <w:jc w:val="center"/>
              <w:rPr>
                <w:rFonts w:cs="Arial"/>
                <w:kern w:val="0"/>
                <w:szCs w:val="21"/>
              </w:rPr>
            </w:pPr>
            <w:r w:rsidRPr="00CE2271">
              <w:rPr>
                <w:rFonts w:cs="Arial"/>
                <w:kern w:val="0"/>
                <w:szCs w:val="21"/>
              </w:rPr>
              <w:t>20</w:t>
            </w:r>
            <w:r w:rsidR="00D92B88" w:rsidRPr="00CE2271">
              <w:rPr>
                <w:rFonts w:cs="Arial"/>
                <w:kern w:val="0"/>
                <w:szCs w:val="21"/>
              </w:rPr>
              <w:t>1</w:t>
            </w:r>
            <w:r w:rsidRPr="00CE2271">
              <w:rPr>
                <w:rFonts w:cs="Arial"/>
                <w:kern w:val="0"/>
                <w:szCs w:val="21"/>
              </w:rPr>
              <w:t>8-09-26</w:t>
            </w:r>
          </w:p>
        </w:tc>
        <w:tc>
          <w:tcPr>
            <w:tcW w:w="1310" w:type="dxa"/>
            <w:noWrap/>
            <w:vAlign w:val="bottom"/>
          </w:tcPr>
          <w:p w14:paraId="70F369CB"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52E8D47" w14:textId="77777777" w:rsidR="0013615E" w:rsidRPr="00CE2271" w:rsidRDefault="007C2BAC">
            <w:pPr>
              <w:widowControl/>
              <w:jc w:val="center"/>
              <w:rPr>
                <w:rFonts w:cs="Arial"/>
                <w:kern w:val="0"/>
                <w:szCs w:val="21"/>
              </w:rPr>
            </w:pPr>
            <w:r w:rsidRPr="00CE2271">
              <w:rPr>
                <w:rFonts w:cs="Arial"/>
                <w:kern w:val="0"/>
                <w:szCs w:val="21"/>
              </w:rPr>
              <w:t>0.7306</w:t>
            </w:r>
          </w:p>
        </w:tc>
      </w:tr>
      <w:tr w:rsidR="0013615E" w:rsidRPr="00CE2271" w14:paraId="37375E4C" w14:textId="77777777" w:rsidTr="00F25DAC">
        <w:trPr>
          <w:trHeight w:val="258"/>
        </w:trPr>
        <w:tc>
          <w:tcPr>
            <w:tcW w:w="1218" w:type="dxa"/>
            <w:noWrap/>
            <w:vAlign w:val="bottom"/>
          </w:tcPr>
          <w:p w14:paraId="51403DC4"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88E6232" w14:textId="19DD796C" w:rsidR="0013615E" w:rsidRPr="00CE2271" w:rsidRDefault="007C2BAC" w:rsidP="00D92B88">
            <w:pPr>
              <w:widowControl/>
              <w:jc w:val="center"/>
              <w:rPr>
                <w:rFonts w:cs="Arial"/>
                <w:kern w:val="0"/>
                <w:szCs w:val="21"/>
              </w:rPr>
            </w:pPr>
            <w:r w:rsidRPr="00CE2271">
              <w:rPr>
                <w:rFonts w:cs="Arial"/>
                <w:kern w:val="0"/>
                <w:szCs w:val="21"/>
              </w:rPr>
              <w:t>20</w:t>
            </w:r>
            <w:r w:rsidR="00D92B88" w:rsidRPr="00CE2271">
              <w:rPr>
                <w:rFonts w:cs="Arial"/>
                <w:kern w:val="0"/>
                <w:szCs w:val="21"/>
              </w:rPr>
              <w:t>1</w:t>
            </w:r>
            <w:r w:rsidRPr="00CE2271">
              <w:rPr>
                <w:rFonts w:cs="Arial"/>
                <w:kern w:val="0"/>
                <w:szCs w:val="21"/>
              </w:rPr>
              <w:t>8-10-31</w:t>
            </w:r>
          </w:p>
        </w:tc>
        <w:tc>
          <w:tcPr>
            <w:tcW w:w="1310" w:type="dxa"/>
            <w:noWrap/>
            <w:vAlign w:val="bottom"/>
          </w:tcPr>
          <w:p w14:paraId="7959D16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05C37A4C" w14:textId="77777777" w:rsidR="0013615E" w:rsidRPr="00CE2271" w:rsidRDefault="007C2BAC">
            <w:pPr>
              <w:widowControl/>
              <w:jc w:val="center"/>
              <w:rPr>
                <w:rFonts w:cs="Arial"/>
                <w:kern w:val="0"/>
                <w:szCs w:val="21"/>
              </w:rPr>
            </w:pPr>
            <w:r w:rsidRPr="00CE2271">
              <w:rPr>
                <w:rFonts w:cs="Arial"/>
                <w:kern w:val="0"/>
                <w:szCs w:val="21"/>
              </w:rPr>
              <w:t>0.6405</w:t>
            </w:r>
          </w:p>
        </w:tc>
      </w:tr>
      <w:tr w:rsidR="0013615E" w:rsidRPr="00CE2271" w14:paraId="7642C3EB" w14:textId="77777777" w:rsidTr="00F25DAC">
        <w:trPr>
          <w:trHeight w:val="258"/>
        </w:trPr>
        <w:tc>
          <w:tcPr>
            <w:tcW w:w="1218" w:type="dxa"/>
            <w:noWrap/>
            <w:vAlign w:val="bottom"/>
          </w:tcPr>
          <w:p w14:paraId="62295549"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6B9BCE4" w14:textId="21E42572"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8-11-28</w:t>
            </w:r>
          </w:p>
        </w:tc>
        <w:tc>
          <w:tcPr>
            <w:tcW w:w="1310" w:type="dxa"/>
            <w:noWrap/>
            <w:vAlign w:val="bottom"/>
          </w:tcPr>
          <w:p w14:paraId="7E905BD4"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031FCE87" w14:textId="77777777" w:rsidR="0013615E" w:rsidRPr="00CE2271" w:rsidRDefault="007C2BAC">
            <w:pPr>
              <w:widowControl/>
              <w:jc w:val="center"/>
              <w:rPr>
                <w:rFonts w:cs="Arial"/>
                <w:kern w:val="0"/>
                <w:szCs w:val="21"/>
              </w:rPr>
            </w:pPr>
            <w:r w:rsidRPr="00CE2271">
              <w:rPr>
                <w:rFonts w:cs="Arial"/>
                <w:kern w:val="0"/>
                <w:szCs w:val="21"/>
              </w:rPr>
              <w:t>0.7102</w:t>
            </w:r>
          </w:p>
        </w:tc>
      </w:tr>
      <w:tr w:rsidR="0013615E" w:rsidRPr="00CE2271" w14:paraId="5BC86139" w14:textId="77777777" w:rsidTr="00F25DAC">
        <w:trPr>
          <w:trHeight w:val="258"/>
        </w:trPr>
        <w:tc>
          <w:tcPr>
            <w:tcW w:w="1218" w:type="dxa"/>
            <w:noWrap/>
            <w:vAlign w:val="bottom"/>
          </w:tcPr>
          <w:p w14:paraId="7A62F506"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15ED241" w14:textId="023D52FC"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8-12-31</w:t>
            </w:r>
          </w:p>
        </w:tc>
        <w:tc>
          <w:tcPr>
            <w:tcW w:w="1310" w:type="dxa"/>
            <w:noWrap/>
            <w:vAlign w:val="bottom"/>
          </w:tcPr>
          <w:p w14:paraId="6DB4D0D1"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CBBCD86" w14:textId="77777777" w:rsidR="0013615E" w:rsidRPr="00CE2271" w:rsidRDefault="007C2BAC">
            <w:pPr>
              <w:widowControl/>
              <w:jc w:val="center"/>
              <w:rPr>
                <w:rFonts w:cs="Arial"/>
                <w:kern w:val="0"/>
                <w:szCs w:val="21"/>
              </w:rPr>
            </w:pPr>
            <w:r w:rsidRPr="00CE2271">
              <w:rPr>
                <w:rFonts w:cs="Arial"/>
                <w:kern w:val="0"/>
                <w:szCs w:val="21"/>
              </w:rPr>
              <w:t>0.8261</w:t>
            </w:r>
          </w:p>
        </w:tc>
      </w:tr>
      <w:tr w:rsidR="0013615E" w:rsidRPr="00CE2271" w14:paraId="61C18E7E" w14:textId="77777777" w:rsidTr="00F25DAC">
        <w:trPr>
          <w:trHeight w:val="258"/>
        </w:trPr>
        <w:tc>
          <w:tcPr>
            <w:tcW w:w="1218" w:type="dxa"/>
            <w:noWrap/>
            <w:vAlign w:val="bottom"/>
          </w:tcPr>
          <w:p w14:paraId="3146B5DA"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00BB467D" w14:textId="1A71CE33"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9-01-23</w:t>
            </w:r>
          </w:p>
        </w:tc>
        <w:tc>
          <w:tcPr>
            <w:tcW w:w="1310" w:type="dxa"/>
            <w:noWrap/>
            <w:vAlign w:val="bottom"/>
          </w:tcPr>
          <w:p w14:paraId="2B8BD82B"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EF0AA49" w14:textId="77777777" w:rsidR="0013615E" w:rsidRPr="00CE2271" w:rsidRDefault="007C2BAC">
            <w:pPr>
              <w:widowControl/>
              <w:jc w:val="center"/>
              <w:rPr>
                <w:rFonts w:cs="Arial"/>
                <w:kern w:val="0"/>
                <w:szCs w:val="21"/>
              </w:rPr>
            </w:pPr>
            <w:r w:rsidRPr="00CE2271">
              <w:rPr>
                <w:rFonts w:cs="Arial"/>
                <w:kern w:val="0"/>
                <w:szCs w:val="21"/>
              </w:rPr>
              <w:t>0.7308</w:t>
            </w:r>
          </w:p>
        </w:tc>
      </w:tr>
      <w:tr w:rsidR="0013615E" w:rsidRPr="00CE2271" w14:paraId="142F111D" w14:textId="77777777" w:rsidTr="00F25DAC">
        <w:trPr>
          <w:trHeight w:val="258"/>
        </w:trPr>
        <w:tc>
          <w:tcPr>
            <w:tcW w:w="1218" w:type="dxa"/>
            <w:noWrap/>
            <w:vAlign w:val="bottom"/>
          </w:tcPr>
          <w:p w14:paraId="59846368"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6E67708" w14:textId="0D0F67CA"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9-02-27</w:t>
            </w:r>
          </w:p>
        </w:tc>
        <w:tc>
          <w:tcPr>
            <w:tcW w:w="1310" w:type="dxa"/>
            <w:noWrap/>
            <w:vAlign w:val="bottom"/>
          </w:tcPr>
          <w:p w14:paraId="1271371D"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C5C18C5" w14:textId="77777777" w:rsidR="0013615E" w:rsidRPr="00CE2271" w:rsidRDefault="007C2BAC">
            <w:pPr>
              <w:widowControl/>
              <w:jc w:val="center"/>
              <w:rPr>
                <w:rFonts w:cs="Arial"/>
                <w:kern w:val="0"/>
                <w:szCs w:val="21"/>
              </w:rPr>
            </w:pPr>
            <w:r w:rsidRPr="00CE2271">
              <w:rPr>
                <w:rFonts w:cs="Arial"/>
                <w:kern w:val="0"/>
                <w:szCs w:val="21"/>
              </w:rPr>
              <w:t>0.7309</w:t>
            </w:r>
          </w:p>
        </w:tc>
      </w:tr>
      <w:tr w:rsidR="0013615E" w:rsidRPr="00CE2271" w14:paraId="1F8D760A" w14:textId="77777777" w:rsidTr="00F25DAC">
        <w:trPr>
          <w:trHeight w:val="258"/>
        </w:trPr>
        <w:tc>
          <w:tcPr>
            <w:tcW w:w="1218" w:type="dxa"/>
            <w:noWrap/>
            <w:vAlign w:val="bottom"/>
          </w:tcPr>
          <w:p w14:paraId="6CB04D50"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292F6B7" w14:textId="2558EFA2"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9-03-31</w:t>
            </w:r>
          </w:p>
        </w:tc>
        <w:tc>
          <w:tcPr>
            <w:tcW w:w="1310" w:type="dxa"/>
            <w:noWrap/>
            <w:vAlign w:val="bottom"/>
          </w:tcPr>
          <w:p w14:paraId="1B0F9FAD"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16D777B" w14:textId="77777777" w:rsidR="0013615E" w:rsidRPr="00CE2271" w:rsidRDefault="007C2BAC">
            <w:pPr>
              <w:widowControl/>
              <w:jc w:val="center"/>
              <w:rPr>
                <w:rFonts w:cs="Arial"/>
                <w:kern w:val="0"/>
                <w:szCs w:val="21"/>
              </w:rPr>
            </w:pPr>
            <w:r w:rsidRPr="00CE2271">
              <w:rPr>
                <w:rFonts w:cs="Arial"/>
                <w:kern w:val="0"/>
                <w:szCs w:val="21"/>
              </w:rPr>
              <w:t>0.6765</w:t>
            </w:r>
          </w:p>
        </w:tc>
      </w:tr>
      <w:tr w:rsidR="0013615E" w:rsidRPr="00CE2271" w14:paraId="032214E7" w14:textId="77777777" w:rsidTr="00F25DAC">
        <w:trPr>
          <w:trHeight w:val="258"/>
        </w:trPr>
        <w:tc>
          <w:tcPr>
            <w:tcW w:w="1218" w:type="dxa"/>
            <w:noWrap/>
            <w:vAlign w:val="bottom"/>
          </w:tcPr>
          <w:p w14:paraId="10F614A2"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B824AC4" w14:textId="15B6C768"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9-04-30</w:t>
            </w:r>
          </w:p>
        </w:tc>
        <w:tc>
          <w:tcPr>
            <w:tcW w:w="1310" w:type="dxa"/>
            <w:noWrap/>
            <w:vAlign w:val="bottom"/>
          </w:tcPr>
          <w:p w14:paraId="607B18B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6D702AAD" w14:textId="77777777" w:rsidR="0013615E" w:rsidRPr="00CE2271" w:rsidRDefault="007C2BAC">
            <w:pPr>
              <w:widowControl/>
              <w:jc w:val="center"/>
              <w:rPr>
                <w:rFonts w:cs="Arial"/>
                <w:kern w:val="0"/>
                <w:szCs w:val="21"/>
              </w:rPr>
            </w:pPr>
            <w:r w:rsidRPr="00CE2271">
              <w:rPr>
                <w:rFonts w:cs="Arial"/>
                <w:kern w:val="0"/>
                <w:szCs w:val="21"/>
              </w:rPr>
              <w:t>0.6206</w:t>
            </w:r>
          </w:p>
        </w:tc>
      </w:tr>
      <w:tr w:rsidR="0013615E" w:rsidRPr="00CE2271" w14:paraId="3EAE84DD" w14:textId="77777777" w:rsidTr="00F25DAC">
        <w:trPr>
          <w:trHeight w:val="258"/>
        </w:trPr>
        <w:tc>
          <w:tcPr>
            <w:tcW w:w="1218" w:type="dxa"/>
            <w:noWrap/>
            <w:vAlign w:val="bottom"/>
          </w:tcPr>
          <w:p w14:paraId="4D88A4AE"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0E227AFD" w14:textId="0FAFEECF"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9-05-27</w:t>
            </w:r>
          </w:p>
        </w:tc>
        <w:tc>
          <w:tcPr>
            <w:tcW w:w="1310" w:type="dxa"/>
            <w:noWrap/>
            <w:vAlign w:val="bottom"/>
          </w:tcPr>
          <w:p w14:paraId="5BD4E2DF"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110703D" w14:textId="77777777" w:rsidR="0013615E" w:rsidRPr="00CE2271" w:rsidRDefault="007C2BAC">
            <w:pPr>
              <w:widowControl/>
              <w:jc w:val="center"/>
              <w:rPr>
                <w:rFonts w:cs="Arial"/>
                <w:kern w:val="0"/>
                <w:szCs w:val="21"/>
              </w:rPr>
            </w:pPr>
            <w:r w:rsidRPr="00CE2271">
              <w:rPr>
                <w:rFonts w:cs="Arial"/>
                <w:kern w:val="0"/>
                <w:szCs w:val="21"/>
              </w:rPr>
              <w:t>0.6112</w:t>
            </w:r>
          </w:p>
        </w:tc>
      </w:tr>
      <w:tr w:rsidR="0013615E" w:rsidRPr="00CE2271" w14:paraId="2D8D8F5F" w14:textId="77777777" w:rsidTr="00F25DAC">
        <w:trPr>
          <w:trHeight w:val="258"/>
        </w:trPr>
        <w:tc>
          <w:tcPr>
            <w:tcW w:w="1218" w:type="dxa"/>
            <w:noWrap/>
            <w:vAlign w:val="bottom"/>
          </w:tcPr>
          <w:p w14:paraId="482BEEAC"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587014E6" w14:textId="02319160"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9-06-30</w:t>
            </w:r>
          </w:p>
        </w:tc>
        <w:tc>
          <w:tcPr>
            <w:tcW w:w="1310" w:type="dxa"/>
            <w:noWrap/>
            <w:vAlign w:val="bottom"/>
          </w:tcPr>
          <w:p w14:paraId="5EDEA24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E047F1F" w14:textId="77777777" w:rsidR="0013615E" w:rsidRPr="00CE2271" w:rsidRDefault="007C2BAC">
            <w:pPr>
              <w:widowControl/>
              <w:jc w:val="center"/>
              <w:rPr>
                <w:rFonts w:cs="Arial"/>
                <w:kern w:val="0"/>
                <w:szCs w:val="21"/>
              </w:rPr>
            </w:pPr>
            <w:r w:rsidRPr="00CE2271">
              <w:rPr>
                <w:rFonts w:cs="Arial"/>
                <w:kern w:val="0"/>
                <w:szCs w:val="21"/>
              </w:rPr>
              <w:t>0.7618</w:t>
            </w:r>
          </w:p>
        </w:tc>
      </w:tr>
      <w:tr w:rsidR="0013615E" w:rsidRPr="00CE2271" w14:paraId="205A8849" w14:textId="77777777" w:rsidTr="00F25DAC">
        <w:trPr>
          <w:trHeight w:val="258"/>
        </w:trPr>
        <w:tc>
          <w:tcPr>
            <w:tcW w:w="1218" w:type="dxa"/>
            <w:noWrap/>
            <w:vAlign w:val="bottom"/>
          </w:tcPr>
          <w:p w14:paraId="2AC1F173"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D589C9F" w14:textId="42B2E3A4"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9-07-31</w:t>
            </w:r>
          </w:p>
        </w:tc>
        <w:tc>
          <w:tcPr>
            <w:tcW w:w="1310" w:type="dxa"/>
            <w:noWrap/>
            <w:vAlign w:val="bottom"/>
          </w:tcPr>
          <w:p w14:paraId="7B7D636A"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45BC9D4" w14:textId="77777777" w:rsidR="0013615E" w:rsidRPr="00CE2271" w:rsidRDefault="007C2BAC">
            <w:pPr>
              <w:widowControl/>
              <w:jc w:val="center"/>
              <w:rPr>
                <w:rFonts w:cs="Arial"/>
                <w:kern w:val="0"/>
                <w:szCs w:val="21"/>
              </w:rPr>
            </w:pPr>
            <w:r w:rsidRPr="00CE2271">
              <w:rPr>
                <w:rFonts w:cs="Arial"/>
                <w:kern w:val="0"/>
                <w:szCs w:val="21"/>
              </w:rPr>
              <w:t>0.7412</w:t>
            </w:r>
          </w:p>
        </w:tc>
      </w:tr>
      <w:tr w:rsidR="0013615E" w:rsidRPr="00CE2271" w14:paraId="48744D2E" w14:textId="77777777" w:rsidTr="00F25DAC">
        <w:trPr>
          <w:trHeight w:val="258"/>
        </w:trPr>
        <w:tc>
          <w:tcPr>
            <w:tcW w:w="1218" w:type="dxa"/>
            <w:noWrap/>
            <w:vAlign w:val="bottom"/>
          </w:tcPr>
          <w:p w14:paraId="4C2B09D2"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A24AB10" w14:textId="58B9CBE4"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9-08-31</w:t>
            </w:r>
          </w:p>
        </w:tc>
        <w:tc>
          <w:tcPr>
            <w:tcW w:w="1310" w:type="dxa"/>
            <w:noWrap/>
            <w:vAlign w:val="bottom"/>
          </w:tcPr>
          <w:p w14:paraId="5BC33C42"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6BEB99B3" w14:textId="77777777" w:rsidR="0013615E" w:rsidRPr="00CE2271" w:rsidRDefault="007C2BAC">
            <w:pPr>
              <w:widowControl/>
              <w:jc w:val="center"/>
              <w:rPr>
                <w:rFonts w:cs="Arial"/>
                <w:kern w:val="0"/>
                <w:szCs w:val="21"/>
              </w:rPr>
            </w:pPr>
            <w:r w:rsidRPr="00CE2271">
              <w:rPr>
                <w:rFonts w:cs="Arial"/>
                <w:kern w:val="0"/>
                <w:szCs w:val="21"/>
              </w:rPr>
              <w:t>0.8401</w:t>
            </w:r>
          </w:p>
        </w:tc>
      </w:tr>
      <w:tr w:rsidR="0013615E" w:rsidRPr="00CE2271" w14:paraId="35D31D24" w14:textId="77777777" w:rsidTr="00F25DAC">
        <w:trPr>
          <w:trHeight w:val="258"/>
        </w:trPr>
        <w:tc>
          <w:tcPr>
            <w:tcW w:w="1218" w:type="dxa"/>
            <w:noWrap/>
            <w:vAlign w:val="bottom"/>
          </w:tcPr>
          <w:p w14:paraId="30C1BFF1"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13ED5F6A" w14:textId="6ACDF2D6"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9-09-30</w:t>
            </w:r>
          </w:p>
        </w:tc>
        <w:tc>
          <w:tcPr>
            <w:tcW w:w="1310" w:type="dxa"/>
            <w:noWrap/>
            <w:vAlign w:val="bottom"/>
          </w:tcPr>
          <w:p w14:paraId="14721757"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77F61010" w14:textId="77777777" w:rsidR="0013615E" w:rsidRPr="00CE2271" w:rsidRDefault="007C2BAC">
            <w:pPr>
              <w:widowControl/>
              <w:jc w:val="center"/>
              <w:rPr>
                <w:rFonts w:cs="Arial"/>
                <w:kern w:val="0"/>
                <w:szCs w:val="21"/>
              </w:rPr>
            </w:pPr>
            <w:r w:rsidRPr="00CE2271">
              <w:rPr>
                <w:rFonts w:cs="Arial"/>
                <w:kern w:val="0"/>
                <w:szCs w:val="21"/>
              </w:rPr>
              <w:t>0.8082</w:t>
            </w:r>
          </w:p>
        </w:tc>
      </w:tr>
      <w:tr w:rsidR="0013615E" w:rsidRPr="00CE2271" w14:paraId="06D6CCEC" w14:textId="77777777" w:rsidTr="00F25DAC">
        <w:trPr>
          <w:trHeight w:val="258"/>
        </w:trPr>
        <w:tc>
          <w:tcPr>
            <w:tcW w:w="1218" w:type="dxa"/>
            <w:noWrap/>
            <w:vAlign w:val="bottom"/>
          </w:tcPr>
          <w:p w14:paraId="7F11B422"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538762F" w14:textId="3BFE36AB"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9-10-30</w:t>
            </w:r>
          </w:p>
        </w:tc>
        <w:tc>
          <w:tcPr>
            <w:tcW w:w="1310" w:type="dxa"/>
            <w:noWrap/>
            <w:vAlign w:val="bottom"/>
          </w:tcPr>
          <w:p w14:paraId="421AD067"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9B9C567" w14:textId="77777777" w:rsidR="0013615E" w:rsidRPr="00CE2271" w:rsidRDefault="007C2BAC">
            <w:pPr>
              <w:widowControl/>
              <w:jc w:val="center"/>
              <w:rPr>
                <w:rFonts w:cs="Arial"/>
                <w:kern w:val="0"/>
                <w:szCs w:val="21"/>
              </w:rPr>
            </w:pPr>
            <w:r w:rsidRPr="00CE2271">
              <w:rPr>
                <w:rFonts w:cs="Arial"/>
                <w:kern w:val="0"/>
                <w:szCs w:val="21"/>
              </w:rPr>
              <w:t>0.8901</w:t>
            </w:r>
          </w:p>
        </w:tc>
      </w:tr>
      <w:tr w:rsidR="0013615E" w:rsidRPr="00CE2271" w14:paraId="2C9460A7" w14:textId="77777777" w:rsidTr="00F25DAC">
        <w:trPr>
          <w:trHeight w:val="258"/>
        </w:trPr>
        <w:tc>
          <w:tcPr>
            <w:tcW w:w="1218" w:type="dxa"/>
            <w:noWrap/>
            <w:vAlign w:val="bottom"/>
          </w:tcPr>
          <w:p w14:paraId="79803EAA"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7F10428" w14:textId="7FFCA5E5"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9-11-30</w:t>
            </w:r>
          </w:p>
        </w:tc>
        <w:tc>
          <w:tcPr>
            <w:tcW w:w="1310" w:type="dxa"/>
            <w:noWrap/>
            <w:vAlign w:val="bottom"/>
          </w:tcPr>
          <w:p w14:paraId="04394AE0"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4FA2CC6" w14:textId="77777777" w:rsidR="0013615E" w:rsidRPr="00CE2271" w:rsidRDefault="007C2BAC">
            <w:pPr>
              <w:widowControl/>
              <w:jc w:val="center"/>
              <w:rPr>
                <w:rFonts w:cs="Arial"/>
                <w:kern w:val="0"/>
                <w:szCs w:val="21"/>
              </w:rPr>
            </w:pPr>
            <w:r w:rsidRPr="00CE2271">
              <w:rPr>
                <w:rFonts w:cs="Arial"/>
                <w:kern w:val="0"/>
                <w:szCs w:val="21"/>
              </w:rPr>
              <w:t>0.8755</w:t>
            </w:r>
          </w:p>
        </w:tc>
      </w:tr>
      <w:tr w:rsidR="0013615E" w:rsidRPr="00CE2271" w14:paraId="6A7B3FBC" w14:textId="77777777" w:rsidTr="00F25DAC">
        <w:trPr>
          <w:trHeight w:val="258"/>
        </w:trPr>
        <w:tc>
          <w:tcPr>
            <w:tcW w:w="1218" w:type="dxa"/>
            <w:noWrap/>
            <w:vAlign w:val="bottom"/>
          </w:tcPr>
          <w:p w14:paraId="534CAD66"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FA50DE0" w14:textId="19A96CF8" w:rsidR="0013615E" w:rsidRPr="00CE2271" w:rsidRDefault="00D92B88">
            <w:pPr>
              <w:widowControl/>
              <w:jc w:val="center"/>
              <w:rPr>
                <w:rFonts w:cs="Arial"/>
                <w:kern w:val="0"/>
                <w:szCs w:val="21"/>
              </w:rPr>
            </w:pPr>
            <w:r w:rsidRPr="00CE2271">
              <w:rPr>
                <w:rFonts w:cs="Arial"/>
                <w:kern w:val="0"/>
                <w:szCs w:val="21"/>
              </w:rPr>
              <w:t>201</w:t>
            </w:r>
            <w:r w:rsidR="007C2BAC" w:rsidRPr="00CE2271">
              <w:rPr>
                <w:rFonts w:cs="Arial"/>
                <w:kern w:val="0"/>
                <w:szCs w:val="21"/>
              </w:rPr>
              <w:t>9-12-31</w:t>
            </w:r>
          </w:p>
        </w:tc>
        <w:tc>
          <w:tcPr>
            <w:tcW w:w="1310" w:type="dxa"/>
            <w:noWrap/>
            <w:vAlign w:val="bottom"/>
          </w:tcPr>
          <w:p w14:paraId="3A1232D3"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6734AA6F" w14:textId="77777777" w:rsidR="0013615E" w:rsidRPr="00CE2271" w:rsidRDefault="007C2BAC">
            <w:pPr>
              <w:widowControl/>
              <w:jc w:val="center"/>
              <w:rPr>
                <w:rFonts w:cs="Arial"/>
                <w:kern w:val="0"/>
                <w:szCs w:val="21"/>
              </w:rPr>
            </w:pPr>
            <w:r w:rsidRPr="00CE2271">
              <w:rPr>
                <w:rFonts w:cs="Arial"/>
                <w:kern w:val="0"/>
                <w:szCs w:val="21"/>
              </w:rPr>
              <w:t>0.8289</w:t>
            </w:r>
          </w:p>
        </w:tc>
      </w:tr>
      <w:tr w:rsidR="0013615E" w:rsidRPr="00CE2271" w14:paraId="4E0AD6EC" w14:textId="77777777" w:rsidTr="00F25DAC">
        <w:trPr>
          <w:trHeight w:val="258"/>
        </w:trPr>
        <w:tc>
          <w:tcPr>
            <w:tcW w:w="1218" w:type="dxa"/>
            <w:noWrap/>
            <w:vAlign w:val="bottom"/>
          </w:tcPr>
          <w:p w14:paraId="1549003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C9A0D8E" w14:textId="702C3B1B"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0-01-29</w:t>
            </w:r>
          </w:p>
        </w:tc>
        <w:tc>
          <w:tcPr>
            <w:tcW w:w="1310" w:type="dxa"/>
            <w:noWrap/>
            <w:vAlign w:val="bottom"/>
          </w:tcPr>
          <w:p w14:paraId="2D06D6A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7A669FBC" w14:textId="77777777" w:rsidR="0013615E" w:rsidRPr="00CE2271" w:rsidRDefault="007C2BAC">
            <w:pPr>
              <w:widowControl/>
              <w:jc w:val="center"/>
              <w:rPr>
                <w:rFonts w:cs="Arial"/>
                <w:kern w:val="0"/>
                <w:szCs w:val="21"/>
              </w:rPr>
            </w:pPr>
            <w:r w:rsidRPr="00CE2271">
              <w:rPr>
                <w:rFonts w:cs="Arial"/>
                <w:kern w:val="0"/>
                <w:szCs w:val="21"/>
              </w:rPr>
              <w:t>0.8859</w:t>
            </w:r>
          </w:p>
        </w:tc>
      </w:tr>
      <w:tr w:rsidR="0013615E" w:rsidRPr="00CE2271" w14:paraId="31F8CC91" w14:textId="77777777" w:rsidTr="00F25DAC">
        <w:trPr>
          <w:trHeight w:val="258"/>
        </w:trPr>
        <w:tc>
          <w:tcPr>
            <w:tcW w:w="1218" w:type="dxa"/>
            <w:noWrap/>
            <w:vAlign w:val="bottom"/>
          </w:tcPr>
          <w:p w14:paraId="10E3FDAB"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15874C1C" w14:textId="7D2B0BC6"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0-02-26</w:t>
            </w:r>
          </w:p>
        </w:tc>
        <w:tc>
          <w:tcPr>
            <w:tcW w:w="1310" w:type="dxa"/>
            <w:noWrap/>
            <w:vAlign w:val="bottom"/>
          </w:tcPr>
          <w:p w14:paraId="027F907D"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72D6B55E" w14:textId="77777777" w:rsidR="0013615E" w:rsidRPr="00CE2271" w:rsidRDefault="007C2BAC">
            <w:pPr>
              <w:widowControl/>
              <w:jc w:val="center"/>
              <w:rPr>
                <w:rFonts w:cs="Arial"/>
                <w:kern w:val="0"/>
                <w:szCs w:val="21"/>
              </w:rPr>
            </w:pPr>
            <w:r w:rsidRPr="00CE2271">
              <w:rPr>
                <w:rFonts w:cs="Arial"/>
                <w:kern w:val="0"/>
                <w:szCs w:val="21"/>
              </w:rPr>
              <w:t>0.8901</w:t>
            </w:r>
          </w:p>
        </w:tc>
      </w:tr>
      <w:tr w:rsidR="0013615E" w:rsidRPr="00CE2271" w14:paraId="516A0F14" w14:textId="77777777" w:rsidTr="00F25DAC">
        <w:trPr>
          <w:trHeight w:val="258"/>
        </w:trPr>
        <w:tc>
          <w:tcPr>
            <w:tcW w:w="1218" w:type="dxa"/>
            <w:noWrap/>
            <w:vAlign w:val="bottom"/>
          </w:tcPr>
          <w:p w14:paraId="30CC92FF"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32FFC95" w14:textId="40DFC87F"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0-03-22</w:t>
            </w:r>
          </w:p>
        </w:tc>
        <w:tc>
          <w:tcPr>
            <w:tcW w:w="1310" w:type="dxa"/>
            <w:noWrap/>
            <w:vAlign w:val="bottom"/>
          </w:tcPr>
          <w:p w14:paraId="52F99F9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D6C5E4A" w14:textId="77777777" w:rsidR="0013615E" w:rsidRPr="00CE2271" w:rsidRDefault="007C2BAC">
            <w:pPr>
              <w:widowControl/>
              <w:jc w:val="center"/>
              <w:rPr>
                <w:rFonts w:cs="Arial"/>
                <w:kern w:val="0"/>
                <w:szCs w:val="21"/>
              </w:rPr>
            </w:pPr>
            <w:r w:rsidRPr="00CE2271">
              <w:rPr>
                <w:rFonts w:cs="Arial"/>
                <w:kern w:val="0"/>
                <w:szCs w:val="21"/>
              </w:rPr>
              <w:t>1.0296</w:t>
            </w:r>
          </w:p>
        </w:tc>
      </w:tr>
      <w:tr w:rsidR="0013615E" w:rsidRPr="00CE2271" w14:paraId="25889BB6" w14:textId="77777777" w:rsidTr="00F25DAC">
        <w:trPr>
          <w:trHeight w:val="258"/>
        </w:trPr>
        <w:tc>
          <w:tcPr>
            <w:tcW w:w="1218" w:type="dxa"/>
            <w:noWrap/>
            <w:vAlign w:val="bottom"/>
          </w:tcPr>
          <w:p w14:paraId="6CD15611"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5DFC848" w14:textId="183581F3"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0-03-31</w:t>
            </w:r>
          </w:p>
        </w:tc>
        <w:tc>
          <w:tcPr>
            <w:tcW w:w="1310" w:type="dxa"/>
            <w:noWrap/>
            <w:vAlign w:val="bottom"/>
          </w:tcPr>
          <w:p w14:paraId="6513409B"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EA25AF8" w14:textId="77777777" w:rsidR="0013615E" w:rsidRPr="00CE2271" w:rsidRDefault="007C2BAC">
            <w:pPr>
              <w:widowControl/>
              <w:jc w:val="center"/>
              <w:rPr>
                <w:rFonts w:cs="Arial"/>
                <w:kern w:val="0"/>
                <w:szCs w:val="21"/>
              </w:rPr>
            </w:pPr>
            <w:r w:rsidRPr="00CE2271">
              <w:rPr>
                <w:rFonts w:cs="Arial"/>
                <w:kern w:val="0"/>
                <w:szCs w:val="21"/>
              </w:rPr>
              <w:t>1.0277</w:t>
            </w:r>
          </w:p>
        </w:tc>
      </w:tr>
      <w:tr w:rsidR="0013615E" w:rsidRPr="00CE2271" w14:paraId="5E2A6E03" w14:textId="77777777" w:rsidTr="00F25DAC">
        <w:trPr>
          <w:trHeight w:val="258"/>
        </w:trPr>
        <w:tc>
          <w:tcPr>
            <w:tcW w:w="1218" w:type="dxa"/>
            <w:noWrap/>
            <w:vAlign w:val="bottom"/>
          </w:tcPr>
          <w:p w14:paraId="04CA50C4"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608912CB" w14:textId="16BB9E2E"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0-04-30</w:t>
            </w:r>
          </w:p>
        </w:tc>
        <w:tc>
          <w:tcPr>
            <w:tcW w:w="1310" w:type="dxa"/>
            <w:noWrap/>
            <w:vAlign w:val="bottom"/>
          </w:tcPr>
          <w:p w14:paraId="05A2DA4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539D8CAB" w14:textId="77777777" w:rsidR="0013615E" w:rsidRPr="00CE2271" w:rsidRDefault="007C2BAC">
            <w:pPr>
              <w:widowControl/>
              <w:jc w:val="center"/>
              <w:rPr>
                <w:rFonts w:cs="Arial"/>
                <w:kern w:val="0"/>
                <w:szCs w:val="21"/>
              </w:rPr>
            </w:pPr>
            <w:r w:rsidRPr="00CE2271">
              <w:rPr>
                <w:rFonts w:cs="Arial"/>
                <w:kern w:val="0"/>
                <w:szCs w:val="21"/>
              </w:rPr>
              <w:t>1.0277</w:t>
            </w:r>
          </w:p>
        </w:tc>
      </w:tr>
      <w:tr w:rsidR="0013615E" w:rsidRPr="00CE2271" w14:paraId="4D1C16B7" w14:textId="77777777" w:rsidTr="00F25DAC">
        <w:trPr>
          <w:trHeight w:val="258"/>
        </w:trPr>
        <w:tc>
          <w:tcPr>
            <w:tcW w:w="1218" w:type="dxa"/>
            <w:noWrap/>
            <w:vAlign w:val="bottom"/>
          </w:tcPr>
          <w:p w14:paraId="1CCB468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D5D6FED" w14:textId="44DC7AC4"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0-05-31</w:t>
            </w:r>
          </w:p>
        </w:tc>
        <w:tc>
          <w:tcPr>
            <w:tcW w:w="1310" w:type="dxa"/>
            <w:noWrap/>
            <w:vAlign w:val="bottom"/>
          </w:tcPr>
          <w:p w14:paraId="449BAA7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2E883FC" w14:textId="77777777" w:rsidR="0013615E" w:rsidRPr="00CE2271" w:rsidRDefault="007C2BAC">
            <w:pPr>
              <w:widowControl/>
              <w:jc w:val="center"/>
              <w:rPr>
                <w:rFonts w:cs="Arial"/>
                <w:kern w:val="0"/>
                <w:szCs w:val="21"/>
              </w:rPr>
            </w:pPr>
            <w:r w:rsidRPr="00CE2271">
              <w:rPr>
                <w:rFonts w:cs="Arial"/>
                <w:kern w:val="0"/>
                <w:szCs w:val="21"/>
              </w:rPr>
              <w:t>1.0091</w:t>
            </w:r>
          </w:p>
        </w:tc>
      </w:tr>
      <w:tr w:rsidR="0013615E" w:rsidRPr="00CE2271" w14:paraId="370BA9B5" w14:textId="77777777" w:rsidTr="00F25DAC">
        <w:trPr>
          <w:trHeight w:val="258"/>
        </w:trPr>
        <w:tc>
          <w:tcPr>
            <w:tcW w:w="1218" w:type="dxa"/>
            <w:noWrap/>
            <w:vAlign w:val="bottom"/>
          </w:tcPr>
          <w:p w14:paraId="49A03ED9"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397F8E7" w14:textId="53A96E22"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0-06-30</w:t>
            </w:r>
          </w:p>
        </w:tc>
        <w:tc>
          <w:tcPr>
            <w:tcW w:w="1310" w:type="dxa"/>
            <w:noWrap/>
            <w:vAlign w:val="bottom"/>
          </w:tcPr>
          <w:p w14:paraId="1834893E"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3281C267" w14:textId="77777777" w:rsidR="0013615E" w:rsidRPr="00CE2271" w:rsidRDefault="007C2BAC">
            <w:pPr>
              <w:widowControl/>
              <w:jc w:val="center"/>
              <w:rPr>
                <w:rFonts w:cs="Arial"/>
                <w:kern w:val="0"/>
                <w:szCs w:val="21"/>
              </w:rPr>
            </w:pPr>
            <w:r w:rsidRPr="00CE2271">
              <w:rPr>
                <w:rFonts w:cs="Arial"/>
                <w:kern w:val="0"/>
                <w:szCs w:val="21"/>
              </w:rPr>
              <w:t>0.786</w:t>
            </w:r>
          </w:p>
        </w:tc>
      </w:tr>
      <w:tr w:rsidR="0013615E" w:rsidRPr="00CE2271" w14:paraId="7F491202" w14:textId="77777777" w:rsidTr="00F25DAC">
        <w:trPr>
          <w:trHeight w:val="258"/>
        </w:trPr>
        <w:tc>
          <w:tcPr>
            <w:tcW w:w="1218" w:type="dxa"/>
            <w:noWrap/>
            <w:vAlign w:val="bottom"/>
          </w:tcPr>
          <w:p w14:paraId="557A58BF"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51AB88FA" w14:textId="50178208"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0-07-30</w:t>
            </w:r>
          </w:p>
        </w:tc>
        <w:tc>
          <w:tcPr>
            <w:tcW w:w="1310" w:type="dxa"/>
            <w:noWrap/>
            <w:vAlign w:val="bottom"/>
          </w:tcPr>
          <w:p w14:paraId="3CB2C6BF"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317F64C1" w14:textId="77777777" w:rsidR="0013615E" w:rsidRPr="00CE2271" w:rsidRDefault="007C2BAC">
            <w:pPr>
              <w:widowControl/>
              <w:jc w:val="center"/>
              <w:rPr>
                <w:rFonts w:cs="Arial"/>
                <w:kern w:val="0"/>
                <w:szCs w:val="21"/>
              </w:rPr>
            </w:pPr>
            <w:r w:rsidRPr="00CE2271">
              <w:rPr>
                <w:rFonts w:cs="Arial"/>
                <w:kern w:val="0"/>
                <w:szCs w:val="21"/>
              </w:rPr>
              <w:t>0.8633</w:t>
            </w:r>
          </w:p>
        </w:tc>
      </w:tr>
      <w:tr w:rsidR="0013615E" w:rsidRPr="00CE2271" w14:paraId="009877D1" w14:textId="77777777" w:rsidTr="00F25DAC">
        <w:trPr>
          <w:trHeight w:val="258"/>
        </w:trPr>
        <w:tc>
          <w:tcPr>
            <w:tcW w:w="1218" w:type="dxa"/>
            <w:noWrap/>
            <w:vAlign w:val="bottom"/>
          </w:tcPr>
          <w:p w14:paraId="3144C506"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647390B" w14:textId="0B286FE6"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0-08-31</w:t>
            </w:r>
          </w:p>
        </w:tc>
        <w:tc>
          <w:tcPr>
            <w:tcW w:w="1310" w:type="dxa"/>
            <w:noWrap/>
            <w:vAlign w:val="bottom"/>
          </w:tcPr>
          <w:p w14:paraId="656427DF"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E5A7DC9" w14:textId="77777777" w:rsidR="0013615E" w:rsidRPr="00CE2271" w:rsidRDefault="007C2BAC">
            <w:pPr>
              <w:widowControl/>
              <w:jc w:val="center"/>
              <w:rPr>
                <w:rFonts w:cs="Arial"/>
                <w:kern w:val="0"/>
                <w:szCs w:val="21"/>
              </w:rPr>
            </w:pPr>
            <w:r w:rsidRPr="00CE2271">
              <w:rPr>
                <w:rFonts w:cs="Arial"/>
                <w:kern w:val="0"/>
                <w:szCs w:val="21"/>
              </w:rPr>
              <w:t>0.7758</w:t>
            </w:r>
          </w:p>
        </w:tc>
      </w:tr>
      <w:tr w:rsidR="0013615E" w:rsidRPr="00CE2271" w14:paraId="653A646C" w14:textId="77777777" w:rsidTr="00F25DAC">
        <w:trPr>
          <w:trHeight w:val="258"/>
        </w:trPr>
        <w:tc>
          <w:tcPr>
            <w:tcW w:w="1218" w:type="dxa"/>
            <w:noWrap/>
            <w:vAlign w:val="bottom"/>
          </w:tcPr>
          <w:p w14:paraId="743940B3"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53740093" w14:textId="1E45A7DB"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0-08-31</w:t>
            </w:r>
          </w:p>
        </w:tc>
        <w:tc>
          <w:tcPr>
            <w:tcW w:w="1310" w:type="dxa"/>
            <w:noWrap/>
            <w:vAlign w:val="bottom"/>
          </w:tcPr>
          <w:p w14:paraId="2446DBD9"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4D6CE282" w14:textId="77777777" w:rsidR="0013615E" w:rsidRPr="00CE2271" w:rsidRDefault="007C2BAC">
            <w:pPr>
              <w:widowControl/>
              <w:jc w:val="center"/>
              <w:rPr>
                <w:rFonts w:cs="Arial"/>
                <w:kern w:val="0"/>
                <w:szCs w:val="21"/>
              </w:rPr>
            </w:pPr>
            <w:r w:rsidRPr="00CE2271">
              <w:rPr>
                <w:rFonts w:cs="Arial"/>
                <w:kern w:val="0"/>
                <w:szCs w:val="21"/>
              </w:rPr>
              <w:t>0.7758</w:t>
            </w:r>
          </w:p>
        </w:tc>
      </w:tr>
      <w:tr w:rsidR="0013615E" w:rsidRPr="00CE2271" w14:paraId="23DFE6D9" w14:textId="77777777" w:rsidTr="00F25DAC">
        <w:trPr>
          <w:trHeight w:val="258"/>
        </w:trPr>
        <w:tc>
          <w:tcPr>
            <w:tcW w:w="1218" w:type="dxa"/>
            <w:noWrap/>
            <w:vAlign w:val="bottom"/>
          </w:tcPr>
          <w:p w14:paraId="0C2B8337"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7C5591BE" w14:textId="72D9C351"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0-09-30</w:t>
            </w:r>
          </w:p>
        </w:tc>
        <w:tc>
          <w:tcPr>
            <w:tcW w:w="1310" w:type="dxa"/>
            <w:noWrap/>
            <w:vAlign w:val="bottom"/>
          </w:tcPr>
          <w:p w14:paraId="79C53223"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D215C55" w14:textId="77777777" w:rsidR="0013615E" w:rsidRPr="00CE2271" w:rsidRDefault="007C2BAC">
            <w:pPr>
              <w:widowControl/>
              <w:jc w:val="center"/>
              <w:rPr>
                <w:rFonts w:cs="Arial"/>
                <w:kern w:val="0"/>
                <w:szCs w:val="21"/>
              </w:rPr>
            </w:pPr>
            <w:r w:rsidRPr="00CE2271">
              <w:rPr>
                <w:rFonts w:cs="Arial"/>
                <w:kern w:val="0"/>
                <w:szCs w:val="21"/>
              </w:rPr>
              <w:t>0.7266</w:t>
            </w:r>
          </w:p>
        </w:tc>
      </w:tr>
      <w:tr w:rsidR="0013615E" w:rsidRPr="00CE2271" w14:paraId="72346026" w14:textId="77777777" w:rsidTr="00F25DAC">
        <w:trPr>
          <w:trHeight w:val="258"/>
        </w:trPr>
        <w:tc>
          <w:tcPr>
            <w:tcW w:w="1218" w:type="dxa"/>
            <w:noWrap/>
            <w:vAlign w:val="bottom"/>
          </w:tcPr>
          <w:p w14:paraId="5FA7CEA0"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43AEA804" w14:textId="018C1437"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0-10-29</w:t>
            </w:r>
          </w:p>
        </w:tc>
        <w:tc>
          <w:tcPr>
            <w:tcW w:w="1310" w:type="dxa"/>
            <w:noWrap/>
            <w:vAlign w:val="bottom"/>
          </w:tcPr>
          <w:p w14:paraId="1E707DC4"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5C9599A6" w14:textId="77777777" w:rsidR="0013615E" w:rsidRPr="00CE2271" w:rsidRDefault="007C2BAC">
            <w:pPr>
              <w:widowControl/>
              <w:jc w:val="center"/>
              <w:rPr>
                <w:rFonts w:cs="Arial"/>
                <w:kern w:val="0"/>
                <w:szCs w:val="21"/>
              </w:rPr>
            </w:pPr>
            <w:r w:rsidRPr="00CE2271">
              <w:rPr>
                <w:rFonts w:cs="Arial"/>
                <w:kern w:val="0"/>
                <w:szCs w:val="21"/>
              </w:rPr>
              <w:t>0.7671</w:t>
            </w:r>
          </w:p>
        </w:tc>
      </w:tr>
      <w:tr w:rsidR="0013615E" w:rsidRPr="00CE2271" w14:paraId="68080A39" w14:textId="77777777" w:rsidTr="00F25DAC">
        <w:trPr>
          <w:trHeight w:val="258"/>
        </w:trPr>
        <w:tc>
          <w:tcPr>
            <w:tcW w:w="1218" w:type="dxa"/>
            <w:noWrap/>
            <w:vAlign w:val="bottom"/>
          </w:tcPr>
          <w:p w14:paraId="5E5992C1"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2D5FE72E" w14:textId="064ACF1A"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0-11-30</w:t>
            </w:r>
          </w:p>
        </w:tc>
        <w:tc>
          <w:tcPr>
            <w:tcW w:w="1310" w:type="dxa"/>
            <w:noWrap/>
            <w:vAlign w:val="bottom"/>
          </w:tcPr>
          <w:p w14:paraId="5334AD38"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26E6318F" w14:textId="77777777" w:rsidR="0013615E" w:rsidRPr="00CE2271" w:rsidRDefault="007C2BAC">
            <w:pPr>
              <w:widowControl/>
              <w:jc w:val="center"/>
              <w:rPr>
                <w:rFonts w:cs="Arial"/>
                <w:kern w:val="0"/>
                <w:szCs w:val="21"/>
              </w:rPr>
            </w:pPr>
            <w:r w:rsidRPr="00CE2271">
              <w:rPr>
                <w:rFonts w:cs="Arial"/>
                <w:kern w:val="0"/>
                <w:szCs w:val="21"/>
              </w:rPr>
              <w:t>0.8209</w:t>
            </w:r>
          </w:p>
        </w:tc>
      </w:tr>
      <w:tr w:rsidR="0013615E" w:rsidRPr="00CE2271" w14:paraId="2714B25B" w14:textId="77777777" w:rsidTr="00F25DAC">
        <w:trPr>
          <w:trHeight w:val="258"/>
        </w:trPr>
        <w:tc>
          <w:tcPr>
            <w:tcW w:w="1218" w:type="dxa"/>
            <w:noWrap/>
            <w:vAlign w:val="bottom"/>
          </w:tcPr>
          <w:p w14:paraId="177D0D4B" w14:textId="77777777" w:rsidR="0013615E" w:rsidRPr="00CE2271" w:rsidRDefault="007C2BAC">
            <w:pPr>
              <w:widowControl/>
              <w:jc w:val="center"/>
              <w:rPr>
                <w:rFonts w:cs="Arial"/>
                <w:kern w:val="0"/>
                <w:szCs w:val="21"/>
              </w:rPr>
            </w:pPr>
            <w:r w:rsidRPr="00CE2271">
              <w:rPr>
                <w:rFonts w:cs="Arial" w:hint="eastAsia"/>
                <w:kern w:val="0"/>
                <w:szCs w:val="21"/>
              </w:rPr>
              <w:t>建设银行</w:t>
            </w:r>
          </w:p>
        </w:tc>
        <w:tc>
          <w:tcPr>
            <w:tcW w:w="1456" w:type="dxa"/>
            <w:noWrap/>
            <w:vAlign w:val="bottom"/>
          </w:tcPr>
          <w:p w14:paraId="3373AEE5" w14:textId="02F189BA" w:rsidR="0013615E" w:rsidRPr="00CE2271" w:rsidRDefault="00D92B88">
            <w:pPr>
              <w:widowControl/>
              <w:jc w:val="center"/>
              <w:rPr>
                <w:rFonts w:cs="Arial"/>
                <w:kern w:val="0"/>
                <w:szCs w:val="21"/>
              </w:rPr>
            </w:pPr>
            <w:r w:rsidRPr="00CE2271">
              <w:rPr>
                <w:rFonts w:cs="Arial"/>
                <w:kern w:val="0"/>
                <w:szCs w:val="21"/>
              </w:rPr>
              <w:t>202</w:t>
            </w:r>
            <w:r w:rsidR="007C2BAC" w:rsidRPr="00CE2271">
              <w:rPr>
                <w:rFonts w:cs="Arial"/>
                <w:kern w:val="0"/>
                <w:szCs w:val="21"/>
              </w:rPr>
              <w:t>1-02-28</w:t>
            </w:r>
          </w:p>
        </w:tc>
        <w:tc>
          <w:tcPr>
            <w:tcW w:w="1310" w:type="dxa"/>
            <w:noWrap/>
            <w:vAlign w:val="bottom"/>
          </w:tcPr>
          <w:p w14:paraId="780946F4" w14:textId="77777777" w:rsidR="0013615E" w:rsidRPr="00CE2271" w:rsidRDefault="007C2BAC">
            <w:pPr>
              <w:widowControl/>
              <w:jc w:val="center"/>
              <w:rPr>
                <w:rFonts w:cs="Arial"/>
                <w:kern w:val="0"/>
                <w:szCs w:val="21"/>
              </w:rPr>
            </w:pPr>
            <w:r w:rsidRPr="00CE2271">
              <w:rPr>
                <w:rFonts w:cs="Arial"/>
                <w:kern w:val="0"/>
                <w:szCs w:val="21"/>
              </w:rPr>
              <w:t>12</w:t>
            </w:r>
          </w:p>
        </w:tc>
        <w:tc>
          <w:tcPr>
            <w:tcW w:w="4369" w:type="dxa"/>
            <w:noWrap/>
            <w:vAlign w:val="bottom"/>
          </w:tcPr>
          <w:p w14:paraId="16F3EE96" w14:textId="77777777" w:rsidR="0013615E" w:rsidRPr="00CE2271" w:rsidRDefault="007C2BAC">
            <w:pPr>
              <w:widowControl/>
              <w:jc w:val="center"/>
              <w:rPr>
                <w:rFonts w:cs="Arial"/>
                <w:kern w:val="0"/>
                <w:szCs w:val="21"/>
              </w:rPr>
            </w:pPr>
            <w:r w:rsidRPr="00CE2271">
              <w:rPr>
                <w:rFonts w:cs="Arial"/>
                <w:kern w:val="0"/>
                <w:szCs w:val="21"/>
              </w:rPr>
              <w:t>0.7831</w:t>
            </w:r>
          </w:p>
        </w:tc>
      </w:tr>
    </w:tbl>
    <w:p w14:paraId="600B19EF" w14:textId="77777777" w:rsidR="0013615E" w:rsidRPr="00CE2271" w:rsidRDefault="007C2BAC">
      <w:r w:rsidRPr="00CE2271">
        <w:br w:type="page"/>
      </w:r>
    </w:p>
    <w:tbl>
      <w:tblPr>
        <w:tblW w:w="8291"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206"/>
        <w:gridCol w:w="1445"/>
        <w:gridCol w:w="1299"/>
        <w:gridCol w:w="4341"/>
      </w:tblGrid>
      <w:tr w:rsidR="0013615E" w:rsidRPr="00CE2271" w14:paraId="7852565F" w14:textId="77777777" w:rsidTr="00F25DAC">
        <w:trPr>
          <w:trHeight w:val="319"/>
        </w:trPr>
        <w:tc>
          <w:tcPr>
            <w:tcW w:w="8291" w:type="dxa"/>
            <w:gridSpan w:val="4"/>
            <w:noWrap/>
          </w:tcPr>
          <w:p w14:paraId="24EECD9A" w14:textId="012068E8" w:rsidR="0013615E" w:rsidRPr="00CE2271" w:rsidRDefault="007C2BAC">
            <w:pPr>
              <w:widowControl/>
              <w:rPr>
                <w:rFonts w:cs="Arial"/>
                <w:b/>
                <w:kern w:val="0"/>
                <w:sz w:val="24"/>
              </w:rPr>
            </w:pPr>
            <w:r w:rsidRPr="00CE2271">
              <w:rPr>
                <w:rFonts w:cs="Arial" w:hint="eastAsia"/>
                <w:b/>
                <w:kern w:val="0"/>
                <w:sz w:val="24"/>
              </w:rPr>
              <w:lastRenderedPageBreak/>
              <w:t>续</w:t>
            </w:r>
            <w:r w:rsidRPr="00CE2271">
              <w:rPr>
                <w:rFonts w:cs="宋体" w:hint="eastAsia"/>
                <w:b/>
                <w:kern w:val="0"/>
                <w:sz w:val="24"/>
              </w:rPr>
              <w:t>附表</w:t>
            </w:r>
            <w:r w:rsidRPr="00CE2271">
              <w:rPr>
                <w:rFonts w:cs="宋体" w:hint="eastAsia"/>
                <w:b/>
                <w:kern w:val="0"/>
                <w:sz w:val="24"/>
              </w:rPr>
              <w:t>A.1</w:t>
            </w:r>
          </w:p>
        </w:tc>
      </w:tr>
      <w:tr w:rsidR="0013615E" w:rsidRPr="00CE2271" w14:paraId="3E958C85" w14:textId="77777777" w:rsidTr="00F25DAC">
        <w:trPr>
          <w:trHeight w:val="319"/>
        </w:trPr>
        <w:tc>
          <w:tcPr>
            <w:tcW w:w="1206" w:type="dxa"/>
            <w:shd w:val="clear" w:color="auto" w:fill="BFBFBF" w:themeFill="background1" w:themeFillShade="BF"/>
            <w:noWrap/>
            <w:vAlign w:val="center"/>
          </w:tcPr>
          <w:p w14:paraId="09C87B04" w14:textId="77777777" w:rsidR="0013615E" w:rsidRPr="00CE2271" w:rsidRDefault="007C2BAC">
            <w:pPr>
              <w:widowControl/>
              <w:jc w:val="center"/>
              <w:rPr>
                <w:rFonts w:cs="Arial"/>
                <w:b/>
                <w:bCs/>
                <w:kern w:val="0"/>
              </w:rPr>
            </w:pPr>
            <w:r w:rsidRPr="00CE2271">
              <w:rPr>
                <w:rFonts w:cs="Arial" w:hint="eastAsia"/>
                <w:b/>
                <w:bCs/>
                <w:kern w:val="0"/>
              </w:rPr>
              <w:t>股票名称</w:t>
            </w:r>
          </w:p>
        </w:tc>
        <w:tc>
          <w:tcPr>
            <w:tcW w:w="1445" w:type="dxa"/>
            <w:shd w:val="clear" w:color="auto" w:fill="BFBFBF" w:themeFill="background1" w:themeFillShade="BF"/>
            <w:noWrap/>
            <w:vAlign w:val="center"/>
          </w:tcPr>
          <w:p w14:paraId="6B240FB5" w14:textId="77777777" w:rsidR="0013615E" w:rsidRPr="00CE2271" w:rsidRDefault="007C2BAC">
            <w:pPr>
              <w:widowControl/>
              <w:jc w:val="center"/>
              <w:rPr>
                <w:rFonts w:cs="Arial"/>
                <w:b/>
                <w:bCs/>
                <w:kern w:val="0"/>
              </w:rPr>
            </w:pPr>
            <w:r w:rsidRPr="00CE2271">
              <w:rPr>
                <w:rFonts w:cs="Arial" w:hint="eastAsia"/>
                <w:b/>
                <w:bCs/>
                <w:kern w:val="0"/>
              </w:rPr>
              <w:t>日期</w:t>
            </w:r>
          </w:p>
        </w:tc>
        <w:tc>
          <w:tcPr>
            <w:tcW w:w="1299" w:type="dxa"/>
            <w:shd w:val="clear" w:color="auto" w:fill="BFBFBF" w:themeFill="background1" w:themeFillShade="BF"/>
            <w:noWrap/>
            <w:vAlign w:val="center"/>
          </w:tcPr>
          <w:p w14:paraId="617B88FD" w14:textId="77777777" w:rsidR="0013615E" w:rsidRPr="00CE2271" w:rsidRDefault="007C2BAC">
            <w:pPr>
              <w:widowControl/>
              <w:jc w:val="center"/>
              <w:rPr>
                <w:rFonts w:cs="Arial"/>
                <w:b/>
                <w:bCs/>
                <w:kern w:val="0"/>
              </w:rPr>
            </w:pPr>
            <w:r w:rsidRPr="00CE2271">
              <w:rPr>
                <w:rFonts w:cs="Arial" w:hint="eastAsia"/>
                <w:b/>
                <w:bCs/>
                <w:kern w:val="0"/>
              </w:rPr>
              <w:t>样本容量</w:t>
            </w:r>
          </w:p>
        </w:tc>
        <w:tc>
          <w:tcPr>
            <w:tcW w:w="4341" w:type="dxa"/>
            <w:shd w:val="clear" w:color="auto" w:fill="BFBFBF" w:themeFill="background1" w:themeFillShade="BF"/>
            <w:noWrap/>
            <w:vAlign w:val="center"/>
          </w:tcPr>
          <w:p w14:paraId="5B434406" w14:textId="4A9D6CA1" w:rsidR="0013615E" w:rsidRPr="00CE2271" w:rsidRDefault="007C2BAC" w:rsidP="00A80448">
            <w:pPr>
              <w:widowControl/>
              <w:jc w:val="center"/>
              <w:rPr>
                <w:rFonts w:cs="Arial"/>
                <w:b/>
                <w:bCs/>
                <w:kern w:val="0"/>
              </w:rPr>
            </w:pPr>
            <w:r w:rsidRPr="00CE2271">
              <w:rPr>
                <w:rFonts w:cs="Arial" w:hint="eastAsia"/>
                <w:b/>
                <w:bCs/>
                <w:kern w:val="0"/>
              </w:rPr>
              <w:t>风险因子</w:t>
            </w:r>
            <w:r w:rsidR="00A80448" w:rsidRPr="00CE2271">
              <w:rPr>
                <w:rFonts w:cs="Arial"/>
                <w:b/>
                <w:bCs/>
                <w:kern w:val="0"/>
              </w:rPr>
              <w:t xml:space="preserve">beta </w:t>
            </w:r>
          </w:p>
        </w:tc>
      </w:tr>
      <w:tr w:rsidR="0013615E" w:rsidRPr="00CE2271" w14:paraId="29F1800B" w14:textId="77777777" w:rsidTr="00F25DAC">
        <w:trPr>
          <w:trHeight w:val="319"/>
        </w:trPr>
        <w:tc>
          <w:tcPr>
            <w:tcW w:w="1206" w:type="dxa"/>
            <w:noWrap/>
            <w:vAlign w:val="center"/>
          </w:tcPr>
          <w:p w14:paraId="0A3CAB34" w14:textId="77777777" w:rsidR="0013615E" w:rsidRPr="00CE2271" w:rsidRDefault="007C2BAC">
            <w:pPr>
              <w:widowControl/>
              <w:jc w:val="center"/>
              <w:rPr>
                <w:rFonts w:cs="Arial"/>
                <w:kern w:val="0"/>
              </w:rPr>
            </w:pPr>
            <w:r w:rsidRPr="00CE2271">
              <w:rPr>
                <w:rFonts w:cs="Arial" w:hint="eastAsia"/>
                <w:kern w:val="0"/>
              </w:rPr>
              <w:t>建设银行</w:t>
            </w:r>
          </w:p>
        </w:tc>
        <w:tc>
          <w:tcPr>
            <w:tcW w:w="1445" w:type="dxa"/>
            <w:noWrap/>
            <w:vAlign w:val="center"/>
          </w:tcPr>
          <w:p w14:paraId="5480980C" w14:textId="7940C72F" w:rsidR="0013615E" w:rsidRPr="00CE2271" w:rsidRDefault="007C2BAC" w:rsidP="00D92B88">
            <w:pPr>
              <w:widowControl/>
              <w:jc w:val="center"/>
              <w:rPr>
                <w:rFonts w:cs="Arial"/>
                <w:kern w:val="0"/>
              </w:rPr>
            </w:pPr>
            <w:r w:rsidRPr="00CE2271">
              <w:rPr>
                <w:rFonts w:cs="Arial"/>
                <w:kern w:val="0"/>
              </w:rPr>
              <w:t>20</w:t>
            </w:r>
            <w:r w:rsidR="00D92B88" w:rsidRPr="00CE2271">
              <w:rPr>
                <w:rFonts w:cs="Arial"/>
                <w:kern w:val="0"/>
              </w:rPr>
              <w:t>2</w:t>
            </w:r>
            <w:r w:rsidRPr="00CE2271">
              <w:rPr>
                <w:rFonts w:cs="Arial"/>
                <w:kern w:val="0"/>
              </w:rPr>
              <w:t>1-04-29</w:t>
            </w:r>
          </w:p>
        </w:tc>
        <w:tc>
          <w:tcPr>
            <w:tcW w:w="1299" w:type="dxa"/>
            <w:noWrap/>
            <w:vAlign w:val="center"/>
          </w:tcPr>
          <w:p w14:paraId="6455DA00" w14:textId="77777777" w:rsidR="0013615E" w:rsidRPr="00CE2271" w:rsidRDefault="007C2BAC">
            <w:pPr>
              <w:widowControl/>
              <w:jc w:val="center"/>
              <w:rPr>
                <w:rFonts w:cs="Arial"/>
                <w:kern w:val="0"/>
              </w:rPr>
            </w:pPr>
            <w:r w:rsidRPr="00CE2271">
              <w:rPr>
                <w:rFonts w:cs="Arial"/>
                <w:kern w:val="0"/>
              </w:rPr>
              <w:t>12</w:t>
            </w:r>
          </w:p>
        </w:tc>
        <w:tc>
          <w:tcPr>
            <w:tcW w:w="4341" w:type="dxa"/>
            <w:noWrap/>
            <w:vAlign w:val="center"/>
          </w:tcPr>
          <w:p w14:paraId="4C992371" w14:textId="77777777" w:rsidR="0013615E" w:rsidRPr="00CE2271" w:rsidRDefault="007C2BAC">
            <w:pPr>
              <w:widowControl/>
              <w:jc w:val="center"/>
              <w:rPr>
                <w:rFonts w:cs="Arial"/>
                <w:kern w:val="0"/>
              </w:rPr>
            </w:pPr>
            <w:r w:rsidRPr="00CE2271">
              <w:rPr>
                <w:rFonts w:cs="Arial"/>
                <w:kern w:val="0"/>
              </w:rPr>
              <w:t>0.7612</w:t>
            </w:r>
          </w:p>
        </w:tc>
      </w:tr>
      <w:tr w:rsidR="0013615E" w:rsidRPr="00CE2271" w14:paraId="6D9F50F8" w14:textId="77777777" w:rsidTr="00F25DAC">
        <w:trPr>
          <w:trHeight w:val="319"/>
        </w:trPr>
        <w:tc>
          <w:tcPr>
            <w:tcW w:w="1206" w:type="dxa"/>
            <w:noWrap/>
            <w:vAlign w:val="center"/>
          </w:tcPr>
          <w:p w14:paraId="30C9DF3E" w14:textId="77777777" w:rsidR="0013615E" w:rsidRPr="00CE2271" w:rsidRDefault="007C2BAC">
            <w:pPr>
              <w:widowControl/>
              <w:jc w:val="center"/>
              <w:rPr>
                <w:rFonts w:cs="Arial"/>
                <w:kern w:val="0"/>
              </w:rPr>
            </w:pPr>
            <w:r w:rsidRPr="00CE2271">
              <w:rPr>
                <w:rFonts w:cs="Arial" w:hint="eastAsia"/>
                <w:kern w:val="0"/>
              </w:rPr>
              <w:t>建设银行</w:t>
            </w:r>
          </w:p>
        </w:tc>
        <w:tc>
          <w:tcPr>
            <w:tcW w:w="1445" w:type="dxa"/>
            <w:noWrap/>
            <w:vAlign w:val="center"/>
          </w:tcPr>
          <w:p w14:paraId="4B861EAC" w14:textId="13F04F20" w:rsidR="0013615E" w:rsidRPr="00CE2271" w:rsidRDefault="007C2BAC" w:rsidP="00D92B88">
            <w:pPr>
              <w:widowControl/>
              <w:jc w:val="center"/>
              <w:rPr>
                <w:rFonts w:cs="Arial"/>
                <w:kern w:val="0"/>
              </w:rPr>
            </w:pPr>
            <w:r w:rsidRPr="00CE2271">
              <w:rPr>
                <w:rFonts w:cs="Arial"/>
                <w:kern w:val="0"/>
              </w:rPr>
              <w:t>20</w:t>
            </w:r>
            <w:r w:rsidR="00D92B88" w:rsidRPr="00CE2271">
              <w:rPr>
                <w:rFonts w:cs="Arial"/>
                <w:kern w:val="0"/>
              </w:rPr>
              <w:t>2</w:t>
            </w:r>
            <w:r w:rsidRPr="00CE2271">
              <w:rPr>
                <w:rFonts w:cs="Arial"/>
                <w:kern w:val="0"/>
              </w:rPr>
              <w:t>1-05-31</w:t>
            </w:r>
          </w:p>
        </w:tc>
        <w:tc>
          <w:tcPr>
            <w:tcW w:w="1299" w:type="dxa"/>
            <w:noWrap/>
            <w:vAlign w:val="center"/>
          </w:tcPr>
          <w:p w14:paraId="73537B75" w14:textId="77777777" w:rsidR="0013615E" w:rsidRPr="00CE2271" w:rsidRDefault="007C2BAC">
            <w:pPr>
              <w:widowControl/>
              <w:jc w:val="center"/>
              <w:rPr>
                <w:rFonts w:cs="Arial"/>
                <w:kern w:val="0"/>
              </w:rPr>
            </w:pPr>
            <w:r w:rsidRPr="00CE2271">
              <w:rPr>
                <w:rFonts w:cs="Arial"/>
                <w:kern w:val="0"/>
              </w:rPr>
              <w:t>12</w:t>
            </w:r>
          </w:p>
        </w:tc>
        <w:tc>
          <w:tcPr>
            <w:tcW w:w="4341" w:type="dxa"/>
            <w:noWrap/>
            <w:vAlign w:val="center"/>
          </w:tcPr>
          <w:p w14:paraId="64B42293" w14:textId="77777777" w:rsidR="0013615E" w:rsidRPr="00CE2271" w:rsidRDefault="007C2BAC">
            <w:pPr>
              <w:widowControl/>
              <w:jc w:val="center"/>
              <w:rPr>
                <w:rFonts w:cs="Arial"/>
                <w:kern w:val="0"/>
              </w:rPr>
            </w:pPr>
            <w:r w:rsidRPr="00CE2271">
              <w:rPr>
                <w:rFonts w:cs="Arial"/>
                <w:kern w:val="0"/>
              </w:rPr>
              <w:t>0.7685</w:t>
            </w:r>
          </w:p>
        </w:tc>
      </w:tr>
      <w:tr w:rsidR="0013615E" w:rsidRPr="00CE2271" w14:paraId="4F432045" w14:textId="77777777" w:rsidTr="00F25DAC">
        <w:trPr>
          <w:trHeight w:val="319"/>
        </w:trPr>
        <w:tc>
          <w:tcPr>
            <w:tcW w:w="1206" w:type="dxa"/>
            <w:noWrap/>
            <w:vAlign w:val="center"/>
          </w:tcPr>
          <w:p w14:paraId="13F225B2" w14:textId="77777777" w:rsidR="0013615E" w:rsidRPr="00CE2271" w:rsidRDefault="007C2BAC">
            <w:pPr>
              <w:widowControl/>
              <w:jc w:val="center"/>
              <w:rPr>
                <w:rFonts w:cs="Arial"/>
                <w:kern w:val="0"/>
              </w:rPr>
            </w:pPr>
            <w:r w:rsidRPr="00CE2271">
              <w:rPr>
                <w:rFonts w:cs="Arial" w:hint="eastAsia"/>
                <w:kern w:val="0"/>
              </w:rPr>
              <w:t>建设银行</w:t>
            </w:r>
          </w:p>
        </w:tc>
        <w:tc>
          <w:tcPr>
            <w:tcW w:w="1445" w:type="dxa"/>
            <w:noWrap/>
            <w:vAlign w:val="center"/>
          </w:tcPr>
          <w:p w14:paraId="4B9CCAD8" w14:textId="757A6676" w:rsidR="0013615E" w:rsidRPr="00CE2271" w:rsidRDefault="007C2BAC" w:rsidP="00D92B88">
            <w:pPr>
              <w:widowControl/>
              <w:jc w:val="center"/>
              <w:rPr>
                <w:rFonts w:cs="Arial"/>
                <w:kern w:val="0"/>
              </w:rPr>
            </w:pPr>
            <w:r w:rsidRPr="00CE2271">
              <w:rPr>
                <w:rFonts w:cs="Arial"/>
                <w:kern w:val="0"/>
              </w:rPr>
              <w:t>20</w:t>
            </w:r>
            <w:r w:rsidR="00D92B88" w:rsidRPr="00CE2271">
              <w:rPr>
                <w:rFonts w:cs="Arial"/>
                <w:kern w:val="0"/>
              </w:rPr>
              <w:t>2</w:t>
            </w:r>
            <w:r w:rsidRPr="00CE2271">
              <w:rPr>
                <w:rFonts w:cs="Arial"/>
                <w:kern w:val="0"/>
              </w:rPr>
              <w:t>1-06-30</w:t>
            </w:r>
          </w:p>
        </w:tc>
        <w:tc>
          <w:tcPr>
            <w:tcW w:w="1299" w:type="dxa"/>
            <w:noWrap/>
            <w:vAlign w:val="center"/>
          </w:tcPr>
          <w:p w14:paraId="591EAE9D" w14:textId="77777777" w:rsidR="0013615E" w:rsidRPr="00CE2271" w:rsidRDefault="007C2BAC">
            <w:pPr>
              <w:widowControl/>
              <w:jc w:val="center"/>
              <w:rPr>
                <w:rFonts w:cs="Arial"/>
                <w:kern w:val="0"/>
              </w:rPr>
            </w:pPr>
            <w:r w:rsidRPr="00CE2271">
              <w:rPr>
                <w:rFonts w:cs="Arial"/>
                <w:kern w:val="0"/>
              </w:rPr>
              <w:t>12</w:t>
            </w:r>
          </w:p>
        </w:tc>
        <w:tc>
          <w:tcPr>
            <w:tcW w:w="4341" w:type="dxa"/>
            <w:noWrap/>
            <w:vAlign w:val="center"/>
          </w:tcPr>
          <w:p w14:paraId="091D9754" w14:textId="77777777" w:rsidR="0013615E" w:rsidRPr="00CE2271" w:rsidRDefault="007C2BAC">
            <w:pPr>
              <w:widowControl/>
              <w:jc w:val="center"/>
              <w:rPr>
                <w:rFonts w:cs="Arial"/>
                <w:kern w:val="0"/>
              </w:rPr>
            </w:pPr>
            <w:r w:rsidRPr="00CE2271">
              <w:rPr>
                <w:rFonts w:cs="Arial"/>
                <w:kern w:val="0"/>
              </w:rPr>
              <w:t>0.7734</w:t>
            </w:r>
          </w:p>
        </w:tc>
      </w:tr>
      <w:tr w:rsidR="0013615E" w:rsidRPr="00CE2271" w14:paraId="5F29450C" w14:textId="77777777" w:rsidTr="00F25DAC">
        <w:trPr>
          <w:trHeight w:val="319"/>
        </w:trPr>
        <w:tc>
          <w:tcPr>
            <w:tcW w:w="1206" w:type="dxa"/>
            <w:noWrap/>
            <w:vAlign w:val="center"/>
          </w:tcPr>
          <w:p w14:paraId="5D39DE17" w14:textId="77777777" w:rsidR="0013615E" w:rsidRPr="00CE2271" w:rsidRDefault="0013615E">
            <w:pPr>
              <w:widowControl/>
              <w:jc w:val="center"/>
              <w:rPr>
                <w:rFonts w:cs="Arial"/>
                <w:kern w:val="0"/>
              </w:rPr>
            </w:pPr>
          </w:p>
        </w:tc>
        <w:tc>
          <w:tcPr>
            <w:tcW w:w="1445" w:type="dxa"/>
            <w:noWrap/>
            <w:vAlign w:val="center"/>
          </w:tcPr>
          <w:p w14:paraId="100A0F32" w14:textId="77777777" w:rsidR="0013615E" w:rsidRPr="00CE2271" w:rsidRDefault="0013615E">
            <w:pPr>
              <w:widowControl/>
              <w:jc w:val="center"/>
              <w:rPr>
                <w:rFonts w:cs="Arial"/>
                <w:kern w:val="0"/>
              </w:rPr>
            </w:pPr>
          </w:p>
        </w:tc>
        <w:tc>
          <w:tcPr>
            <w:tcW w:w="1299" w:type="dxa"/>
            <w:noWrap/>
            <w:vAlign w:val="center"/>
          </w:tcPr>
          <w:p w14:paraId="6CF5A7C9" w14:textId="77777777" w:rsidR="0013615E" w:rsidRPr="00CE2271" w:rsidRDefault="007C2BAC">
            <w:pPr>
              <w:widowControl/>
              <w:jc w:val="center"/>
              <w:rPr>
                <w:rFonts w:cs="Arial"/>
                <w:kern w:val="0"/>
              </w:rPr>
            </w:pPr>
            <w:r w:rsidRPr="00CE2271">
              <w:rPr>
                <w:rFonts w:cs="Arial" w:hint="eastAsia"/>
                <w:kern w:val="0"/>
              </w:rPr>
              <w:t>平均值</w:t>
            </w:r>
          </w:p>
        </w:tc>
        <w:tc>
          <w:tcPr>
            <w:tcW w:w="4341" w:type="dxa"/>
            <w:noWrap/>
            <w:vAlign w:val="center"/>
          </w:tcPr>
          <w:p w14:paraId="2732B3D2" w14:textId="77777777" w:rsidR="0013615E" w:rsidRPr="00CE2271" w:rsidRDefault="007C2BAC">
            <w:pPr>
              <w:widowControl/>
              <w:jc w:val="center"/>
              <w:rPr>
                <w:rFonts w:cs="Arial"/>
                <w:kern w:val="0"/>
              </w:rPr>
            </w:pPr>
            <w:r w:rsidRPr="00CE2271">
              <w:rPr>
                <w:rFonts w:cs="Arial"/>
                <w:kern w:val="0"/>
              </w:rPr>
              <w:t>0.842180952</w:t>
            </w:r>
          </w:p>
        </w:tc>
      </w:tr>
    </w:tbl>
    <w:p w14:paraId="4D4ABB52" w14:textId="799D57AC" w:rsidR="0013615E" w:rsidRPr="00CE2271" w:rsidRDefault="007C2BAC" w:rsidP="00A80448">
      <w:pPr>
        <w:autoSpaceDE w:val="0"/>
        <w:autoSpaceDN w:val="0"/>
        <w:adjustRightInd w:val="0"/>
        <w:spacing w:line="360" w:lineRule="auto"/>
        <w:ind w:firstLineChars="200" w:firstLine="420"/>
        <w:jc w:val="left"/>
        <w:rPr>
          <w:rFonts w:cs="宋体"/>
          <w:kern w:val="0"/>
        </w:rPr>
      </w:pPr>
      <w:r w:rsidRPr="00CE2271">
        <w:rPr>
          <w:rFonts w:cs="宋体" w:hint="eastAsia"/>
          <w:kern w:val="0"/>
        </w:rPr>
        <w:t>资料来源：锐思数据库</w:t>
      </w:r>
      <w:r w:rsidR="00D464DE" w:rsidRPr="00CE2271">
        <w:rPr>
          <w:rFonts w:cs="宋体" w:hint="eastAsia"/>
          <w:kern w:val="0"/>
        </w:rPr>
        <w:t>，……</w:t>
      </w:r>
      <w:r w:rsidRPr="00CE2271">
        <w:rPr>
          <w:rFonts w:cs="宋体" w:hint="eastAsia"/>
          <w:kern w:val="0"/>
        </w:rPr>
        <w:t>。</w:t>
      </w:r>
    </w:p>
    <w:p w14:paraId="47010A16" w14:textId="77777777" w:rsidR="0013615E" w:rsidRPr="00CE2271" w:rsidRDefault="0013615E">
      <w:pPr>
        <w:autoSpaceDE w:val="0"/>
        <w:autoSpaceDN w:val="0"/>
        <w:adjustRightInd w:val="0"/>
        <w:spacing w:line="360" w:lineRule="auto"/>
        <w:jc w:val="left"/>
        <w:rPr>
          <w:rFonts w:cs="宋体"/>
          <w:kern w:val="0"/>
        </w:rPr>
      </w:pPr>
    </w:p>
    <w:p w14:paraId="0DECCAE8" w14:textId="77777777" w:rsidR="0013615E" w:rsidRPr="00CE2271" w:rsidRDefault="0013615E">
      <w:pPr>
        <w:autoSpaceDE w:val="0"/>
        <w:autoSpaceDN w:val="0"/>
        <w:adjustRightInd w:val="0"/>
        <w:spacing w:line="360" w:lineRule="auto"/>
        <w:jc w:val="left"/>
        <w:rPr>
          <w:rFonts w:cs="宋体"/>
          <w:kern w:val="0"/>
        </w:rPr>
      </w:pPr>
    </w:p>
    <w:p w14:paraId="5030E2BF" w14:textId="77777777" w:rsidR="0013615E" w:rsidRPr="00CE2271" w:rsidRDefault="0013615E">
      <w:pPr>
        <w:autoSpaceDE w:val="0"/>
        <w:autoSpaceDN w:val="0"/>
        <w:adjustRightInd w:val="0"/>
        <w:spacing w:line="360" w:lineRule="auto"/>
        <w:jc w:val="left"/>
        <w:rPr>
          <w:b/>
          <w:color w:val="FF0000"/>
          <w:sz w:val="28"/>
          <w:szCs w:val="28"/>
        </w:rPr>
      </w:pPr>
    </w:p>
    <w:p w14:paraId="7E77A9A0" w14:textId="77777777" w:rsidR="0013615E" w:rsidRPr="00CE2271" w:rsidRDefault="007C2BAC">
      <w:pPr>
        <w:spacing w:line="360" w:lineRule="auto"/>
        <w:ind w:firstLineChars="50" w:firstLine="141"/>
        <w:rPr>
          <w:b/>
          <w:color w:val="FF0000"/>
          <w:sz w:val="28"/>
          <w:szCs w:val="28"/>
        </w:rPr>
      </w:pPr>
      <w:r w:rsidRPr="00CE2271">
        <w:rPr>
          <w:rFonts w:hint="eastAsia"/>
          <w:b/>
          <w:color w:val="FF0000"/>
          <w:sz w:val="28"/>
          <w:szCs w:val="28"/>
        </w:rPr>
        <w:t>注：</w:t>
      </w:r>
    </w:p>
    <w:p w14:paraId="4FB36313" w14:textId="77777777" w:rsidR="0013615E" w:rsidRPr="00CE2271" w:rsidRDefault="007C2BAC">
      <w:pPr>
        <w:spacing w:line="360" w:lineRule="auto"/>
        <w:ind w:firstLine="435"/>
        <w:rPr>
          <w:b/>
          <w:color w:val="FF0000"/>
          <w:sz w:val="24"/>
        </w:rPr>
      </w:pPr>
      <w:r w:rsidRPr="00CE2271">
        <w:rPr>
          <w:rFonts w:hint="eastAsia"/>
          <w:b/>
          <w:color w:val="FF0000"/>
          <w:sz w:val="24"/>
        </w:rPr>
        <w:t>1</w:t>
      </w:r>
      <w:r w:rsidRPr="00CE2271">
        <w:rPr>
          <w:rFonts w:hint="eastAsia"/>
          <w:b/>
          <w:color w:val="FF0000"/>
          <w:sz w:val="24"/>
        </w:rPr>
        <w:t>、</w:t>
      </w:r>
      <w:r w:rsidRPr="00CE2271">
        <w:rPr>
          <w:rFonts w:hint="eastAsia"/>
          <w:b/>
          <w:color w:val="FF0000"/>
          <w:sz w:val="28"/>
          <w:szCs w:val="28"/>
        </w:rPr>
        <w:t>附录</w:t>
      </w:r>
      <w:r w:rsidRPr="00CE2271">
        <w:rPr>
          <w:rFonts w:hint="eastAsia"/>
          <w:b/>
          <w:color w:val="FF0000"/>
          <w:sz w:val="24"/>
        </w:rPr>
        <w:t>另起一页；</w:t>
      </w:r>
    </w:p>
    <w:p w14:paraId="2FECA4CC" w14:textId="77777777" w:rsidR="0013615E" w:rsidRPr="00CE2271" w:rsidRDefault="007C2BAC">
      <w:pPr>
        <w:spacing w:line="360" w:lineRule="auto"/>
        <w:ind w:firstLine="435"/>
        <w:rPr>
          <w:b/>
          <w:color w:val="FF0000"/>
          <w:sz w:val="24"/>
        </w:rPr>
      </w:pPr>
      <w:r w:rsidRPr="00CE2271">
        <w:rPr>
          <w:rFonts w:hint="eastAsia"/>
          <w:b/>
          <w:color w:val="FF0000"/>
          <w:sz w:val="24"/>
        </w:rPr>
        <w:t>2</w:t>
      </w:r>
      <w:r w:rsidRPr="00CE2271">
        <w:rPr>
          <w:rFonts w:hint="eastAsia"/>
          <w:b/>
          <w:color w:val="FF0000"/>
          <w:sz w:val="24"/>
        </w:rPr>
        <w:t>、</w:t>
      </w:r>
      <w:r w:rsidRPr="00CE2271">
        <w:rPr>
          <w:b/>
          <w:color w:val="FF0000"/>
          <w:sz w:val="24"/>
        </w:rPr>
        <w:t>对需要收录于学位论文中且又不适合书写正文中的附加数据、资料、详细公式推导等有特色的内容，可做为附录，</w:t>
      </w:r>
      <w:r w:rsidRPr="00CE2271">
        <w:rPr>
          <w:rFonts w:hint="eastAsia"/>
          <w:b/>
          <w:color w:val="FF0000"/>
          <w:sz w:val="24"/>
        </w:rPr>
        <w:t>并不是必需项。</w:t>
      </w:r>
    </w:p>
    <w:p w14:paraId="247AF83C" w14:textId="77777777" w:rsidR="0013615E" w:rsidRPr="00CE2271" w:rsidRDefault="007C2BAC">
      <w:pPr>
        <w:spacing w:line="360" w:lineRule="auto"/>
        <w:ind w:firstLine="435"/>
        <w:rPr>
          <w:b/>
          <w:color w:val="FF0000"/>
          <w:sz w:val="24"/>
        </w:rPr>
      </w:pPr>
      <w:r w:rsidRPr="00CE2271">
        <w:rPr>
          <w:rFonts w:hint="eastAsia"/>
          <w:b/>
          <w:color w:val="FF0000"/>
          <w:sz w:val="24"/>
        </w:rPr>
        <w:t>3</w:t>
      </w:r>
      <w:r w:rsidRPr="00CE2271">
        <w:rPr>
          <w:rFonts w:hint="eastAsia"/>
          <w:b/>
          <w:color w:val="FF0000"/>
          <w:sz w:val="24"/>
        </w:rPr>
        <w:t>、附件资料、</w:t>
      </w:r>
      <w:r w:rsidRPr="00CE2271">
        <w:rPr>
          <w:b/>
          <w:color w:val="FF0000"/>
          <w:sz w:val="24"/>
        </w:rPr>
        <w:t>详细公式推导</w:t>
      </w:r>
      <w:r w:rsidRPr="00CE2271">
        <w:rPr>
          <w:rFonts w:hint="eastAsia"/>
          <w:b/>
          <w:color w:val="FF0000"/>
          <w:sz w:val="24"/>
        </w:rPr>
        <w:t>过程的标题</w:t>
      </w:r>
      <w:r w:rsidRPr="00CE2271">
        <w:rPr>
          <w:b/>
          <w:color w:val="FF0000"/>
          <w:sz w:val="24"/>
        </w:rPr>
        <w:t>序号采用</w:t>
      </w:r>
      <w:r w:rsidRPr="00CE2271">
        <w:rPr>
          <w:b/>
          <w:color w:val="FF0000"/>
          <w:sz w:val="24"/>
        </w:rPr>
        <w:t>“</w:t>
      </w:r>
      <w:r w:rsidRPr="00CE2271">
        <w:rPr>
          <w:b/>
          <w:color w:val="FF0000"/>
          <w:sz w:val="24"/>
        </w:rPr>
        <w:t>附录</w:t>
      </w:r>
      <w:r w:rsidRPr="00CE2271">
        <w:rPr>
          <w:rFonts w:hint="eastAsia"/>
          <w:b/>
          <w:color w:val="FF0000"/>
          <w:sz w:val="24"/>
        </w:rPr>
        <w:t>A</w:t>
      </w:r>
      <w:r w:rsidRPr="00CE2271">
        <w:rPr>
          <w:b/>
          <w:color w:val="FF0000"/>
          <w:sz w:val="24"/>
        </w:rPr>
        <w:t>”</w:t>
      </w:r>
      <w:r w:rsidRPr="00CE2271">
        <w:rPr>
          <w:b/>
          <w:color w:val="FF0000"/>
          <w:sz w:val="24"/>
        </w:rPr>
        <w:t>、</w:t>
      </w:r>
      <w:r w:rsidRPr="00CE2271">
        <w:rPr>
          <w:b/>
          <w:color w:val="FF0000"/>
          <w:sz w:val="24"/>
        </w:rPr>
        <w:t>“</w:t>
      </w:r>
      <w:r w:rsidRPr="00CE2271">
        <w:rPr>
          <w:b/>
          <w:color w:val="FF0000"/>
          <w:sz w:val="24"/>
        </w:rPr>
        <w:t>附录</w:t>
      </w:r>
      <w:r w:rsidRPr="00CE2271">
        <w:rPr>
          <w:rFonts w:hint="eastAsia"/>
          <w:b/>
          <w:color w:val="FF0000"/>
          <w:sz w:val="24"/>
        </w:rPr>
        <w:t>B</w:t>
      </w:r>
      <w:r w:rsidRPr="00CE2271">
        <w:rPr>
          <w:b/>
          <w:color w:val="FF0000"/>
          <w:sz w:val="24"/>
        </w:rPr>
        <w:t>”</w:t>
      </w:r>
      <w:r w:rsidRPr="00CE2271">
        <w:rPr>
          <w:rFonts w:hint="eastAsia"/>
          <w:b/>
          <w:color w:val="FF0000"/>
          <w:sz w:val="24"/>
        </w:rPr>
        <w:t>样式</w:t>
      </w:r>
      <w:r w:rsidRPr="00CE2271">
        <w:rPr>
          <w:b/>
          <w:color w:val="FF0000"/>
          <w:sz w:val="24"/>
        </w:rPr>
        <w:t>等。</w:t>
      </w:r>
      <w:r w:rsidRPr="00CE2271">
        <w:rPr>
          <w:rFonts w:hint="eastAsia"/>
          <w:b/>
          <w:color w:val="FF0000"/>
          <w:sz w:val="24"/>
        </w:rPr>
        <w:t>如果只有一个附录，标题序号用“附录”即可。附录部分的章节编号、图表标号、公式编号按照分章分级连续编号方式，如在附录</w:t>
      </w:r>
      <w:r w:rsidRPr="00CE2271">
        <w:rPr>
          <w:rFonts w:hint="eastAsia"/>
          <w:b/>
          <w:color w:val="FF0000"/>
          <w:sz w:val="24"/>
        </w:rPr>
        <w:t>A</w:t>
      </w:r>
      <w:r w:rsidRPr="00CE2271">
        <w:rPr>
          <w:rFonts w:hint="eastAsia"/>
          <w:b/>
          <w:color w:val="FF0000"/>
          <w:sz w:val="24"/>
        </w:rPr>
        <w:t>（一级）中：</w:t>
      </w:r>
    </w:p>
    <w:p w14:paraId="1C91CC46"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1</w:t>
      </w:r>
      <w:r w:rsidRPr="00CE2271">
        <w:rPr>
          <w:rFonts w:hint="eastAsia"/>
          <w:b/>
          <w:color w:val="FF0000"/>
          <w:sz w:val="24"/>
        </w:rPr>
        <w:t>）附录章节编号为：附录</w:t>
      </w:r>
      <w:r w:rsidRPr="00CE2271">
        <w:rPr>
          <w:rFonts w:hint="eastAsia"/>
          <w:b/>
          <w:color w:val="FF0000"/>
          <w:sz w:val="24"/>
        </w:rPr>
        <w:t>A.1</w:t>
      </w:r>
      <w:r w:rsidRPr="00CE2271">
        <w:rPr>
          <w:rFonts w:hint="eastAsia"/>
          <w:b/>
          <w:color w:val="FF0000"/>
          <w:sz w:val="24"/>
        </w:rPr>
        <w:t>（二级）</w:t>
      </w:r>
      <w:r w:rsidRPr="00CE2271">
        <w:rPr>
          <w:rFonts w:hint="eastAsia"/>
          <w:b/>
          <w:color w:val="FF0000"/>
          <w:sz w:val="24"/>
        </w:rPr>
        <w:t xml:space="preserve">; </w:t>
      </w:r>
      <w:r w:rsidRPr="00CE2271">
        <w:rPr>
          <w:rFonts w:hint="eastAsia"/>
          <w:b/>
          <w:color w:val="FF0000"/>
          <w:sz w:val="24"/>
        </w:rPr>
        <w:t>附录</w:t>
      </w:r>
      <w:r w:rsidRPr="00CE2271">
        <w:rPr>
          <w:rFonts w:hint="eastAsia"/>
          <w:b/>
          <w:color w:val="FF0000"/>
          <w:sz w:val="24"/>
        </w:rPr>
        <w:t>A.1.1</w:t>
      </w:r>
      <w:r w:rsidRPr="00CE2271">
        <w:rPr>
          <w:rFonts w:hint="eastAsia"/>
          <w:b/>
          <w:color w:val="FF0000"/>
          <w:sz w:val="24"/>
        </w:rPr>
        <w:t>（三级）等</w:t>
      </w:r>
      <w:r w:rsidRPr="00CE2271">
        <w:rPr>
          <w:rFonts w:hint="eastAsia"/>
          <w:b/>
          <w:color w:val="FF0000"/>
          <w:sz w:val="24"/>
        </w:rPr>
        <w:t>;</w:t>
      </w:r>
    </w:p>
    <w:p w14:paraId="20564EEE"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2</w:t>
      </w:r>
      <w:r w:rsidRPr="00CE2271">
        <w:rPr>
          <w:rFonts w:hint="eastAsia"/>
          <w:b/>
          <w:color w:val="FF0000"/>
          <w:sz w:val="24"/>
        </w:rPr>
        <w:t>）附图编号为：附图</w:t>
      </w:r>
      <w:r w:rsidRPr="00CE2271">
        <w:rPr>
          <w:rFonts w:hint="eastAsia"/>
          <w:b/>
          <w:color w:val="FF0000"/>
          <w:sz w:val="24"/>
        </w:rPr>
        <w:t xml:space="preserve">A.1; </w:t>
      </w:r>
      <w:r w:rsidRPr="00CE2271">
        <w:rPr>
          <w:rFonts w:hint="eastAsia"/>
          <w:b/>
          <w:color w:val="FF0000"/>
          <w:sz w:val="24"/>
        </w:rPr>
        <w:t>附图</w:t>
      </w:r>
      <w:r w:rsidRPr="00CE2271">
        <w:rPr>
          <w:rFonts w:hint="eastAsia"/>
          <w:b/>
          <w:color w:val="FF0000"/>
          <w:sz w:val="24"/>
        </w:rPr>
        <w:t>A.2</w:t>
      </w:r>
      <w:r w:rsidRPr="00CE2271">
        <w:rPr>
          <w:rFonts w:hint="eastAsia"/>
          <w:b/>
          <w:color w:val="FF0000"/>
          <w:sz w:val="24"/>
        </w:rPr>
        <w:t>等</w:t>
      </w:r>
      <w:r w:rsidRPr="00CE2271">
        <w:rPr>
          <w:rFonts w:hint="eastAsia"/>
          <w:b/>
          <w:color w:val="FF0000"/>
          <w:sz w:val="24"/>
        </w:rPr>
        <w:t>;</w:t>
      </w:r>
    </w:p>
    <w:p w14:paraId="2A1ECE77"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3</w:t>
      </w:r>
      <w:r w:rsidRPr="00CE2271">
        <w:rPr>
          <w:rFonts w:hint="eastAsia"/>
          <w:b/>
          <w:color w:val="FF0000"/>
          <w:sz w:val="24"/>
        </w:rPr>
        <w:t>）附表编号为：附表</w:t>
      </w:r>
      <w:r w:rsidRPr="00CE2271">
        <w:rPr>
          <w:rFonts w:hint="eastAsia"/>
          <w:b/>
          <w:color w:val="FF0000"/>
          <w:sz w:val="24"/>
        </w:rPr>
        <w:t>A.1</w:t>
      </w:r>
      <w:r w:rsidRPr="00CE2271">
        <w:rPr>
          <w:rFonts w:hint="eastAsia"/>
          <w:b/>
          <w:color w:val="FF0000"/>
          <w:sz w:val="24"/>
        </w:rPr>
        <w:t>等</w:t>
      </w:r>
      <w:r w:rsidRPr="00CE2271">
        <w:rPr>
          <w:rFonts w:hint="eastAsia"/>
          <w:b/>
          <w:color w:val="FF0000"/>
          <w:sz w:val="24"/>
        </w:rPr>
        <w:t>;</w:t>
      </w:r>
    </w:p>
    <w:p w14:paraId="7AE36213" w14:textId="77777777" w:rsidR="0013615E" w:rsidRPr="00CE2271" w:rsidRDefault="007C2BAC">
      <w:pPr>
        <w:spacing w:line="360" w:lineRule="auto"/>
        <w:ind w:firstLine="435"/>
        <w:rPr>
          <w:b/>
          <w:color w:val="FF0000"/>
          <w:sz w:val="24"/>
        </w:rPr>
      </w:pPr>
      <w:r w:rsidRPr="00CE2271">
        <w:rPr>
          <w:rFonts w:hint="eastAsia"/>
          <w:b/>
          <w:color w:val="FF0000"/>
          <w:sz w:val="24"/>
        </w:rPr>
        <w:t>（</w:t>
      </w:r>
      <w:r w:rsidRPr="00CE2271">
        <w:rPr>
          <w:rFonts w:hint="eastAsia"/>
          <w:b/>
          <w:color w:val="FF0000"/>
          <w:sz w:val="24"/>
        </w:rPr>
        <w:t>4</w:t>
      </w:r>
      <w:r w:rsidRPr="00CE2271">
        <w:rPr>
          <w:rFonts w:hint="eastAsia"/>
          <w:b/>
          <w:color w:val="FF0000"/>
          <w:sz w:val="24"/>
        </w:rPr>
        <w:t>）公式编号为：（</w:t>
      </w:r>
      <w:r w:rsidRPr="00CE2271">
        <w:rPr>
          <w:rFonts w:hint="eastAsia"/>
          <w:b/>
          <w:color w:val="FF0000"/>
          <w:sz w:val="24"/>
        </w:rPr>
        <w:t>A.1</w:t>
      </w:r>
      <w:r w:rsidRPr="00CE2271">
        <w:rPr>
          <w:rFonts w:hint="eastAsia"/>
          <w:b/>
          <w:color w:val="FF0000"/>
          <w:sz w:val="24"/>
        </w:rPr>
        <w:t>）</w:t>
      </w:r>
      <w:r w:rsidRPr="00CE2271">
        <w:rPr>
          <w:rFonts w:hint="eastAsia"/>
          <w:b/>
          <w:color w:val="FF0000"/>
          <w:sz w:val="24"/>
        </w:rPr>
        <w:t xml:space="preserve">; </w:t>
      </w:r>
      <w:r w:rsidRPr="00CE2271">
        <w:rPr>
          <w:rFonts w:hint="eastAsia"/>
          <w:b/>
          <w:color w:val="FF0000"/>
          <w:sz w:val="24"/>
        </w:rPr>
        <w:t>（</w:t>
      </w:r>
      <w:r w:rsidRPr="00CE2271">
        <w:rPr>
          <w:rFonts w:hint="eastAsia"/>
          <w:b/>
          <w:color w:val="FF0000"/>
          <w:sz w:val="24"/>
        </w:rPr>
        <w:t>A.2</w:t>
      </w:r>
      <w:r w:rsidRPr="00CE2271">
        <w:rPr>
          <w:rFonts w:hint="eastAsia"/>
          <w:b/>
          <w:color w:val="FF0000"/>
          <w:sz w:val="24"/>
        </w:rPr>
        <w:t>）等</w:t>
      </w:r>
      <w:r w:rsidRPr="00CE2271">
        <w:rPr>
          <w:rFonts w:hint="eastAsia"/>
          <w:b/>
          <w:color w:val="FF0000"/>
          <w:sz w:val="24"/>
        </w:rPr>
        <w:t>;</w:t>
      </w:r>
    </w:p>
    <w:p w14:paraId="0036719C" w14:textId="77777777" w:rsidR="0013615E" w:rsidRPr="00CE2271" w:rsidRDefault="007C2BAC">
      <w:pPr>
        <w:spacing w:line="360" w:lineRule="auto"/>
        <w:ind w:firstLine="435"/>
        <w:rPr>
          <w:b/>
          <w:color w:val="FF0000"/>
          <w:sz w:val="24"/>
        </w:rPr>
      </w:pPr>
      <w:r w:rsidRPr="00CE2271">
        <w:rPr>
          <w:rFonts w:hint="eastAsia"/>
          <w:b/>
          <w:color w:val="FF0000"/>
          <w:sz w:val="24"/>
        </w:rPr>
        <w:t>4</w:t>
      </w:r>
      <w:r w:rsidRPr="00CE2271">
        <w:rPr>
          <w:rFonts w:hint="eastAsia"/>
          <w:b/>
          <w:color w:val="FF0000"/>
          <w:sz w:val="24"/>
        </w:rPr>
        <w:t>、附录中的图表也必须加标题，其他要求同正文。</w:t>
      </w:r>
    </w:p>
    <w:p w14:paraId="43B12724" w14:textId="3A544AC2" w:rsidR="0013615E" w:rsidRPr="00CE2271" w:rsidRDefault="007C2BAC">
      <w:pPr>
        <w:spacing w:line="360" w:lineRule="auto"/>
        <w:ind w:firstLine="435"/>
        <w:rPr>
          <w:b/>
          <w:color w:val="FF0000"/>
          <w:sz w:val="24"/>
        </w:rPr>
      </w:pPr>
      <w:r w:rsidRPr="00CE2271">
        <w:rPr>
          <w:rFonts w:hint="eastAsia"/>
          <w:b/>
          <w:color w:val="FF0000"/>
          <w:sz w:val="24"/>
        </w:rPr>
        <w:t>5</w:t>
      </w:r>
      <w:r w:rsidRPr="00CE2271">
        <w:rPr>
          <w:rFonts w:hint="eastAsia"/>
          <w:b/>
          <w:color w:val="FF0000"/>
          <w:sz w:val="24"/>
        </w:rPr>
        <w:t>、每个附录另起一页。</w:t>
      </w:r>
    </w:p>
    <w:p w14:paraId="26A59218" w14:textId="77777777" w:rsidR="00BA142D" w:rsidRPr="00CE2271" w:rsidRDefault="00BA142D">
      <w:pPr>
        <w:spacing w:line="360" w:lineRule="auto"/>
        <w:ind w:firstLine="435"/>
        <w:rPr>
          <w:b/>
          <w:color w:val="FF0000"/>
          <w:sz w:val="24"/>
        </w:rPr>
        <w:sectPr w:rsidR="00BA142D" w:rsidRPr="00CE2271" w:rsidSect="003A47ED">
          <w:headerReference w:type="even" r:id="rId80"/>
          <w:headerReference w:type="default" r:id="rId81"/>
          <w:footnotePr>
            <w:numFmt w:val="decimalEnclosedCircleChinese"/>
          </w:footnotePr>
          <w:pgSz w:w="11906" w:h="16838" w:code="9"/>
          <w:pgMar w:top="1440" w:right="1797" w:bottom="1440" w:left="1797" w:header="567" w:footer="992" w:gutter="0"/>
          <w:cols w:space="425"/>
          <w:docGrid w:type="lines" w:linePitch="312"/>
        </w:sectPr>
      </w:pPr>
    </w:p>
    <w:p w14:paraId="7E377621" w14:textId="64ED6D58" w:rsidR="0013615E" w:rsidRPr="00CE2271" w:rsidRDefault="007C2BAC" w:rsidP="00456F1B">
      <w:pPr>
        <w:pStyle w:val="1"/>
        <w:spacing w:before="0" w:afterLines="100" w:after="312" w:line="360" w:lineRule="auto"/>
        <w:jc w:val="center"/>
        <w:rPr>
          <w:sz w:val="30"/>
          <w:szCs w:val="30"/>
        </w:rPr>
      </w:pPr>
      <w:bookmarkStart w:id="61" w:name="_Toc310535293"/>
      <w:bookmarkStart w:id="62" w:name="_Toc218594231"/>
      <w:r w:rsidRPr="00CE2271">
        <w:rPr>
          <w:rFonts w:hint="eastAsia"/>
          <w:sz w:val="30"/>
          <w:szCs w:val="30"/>
        </w:rPr>
        <w:lastRenderedPageBreak/>
        <w:t>致</w:t>
      </w:r>
      <w:r w:rsidRPr="00CE2271">
        <w:rPr>
          <w:rFonts w:hint="eastAsia"/>
          <w:sz w:val="30"/>
          <w:szCs w:val="30"/>
        </w:rPr>
        <w:t xml:space="preserve">  </w:t>
      </w:r>
      <w:r w:rsidRPr="00CE2271">
        <w:rPr>
          <w:rFonts w:hint="eastAsia"/>
          <w:sz w:val="30"/>
          <w:szCs w:val="30"/>
        </w:rPr>
        <w:t>谢</w:t>
      </w:r>
      <w:bookmarkEnd w:id="61"/>
      <w:bookmarkEnd w:id="62"/>
    </w:p>
    <w:p w14:paraId="4C573257" w14:textId="77777777" w:rsidR="00350B9B" w:rsidRPr="0090004A" w:rsidRDefault="00D92B88" w:rsidP="00350B9B">
      <w:pPr>
        <w:spacing w:afterLines="50" w:after="156"/>
        <w:ind w:firstLineChars="200" w:firstLine="480"/>
      </w:pPr>
      <w:r w:rsidRPr="00CE2271">
        <w:rPr>
          <w:rFonts w:hint="eastAsia"/>
          <w:kern w:val="0"/>
          <w:sz w:val="24"/>
        </w:rPr>
        <w:t>在此感谢</w:t>
      </w:r>
      <w:r w:rsidR="00350B9B" w:rsidRPr="00CE2271">
        <w:rPr>
          <w:rFonts w:hint="eastAsia"/>
          <w:sz w:val="24"/>
        </w:rPr>
        <w:t>……………………………</w:t>
      </w:r>
    </w:p>
    <w:p w14:paraId="6A2199E0" w14:textId="77777777" w:rsidR="00350B9B" w:rsidRPr="0090004A" w:rsidRDefault="00350B9B" w:rsidP="00350B9B">
      <w:pPr>
        <w:spacing w:afterLines="50" w:after="156"/>
        <w:ind w:firstLineChars="200" w:firstLine="480"/>
      </w:pPr>
      <w:r w:rsidRPr="00CE2271">
        <w:rPr>
          <w:rFonts w:hint="eastAsia"/>
          <w:sz w:val="24"/>
        </w:rPr>
        <w:t>……………………………</w:t>
      </w:r>
    </w:p>
    <w:p w14:paraId="26192023" w14:textId="77777777" w:rsidR="00350B9B" w:rsidRPr="0090004A" w:rsidRDefault="00350B9B" w:rsidP="00350B9B">
      <w:pPr>
        <w:spacing w:afterLines="200" w:after="624"/>
        <w:ind w:firstLineChars="200" w:firstLine="480"/>
      </w:pPr>
      <w:r w:rsidRPr="00CE2271">
        <w:rPr>
          <w:rFonts w:hint="eastAsia"/>
          <w:sz w:val="24"/>
        </w:rPr>
        <w:t>……………………………</w:t>
      </w:r>
    </w:p>
    <w:p w14:paraId="53B90940" w14:textId="77777777" w:rsidR="00743BFD" w:rsidRPr="00CE2271" w:rsidRDefault="00743BFD" w:rsidP="00A80448">
      <w:pPr>
        <w:wordWrap w:val="0"/>
        <w:spacing w:line="440" w:lineRule="exact"/>
        <w:ind w:right="560"/>
        <w:jc w:val="right"/>
        <w:rPr>
          <w:sz w:val="28"/>
        </w:rPr>
      </w:pPr>
      <w:r w:rsidRPr="00CE2271">
        <w:rPr>
          <w:rFonts w:hint="eastAsia"/>
          <w:sz w:val="28"/>
        </w:rPr>
        <w:t>作者签名：</w:t>
      </w:r>
      <w:r w:rsidRPr="00CE2271">
        <w:rPr>
          <w:rFonts w:hint="eastAsia"/>
          <w:sz w:val="28"/>
        </w:rPr>
        <w:t xml:space="preserve"> </w:t>
      </w:r>
      <w:r w:rsidRPr="00CE2271">
        <w:rPr>
          <w:sz w:val="28"/>
        </w:rPr>
        <w:t xml:space="preserve">           </w:t>
      </w:r>
    </w:p>
    <w:p w14:paraId="7CA4BABB" w14:textId="77777777" w:rsidR="0013615E" w:rsidRPr="00CE2271" w:rsidRDefault="007C2BAC">
      <w:pPr>
        <w:ind w:firstLine="435"/>
        <w:rPr>
          <w:sz w:val="28"/>
        </w:rPr>
      </w:pPr>
      <w:r w:rsidRPr="00CE2271">
        <w:rPr>
          <w:sz w:val="28"/>
        </w:rPr>
        <w:t xml:space="preserve">                </w:t>
      </w:r>
      <w:r w:rsidRPr="00CE2271">
        <w:rPr>
          <w:rFonts w:hint="eastAsia"/>
          <w:sz w:val="28"/>
        </w:rPr>
        <w:t xml:space="preserve">            </w:t>
      </w:r>
      <w:r w:rsidR="00CB4A2B" w:rsidRPr="00CE2271">
        <w:rPr>
          <w:sz w:val="28"/>
        </w:rPr>
        <w:t xml:space="preserve"> </w:t>
      </w:r>
      <w:r w:rsidRPr="00CE2271">
        <w:rPr>
          <w:sz w:val="28"/>
        </w:rPr>
        <w:t xml:space="preserve"> </w:t>
      </w:r>
      <w:r w:rsidRPr="00CE2271">
        <w:rPr>
          <w:rFonts w:hint="eastAsia"/>
          <w:sz w:val="28"/>
        </w:rPr>
        <w:t>日期：</w:t>
      </w:r>
      <w:r w:rsidRPr="00CE2271">
        <w:rPr>
          <w:rFonts w:hint="eastAsia"/>
          <w:color w:val="00B0F0"/>
          <w:sz w:val="28"/>
        </w:rPr>
        <w:t>202</w:t>
      </w:r>
      <w:r w:rsidR="00CB4A2B" w:rsidRPr="00CE2271">
        <w:rPr>
          <w:color w:val="00B0F0"/>
          <w:sz w:val="28"/>
        </w:rPr>
        <w:t>6</w:t>
      </w:r>
      <w:r w:rsidRPr="00CE2271">
        <w:rPr>
          <w:rFonts w:hint="eastAsia"/>
          <w:sz w:val="28"/>
        </w:rPr>
        <w:t>年</w:t>
      </w:r>
      <w:r w:rsidRPr="00CE2271">
        <w:rPr>
          <w:rFonts w:hint="eastAsia"/>
          <w:sz w:val="28"/>
        </w:rPr>
        <w:t xml:space="preserve">4 </w:t>
      </w:r>
      <w:r w:rsidRPr="00CE2271">
        <w:rPr>
          <w:rFonts w:hint="eastAsia"/>
          <w:sz w:val="28"/>
        </w:rPr>
        <w:t>月</w:t>
      </w:r>
      <w:r w:rsidRPr="00CE2271">
        <w:rPr>
          <w:rFonts w:hint="eastAsia"/>
          <w:sz w:val="28"/>
        </w:rPr>
        <w:t>25</w:t>
      </w:r>
      <w:r w:rsidRPr="00CE2271">
        <w:rPr>
          <w:rFonts w:hint="eastAsia"/>
          <w:sz w:val="28"/>
        </w:rPr>
        <w:t>日</w:t>
      </w:r>
    </w:p>
    <w:p w14:paraId="569C9A02" w14:textId="77777777" w:rsidR="0013615E" w:rsidRPr="00CE2271" w:rsidRDefault="0013615E">
      <w:pPr>
        <w:spacing w:line="360" w:lineRule="auto"/>
        <w:ind w:firstLineChars="50" w:firstLine="141"/>
        <w:rPr>
          <w:b/>
          <w:color w:val="FF0000"/>
          <w:sz w:val="28"/>
          <w:szCs w:val="28"/>
        </w:rPr>
      </w:pPr>
    </w:p>
    <w:p w14:paraId="50CD2527" w14:textId="6C61644D" w:rsidR="0013615E" w:rsidRPr="00CE2271" w:rsidRDefault="0013615E">
      <w:pPr>
        <w:spacing w:line="360" w:lineRule="auto"/>
        <w:ind w:firstLineChars="50" w:firstLine="141"/>
        <w:rPr>
          <w:b/>
          <w:color w:val="FF0000"/>
          <w:sz w:val="28"/>
          <w:szCs w:val="28"/>
        </w:rPr>
      </w:pPr>
    </w:p>
    <w:p w14:paraId="69172E9E" w14:textId="77777777" w:rsidR="0013615E" w:rsidRPr="00CE2271" w:rsidRDefault="0013615E">
      <w:pPr>
        <w:spacing w:line="360" w:lineRule="auto"/>
        <w:ind w:firstLineChars="50" w:firstLine="141"/>
        <w:rPr>
          <w:b/>
          <w:color w:val="FF0000"/>
          <w:sz w:val="28"/>
          <w:szCs w:val="28"/>
        </w:rPr>
      </w:pPr>
    </w:p>
    <w:p w14:paraId="3964615B" w14:textId="77777777" w:rsidR="0013615E" w:rsidRPr="00CE2271" w:rsidRDefault="007C2BAC">
      <w:pPr>
        <w:spacing w:line="360" w:lineRule="auto"/>
        <w:ind w:firstLineChars="50" w:firstLine="120"/>
        <w:rPr>
          <w:b/>
          <w:color w:val="FF0000"/>
          <w:sz w:val="24"/>
        </w:rPr>
      </w:pPr>
      <w:r w:rsidRPr="00CE2271">
        <w:rPr>
          <w:rFonts w:hint="eastAsia"/>
          <w:b/>
          <w:color w:val="FF0000"/>
          <w:sz w:val="24"/>
        </w:rPr>
        <w:t>注：</w:t>
      </w:r>
      <w:r w:rsidRPr="00CE2271">
        <w:rPr>
          <w:rFonts w:hint="eastAsia"/>
          <w:b/>
          <w:color w:val="FF0000"/>
          <w:sz w:val="24"/>
        </w:rPr>
        <w:t xml:space="preserve"> </w:t>
      </w:r>
    </w:p>
    <w:p w14:paraId="5AF7A07F" w14:textId="77777777" w:rsidR="0013615E" w:rsidRPr="00CE2271" w:rsidRDefault="007C2BAC">
      <w:pPr>
        <w:spacing w:line="360" w:lineRule="auto"/>
        <w:ind w:firstLine="435"/>
        <w:rPr>
          <w:b/>
          <w:color w:val="FF0000"/>
          <w:sz w:val="24"/>
        </w:rPr>
      </w:pPr>
      <w:r w:rsidRPr="00CE2271">
        <w:rPr>
          <w:rFonts w:hint="eastAsia"/>
          <w:b/>
          <w:color w:val="FF0000"/>
          <w:sz w:val="24"/>
        </w:rPr>
        <w:t>1</w:t>
      </w:r>
      <w:r w:rsidRPr="00CE2271">
        <w:rPr>
          <w:rFonts w:hint="eastAsia"/>
          <w:b/>
          <w:color w:val="FF0000"/>
          <w:sz w:val="24"/>
        </w:rPr>
        <w:t>、致谢另起一页；标题为小三号、宋体、加粗，致谢的正文文字格式要求同论文的正文格式要求。</w:t>
      </w:r>
    </w:p>
    <w:p w14:paraId="68D50A11" w14:textId="77777777" w:rsidR="0013615E" w:rsidRPr="00CE2271" w:rsidRDefault="007C2BAC">
      <w:pPr>
        <w:spacing w:line="360" w:lineRule="auto"/>
        <w:ind w:firstLine="435"/>
        <w:rPr>
          <w:b/>
          <w:color w:val="FF0000"/>
          <w:sz w:val="24"/>
        </w:rPr>
      </w:pPr>
      <w:r w:rsidRPr="00CE2271">
        <w:rPr>
          <w:rFonts w:hint="eastAsia"/>
          <w:b/>
          <w:color w:val="FF0000"/>
          <w:sz w:val="24"/>
        </w:rPr>
        <w:t>2</w:t>
      </w:r>
      <w:r w:rsidRPr="00CE2271">
        <w:rPr>
          <w:rFonts w:hint="eastAsia"/>
          <w:b/>
          <w:color w:val="FF0000"/>
          <w:sz w:val="24"/>
        </w:rPr>
        <w:t>、</w:t>
      </w:r>
      <w:r w:rsidRPr="00CE2271">
        <w:rPr>
          <w:b/>
          <w:color w:val="FF0000"/>
          <w:sz w:val="24"/>
        </w:rPr>
        <w:t>对导师和给予指导或协助完成学位论文工作的组织和个人</w:t>
      </w:r>
      <w:r w:rsidRPr="00CE2271">
        <w:rPr>
          <w:rFonts w:hint="eastAsia"/>
          <w:b/>
          <w:color w:val="FF0000"/>
          <w:sz w:val="24"/>
        </w:rPr>
        <w:t>要</w:t>
      </w:r>
      <w:r w:rsidRPr="00CE2271">
        <w:rPr>
          <w:b/>
          <w:color w:val="FF0000"/>
          <w:sz w:val="24"/>
        </w:rPr>
        <w:t>表示</w:t>
      </w:r>
      <w:r w:rsidRPr="00CE2271">
        <w:rPr>
          <w:rFonts w:hint="eastAsia"/>
          <w:b/>
          <w:color w:val="FF0000"/>
          <w:sz w:val="24"/>
        </w:rPr>
        <w:t>真诚的</w:t>
      </w:r>
      <w:r w:rsidRPr="00CE2271">
        <w:rPr>
          <w:b/>
          <w:color w:val="FF0000"/>
          <w:sz w:val="24"/>
        </w:rPr>
        <w:t>感谢。内容应简洁明了、实事求是。对课题给予资助者应予</w:t>
      </w:r>
      <w:r w:rsidRPr="00CE2271">
        <w:rPr>
          <w:rFonts w:hint="eastAsia"/>
          <w:b/>
          <w:color w:val="FF0000"/>
          <w:sz w:val="24"/>
        </w:rPr>
        <w:t>以</w:t>
      </w:r>
      <w:r w:rsidRPr="00CE2271">
        <w:rPr>
          <w:b/>
          <w:color w:val="FF0000"/>
          <w:sz w:val="24"/>
        </w:rPr>
        <w:t>感谢。</w:t>
      </w:r>
    </w:p>
    <w:p w14:paraId="4FF01786" w14:textId="77777777" w:rsidR="0013615E" w:rsidRPr="00CE2271" w:rsidRDefault="007C2BAC">
      <w:pPr>
        <w:spacing w:line="360" w:lineRule="auto"/>
        <w:ind w:firstLine="435"/>
        <w:rPr>
          <w:b/>
          <w:color w:val="FF0000"/>
          <w:sz w:val="24"/>
        </w:rPr>
      </w:pPr>
      <w:r w:rsidRPr="00CE2271">
        <w:rPr>
          <w:rFonts w:hint="eastAsia"/>
          <w:b/>
          <w:color w:val="FF0000"/>
          <w:sz w:val="24"/>
        </w:rPr>
        <w:t>3</w:t>
      </w:r>
      <w:r w:rsidRPr="00CE2271">
        <w:rPr>
          <w:rFonts w:hint="eastAsia"/>
          <w:b/>
          <w:color w:val="FF0000"/>
          <w:sz w:val="24"/>
        </w:rPr>
        <w:t>、致谢部分作者签名需要学生亲笔签名，不得打印。</w:t>
      </w:r>
    </w:p>
    <w:p w14:paraId="48C3585B" w14:textId="77777777" w:rsidR="0013615E" w:rsidRPr="00CE2271" w:rsidRDefault="007C2BAC" w:rsidP="00605242">
      <w:pPr>
        <w:rPr>
          <w:b/>
          <w:bCs/>
          <w:color w:val="FF0000"/>
          <w:sz w:val="24"/>
        </w:rPr>
      </w:pPr>
      <w:r w:rsidRPr="00CE2271">
        <w:rPr>
          <w:b/>
          <w:color w:val="FF0000"/>
          <w:sz w:val="28"/>
          <w:szCs w:val="28"/>
        </w:rPr>
        <w:br w:type="page"/>
      </w:r>
      <w:r w:rsidRPr="00CE2271">
        <w:rPr>
          <w:rFonts w:hint="eastAsia"/>
          <w:b/>
          <w:bCs/>
          <w:color w:val="FF0000"/>
          <w:sz w:val="24"/>
        </w:rPr>
        <w:lastRenderedPageBreak/>
        <w:t>注：规范性引用文件</w:t>
      </w:r>
    </w:p>
    <w:p w14:paraId="09216B63" w14:textId="77777777" w:rsidR="0013615E" w:rsidRPr="00CE2271" w:rsidRDefault="0013615E" w:rsidP="00605242">
      <w:pPr>
        <w:rPr>
          <w:b/>
          <w:bCs/>
          <w:color w:val="FF0000"/>
          <w:sz w:val="24"/>
        </w:rPr>
      </w:pPr>
    </w:p>
    <w:p w14:paraId="62215DA6" w14:textId="0520B168" w:rsidR="0013615E" w:rsidRPr="00CE2271" w:rsidRDefault="007C2BAC" w:rsidP="00605242">
      <w:pPr>
        <w:rPr>
          <w:b/>
          <w:bCs/>
          <w:color w:val="FF0000"/>
          <w:sz w:val="24"/>
        </w:rPr>
      </w:pPr>
      <w:r w:rsidRPr="00CE2271">
        <w:rPr>
          <w:rFonts w:hint="eastAsia"/>
          <w:b/>
          <w:bCs/>
          <w:color w:val="FF0000"/>
          <w:sz w:val="24"/>
        </w:rPr>
        <w:t>上述没有规范的内容，参照相关国标执行。</w:t>
      </w:r>
    </w:p>
    <w:p w14:paraId="35129B59" w14:textId="77777777" w:rsidR="0013615E" w:rsidRPr="00CE2271" w:rsidRDefault="007C2BAC" w:rsidP="00605242">
      <w:pPr>
        <w:rPr>
          <w:b/>
          <w:bCs/>
          <w:color w:val="FF0000"/>
        </w:rPr>
      </w:pPr>
      <w:r w:rsidRPr="00CE2271">
        <w:rPr>
          <w:rFonts w:hint="eastAsia"/>
          <w:b/>
          <w:bCs/>
          <w:color w:val="FF0000"/>
        </w:rPr>
        <w:t xml:space="preserve">GB/T 3469  </w:t>
      </w:r>
      <w:r w:rsidRPr="00CE2271">
        <w:rPr>
          <w:rFonts w:hint="eastAsia"/>
          <w:b/>
          <w:bCs/>
          <w:color w:val="FF0000"/>
        </w:rPr>
        <w:t>文献类型与文献载体代码</w:t>
      </w:r>
    </w:p>
    <w:p w14:paraId="25DE6A58" w14:textId="77777777" w:rsidR="0013615E" w:rsidRPr="00CE2271" w:rsidRDefault="007C2BAC" w:rsidP="00605242">
      <w:pPr>
        <w:rPr>
          <w:b/>
          <w:bCs/>
          <w:color w:val="FF0000"/>
        </w:rPr>
      </w:pPr>
      <w:r w:rsidRPr="00CE2271">
        <w:rPr>
          <w:rFonts w:hint="eastAsia"/>
          <w:b/>
          <w:bCs/>
          <w:color w:val="FF0000"/>
        </w:rPr>
        <w:t>GB/T 7714</w:t>
      </w:r>
      <w:r w:rsidRPr="00CE2271">
        <w:rPr>
          <w:rFonts w:hint="eastAsia"/>
          <w:b/>
          <w:bCs/>
          <w:color w:val="FF0000"/>
        </w:rPr>
        <w:t>—</w:t>
      </w:r>
      <w:r w:rsidRPr="00CE2271">
        <w:rPr>
          <w:rFonts w:hint="eastAsia"/>
          <w:b/>
          <w:bCs/>
          <w:color w:val="FF0000"/>
        </w:rPr>
        <w:t xml:space="preserve">2005  </w:t>
      </w:r>
      <w:r w:rsidRPr="00CE2271">
        <w:rPr>
          <w:rFonts w:hint="eastAsia"/>
          <w:b/>
          <w:bCs/>
          <w:color w:val="FF0000"/>
        </w:rPr>
        <w:t>文后参考文献著录规则（</w:t>
      </w:r>
      <w:r w:rsidRPr="00CE2271">
        <w:rPr>
          <w:rFonts w:hint="eastAsia"/>
          <w:b/>
          <w:bCs/>
          <w:color w:val="FF0000"/>
        </w:rPr>
        <w:t>ISO 690:1987</w:t>
      </w:r>
      <w:r w:rsidRPr="00CE2271">
        <w:rPr>
          <w:rFonts w:hint="eastAsia"/>
          <w:b/>
          <w:bCs/>
          <w:color w:val="FF0000"/>
        </w:rPr>
        <w:t>，</w:t>
      </w:r>
      <w:r w:rsidRPr="00CE2271">
        <w:rPr>
          <w:rFonts w:hint="eastAsia"/>
          <w:b/>
          <w:bCs/>
          <w:color w:val="FF0000"/>
        </w:rPr>
        <w:t>ISO 690-2:1997</w:t>
      </w:r>
      <w:r w:rsidRPr="00CE2271">
        <w:rPr>
          <w:rFonts w:hint="eastAsia"/>
          <w:b/>
          <w:bCs/>
          <w:color w:val="FF0000"/>
        </w:rPr>
        <w:t>，</w:t>
      </w:r>
      <w:r w:rsidRPr="00CE2271">
        <w:rPr>
          <w:rFonts w:hint="eastAsia"/>
          <w:b/>
          <w:bCs/>
          <w:color w:val="FF0000"/>
        </w:rPr>
        <w:t>NEQ</w:t>
      </w:r>
      <w:r w:rsidRPr="00CE2271">
        <w:rPr>
          <w:rFonts w:hint="eastAsia"/>
          <w:b/>
          <w:bCs/>
          <w:color w:val="FF0000"/>
        </w:rPr>
        <w:t>）</w:t>
      </w:r>
    </w:p>
    <w:p w14:paraId="60A2709B" w14:textId="77777777" w:rsidR="0013615E" w:rsidRPr="00CE2271" w:rsidRDefault="007C2BAC" w:rsidP="00605242">
      <w:pPr>
        <w:rPr>
          <w:b/>
          <w:bCs/>
          <w:color w:val="FF0000"/>
        </w:rPr>
      </w:pPr>
      <w:r w:rsidRPr="00CE2271">
        <w:rPr>
          <w:rFonts w:hint="eastAsia"/>
          <w:b/>
          <w:bCs/>
          <w:color w:val="FF0000"/>
        </w:rPr>
        <w:t>GB/T 7713.1</w:t>
      </w:r>
      <w:r w:rsidRPr="00CE2271">
        <w:rPr>
          <w:rFonts w:hint="eastAsia"/>
          <w:b/>
          <w:bCs/>
          <w:color w:val="FF0000"/>
        </w:rPr>
        <w:t>—</w:t>
      </w:r>
      <w:r w:rsidRPr="00CE2271">
        <w:rPr>
          <w:rFonts w:hint="eastAsia"/>
          <w:b/>
          <w:bCs/>
          <w:color w:val="FF0000"/>
        </w:rPr>
        <w:t xml:space="preserve">2006 </w:t>
      </w:r>
      <w:r w:rsidRPr="00CE2271">
        <w:rPr>
          <w:rFonts w:hint="eastAsia"/>
          <w:b/>
          <w:bCs/>
          <w:color w:val="FF0000"/>
        </w:rPr>
        <w:t>学位论文编写规则</w:t>
      </w:r>
    </w:p>
    <w:p w14:paraId="52C6E4D1" w14:textId="77777777" w:rsidR="0013615E" w:rsidRPr="00CE2271" w:rsidRDefault="007C2BAC" w:rsidP="00605242">
      <w:pPr>
        <w:rPr>
          <w:b/>
          <w:bCs/>
          <w:color w:val="FF0000"/>
        </w:rPr>
      </w:pPr>
      <w:r w:rsidRPr="00CE2271">
        <w:rPr>
          <w:rFonts w:hint="eastAsia"/>
          <w:b/>
          <w:bCs/>
          <w:color w:val="FF0000"/>
        </w:rPr>
        <w:t>GB/T 15834</w:t>
      </w:r>
      <w:r w:rsidRPr="00CE2271">
        <w:rPr>
          <w:rFonts w:hint="eastAsia"/>
          <w:b/>
          <w:bCs/>
          <w:color w:val="FF0000"/>
        </w:rPr>
        <w:t>—</w:t>
      </w:r>
      <w:r w:rsidRPr="00CE2271">
        <w:rPr>
          <w:rFonts w:hint="eastAsia"/>
          <w:b/>
          <w:bCs/>
          <w:color w:val="FF0000"/>
        </w:rPr>
        <w:t xml:space="preserve">1995  </w:t>
      </w:r>
      <w:r w:rsidRPr="00CE2271">
        <w:rPr>
          <w:rFonts w:hint="eastAsia"/>
          <w:b/>
          <w:bCs/>
          <w:color w:val="FF0000"/>
        </w:rPr>
        <w:t>标点符号用法</w:t>
      </w:r>
    </w:p>
    <w:p w14:paraId="3344FF17" w14:textId="77777777" w:rsidR="0013615E" w:rsidRPr="00CE2271" w:rsidRDefault="0013615E">
      <w:pPr>
        <w:ind w:firstLineChars="50" w:firstLine="141"/>
        <w:rPr>
          <w:b/>
          <w:color w:val="FF0000"/>
          <w:sz w:val="28"/>
          <w:szCs w:val="28"/>
        </w:rPr>
      </w:pPr>
    </w:p>
    <w:sectPr w:rsidR="0013615E" w:rsidRPr="00CE2271" w:rsidSect="003A47ED">
      <w:headerReference w:type="even" r:id="rId82"/>
      <w:headerReference w:type="default" r:id="rId83"/>
      <w:footnotePr>
        <w:numFmt w:val="decimalEnclosedCircleChinese"/>
      </w:footnotePr>
      <w:pgSz w:w="11906" w:h="16838" w:code="9"/>
      <w:pgMar w:top="1440" w:right="1797" w:bottom="1440" w:left="1797"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56D90" w14:textId="77777777" w:rsidR="00B85417" w:rsidRDefault="00B85417">
      <w:r>
        <w:separator/>
      </w:r>
    </w:p>
  </w:endnote>
  <w:endnote w:type="continuationSeparator" w:id="0">
    <w:p w14:paraId="74A0F7DF" w14:textId="77777777" w:rsidR="00B85417" w:rsidRDefault="00B8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体">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316161"/>
      <w:docPartObj>
        <w:docPartGallery w:val="Page Numbers (Bottom of Page)"/>
        <w:docPartUnique/>
      </w:docPartObj>
    </w:sdtPr>
    <w:sdtEndPr/>
    <w:sdtContent>
      <w:p w14:paraId="56105948" w14:textId="43B139A5" w:rsidR="00336A54" w:rsidRDefault="00336A54" w:rsidP="00D66112">
        <w:pPr>
          <w:pStyle w:val="ac"/>
          <w:jc w:val="center"/>
        </w:pPr>
        <w:r>
          <w:fldChar w:fldCharType="begin"/>
        </w:r>
        <w:r>
          <w:instrText>PAGE   \* MERGEFORMAT</w:instrText>
        </w:r>
        <w:r>
          <w:fldChar w:fldCharType="separate"/>
        </w:r>
        <w:r w:rsidR="001D7DA5" w:rsidRPr="001D7DA5">
          <w:rPr>
            <w:noProof/>
            <w:lang w:val="zh-CN"/>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9F49" w14:textId="77777777" w:rsidR="00336A54" w:rsidRDefault="00336A54">
    <w:pPr>
      <w:pStyle w:val="ac"/>
      <w:jc w:val="center"/>
    </w:pPr>
  </w:p>
  <w:p w14:paraId="01A1B719" w14:textId="77777777" w:rsidR="00336A54" w:rsidRDefault="00336A5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604129"/>
      <w:docPartObj>
        <w:docPartGallery w:val="Page Numbers (Bottom of Page)"/>
        <w:docPartUnique/>
      </w:docPartObj>
    </w:sdtPr>
    <w:sdtEndPr/>
    <w:sdtContent>
      <w:p w14:paraId="0DB63F37" w14:textId="3877FE6F" w:rsidR="00336A54" w:rsidRDefault="00336A54" w:rsidP="00D66112">
        <w:pPr>
          <w:pStyle w:val="ac"/>
          <w:jc w:val="center"/>
        </w:pPr>
        <w:r>
          <w:fldChar w:fldCharType="begin"/>
        </w:r>
        <w:r>
          <w:instrText>PAGE   \* MERGEFORMAT</w:instrText>
        </w:r>
        <w:r>
          <w:fldChar w:fldCharType="separate"/>
        </w:r>
        <w:r w:rsidR="001D7DA5" w:rsidRPr="001D7DA5">
          <w:rPr>
            <w:noProof/>
            <w:lang w:val="zh-CN"/>
          </w:rPr>
          <w:t>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162"/>
      <w:docPartObj>
        <w:docPartGallery w:val="Page Numbers (Bottom of Page)"/>
        <w:docPartUnique/>
      </w:docPartObj>
    </w:sdtPr>
    <w:sdtEndPr/>
    <w:sdtContent>
      <w:p w14:paraId="5C699CA8" w14:textId="11482209" w:rsidR="00336A54" w:rsidRDefault="00336A54" w:rsidP="00D66112">
        <w:pPr>
          <w:pStyle w:val="ac"/>
          <w:jc w:val="center"/>
        </w:pPr>
        <w:r>
          <w:fldChar w:fldCharType="begin"/>
        </w:r>
        <w:r>
          <w:instrText>PAGE   \* MERGEFORMAT</w:instrText>
        </w:r>
        <w:r>
          <w:fldChar w:fldCharType="separate"/>
        </w:r>
        <w:r w:rsidR="001D7DA5" w:rsidRPr="001D7DA5">
          <w:rPr>
            <w:noProof/>
            <w:lang w:val="zh-CN"/>
          </w:rPr>
          <w:t>III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1840" w14:textId="0DB60DA1" w:rsidR="00336A54" w:rsidRDefault="00336A54" w:rsidP="004823B8">
    <w:pPr>
      <w:pStyle w:val="ac"/>
      <w:jc w:val="center"/>
    </w:pPr>
  </w:p>
  <w:p w14:paraId="1038432B" w14:textId="77777777" w:rsidR="00336A54" w:rsidRDefault="00336A5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7B4C" w14:textId="0E8D7AE6" w:rsidR="00336A54" w:rsidRDefault="00336A54" w:rsidP="00605242">
    <w:pPr>
      <w:pStyle w:val="ac"/>
      <w:tabs>
        <w:tab w:val="left" w:pos="3030"/>
      </w:tabs>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899071"/>
      <w:docPartObj>
        <w:docPartGallery w:val="Page Numbers (Bottom of Page)"/>
        <w:docPartUnique/>
      </w:docPartObj>
    </w:sdtPr>
    <w:sdtEndPr/>
    <w:sdtContent>
      <w:p w14:paraId="012F1F8C" w14:textId="36F62EFE" w:rsidR="00336A54" w:rsidRDefault="00336A54">
        <w:pPr>
          <w:pStyle w:val="ac"/>
          <w:jc w:val="center"/>
        </w:pPr>
        <w:r>
          <w:fldChar w:fldCharType="begin"/>
        </w:r>
        <w:r>
          <w:instrText>PAGE   \* MERGEFORMAT</w:instrText>
        </w:r>
        <w:r>
          <w:fldChar w:fldCharType="separate"/>
        </w:r>
        <w:r w:rsidR="001D7DA5" w:rsidRPr="001D7DA5">
          <w:rPr>
            <w:noProof/>
            <w:lang w:val="zh-CN"/>
          </w:rPr>
          <w:t>14</w:t>
        </w:r>
        <w:r>
          <w:fldChar w:fldCharType="end"/>
        </w:r>
      </w:p>
    </w:sdtContent>
  </w:sdt>
  <w:p w14:paraId="07D9E952" w14:textId="77777777" w:rsidR="00336A54" w:rsidRDefault="00336A54">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95417"/>
      <w:docPartObj>
        <w:docPartGallery w:val="Page Numbers (Bottom of Page)"/>
        <w:docPartUnique/>
      </w:docPartObj>
    </w:sdtPr>
    <w:sdtEndPr/>
    <w:sdtContent>
      <w:p w14:paraId="1596DD8E" w14:textId="38636C8F" w:rsidR="00336A54" w:rsidRDefault="00336A54">
        <w:pPr>
          <w:pStyle w:val="ac"/>
          <w:jc w:val="center"/>
        </w:pPr>
        <w:r>
          <w:fldChar w:fldCharType="begin"/>
        </w:r>
        <w:r>
          <w:instrText>PAGE   \* MERGEFORMAT</w:instrText>
        </w:r>
        <w:r>
          <w:fldChar w:fldCharType="separate"/>
        </w:r>
        <w:r w:rsidR="001D7DA5" w:rsidRPr="001D7DA5">
          <w:rPr>
            <w:noProof/>
            <w:lang w:val="zh-CN"/>
          </w:rPr>
          <w:t>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796E" w14:textId="77777777" w:rsidR="00336A54" w:rsidRDefault="00336A54">
    <w:pPr>
      <w:pStyle w:val="ac"/>
      <w:jc w:val="center"/>
    </w:pPr>
    <w:r>
      <w:rPr>
        <w:noProof/>
      </w:rPr>
      <mc:AlternateContent>
        <mc:Choice Requires="wps">
          <w:drawing>
            <wp:anchor distT="0" distB="0" distL="114300" distR="114300" simplePos="0" relativeHeight="251658752" behindDoc="0" locked="0" layoutInCell="1" allowOverlap="1" wp14:anchorId="17A6EE4E" wp14:editId="7A10D490">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95188" w14:textId="389E7F60" w:rsidR="00336A54" w:rsidRDefault="00336A54">
                          <w:pPr>
                            <w:pStyle w:val="ac"/>
                            <w:jc w:val="center"/>
                          </w:pPr>
                          <w:r>
                            <w:fldChar w:fldCharType="begin"/>
                          </w:r>
                          <w:r>
                            <w:instrText xml:space="preserve"> PAGE   \* MERGEFORMAT </w:instrText>
                          </w:r>
                          <w:r>
                            <w:fldChar w:fldCharType="separate"/>
                          </w:r>
                          <w:r w:rsidR="001D7DA5" w:rsidRPr="001D7DA5">
                            <w:rPr>
                              <w:noProof/>
                              <w:lang w:val="zh-CN"/>
                            </w:rPr>
                            <w:t>13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A6EE4E" id="_x0000_t202" coordsize="21600,21600" o:spt="202" path="m,l,21600r21600,l21600,xe">
              <v:stroke joinstyle="miter"/>
              <v:path gradientshapeok="t" o:connecttype="rect"/>
            </v:shapetype>
            <v:shape id="文本框 37" o:spid="_x0000_s102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oMYgIAAAw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uuYoMYgIAAAwFAAAOAAAAAAAAAAAAAAAAAC4CAABkcnMvZTJvRG9jLnht&#10;bFBLAQItABQABgAIAAAAIQBxqtG51wAAAAUBAAAPAAAAAAAAAAAAAAAAALwEAABkcnMvZG93bnJl&#10;di54bWxQSwUGAAAAAAQABADzAAAAwAUAAAAA&#10;" filled="f" stroked="f" strokeweight=".5pt">
              <v:textbox style="mso-fit-shape-to-text:t" inset="0,0,0,0">
                <w:txbxContent>
                  <w:p w14:paraId="26895188" w14:textId="389E7F60" w:rsidR="00336A54" w:rsidRDefault="00336A54">
                    <w:pPr>
                      <w:pStyle w:val="ac"/>
                      <w:jc w:val="center"/>
                    </w:pPr>
                    <w:r>
                      <w:fldChar w:fldCharType="begin"/>
                    </w:r>
                    <w:r>
                      <w:instrText xml:space="preserve"> PAGE   \* MERGEFORMAT </w:instrText>
                    </w:r>
                    <w:r>
                      <w:fldChar w:fldCharType="separate"/>
                    </w:r>
                    <w:r w:rsidR="001D7DA5" w:rsidRPr="001D7DA5">
                      <w:rPr>
                        <w:noProof/>
                        <w:lang w:val="zh-CN"/>
                      </w:rPr>
                      <w:t>13</w:t>
                    </w:r>
                    <w:r>
                      <w:rPr>
                        <w:lang w:val="zh-CN"/>
                      </w:rPr>
                      <w:fldChar w:fldCharType="end"/>
                    </w:r>
                  </w:p>
                </w:txbxContent>
              </v:textbox>
              <w10:wrap anchorx="margin"/>
            </v:shape>
          </w:pict>
        </mc:Fallback>
      </mc:AlternateContent>
    </w:r>
  </w:p>
  <w:p w14:paraId="46D5774F" w14:textId="77777777" w:rsidR="00336A54" w:rsidRDefault="00336A5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0986" w14:textId="77777777" w:rsidR="00B85417" w:rsidRDefault="00B85417">
      <w:r>
        <w:separator/>
      </w:r>
    </w:p>
  </w:footnote>
  <w:footnote w:type="continuationSeparator" w:id="0">
    <w:p w14:paraId="429FEBC6" w14:textId="77777777" w:rsidR="00B85417" w:rsidRDefault="00B85417">
      <w:r>
        <w:continuationSeparator/>
      </w:r>
    </w:p>
  </w:footnote>
  <w:footnote w:id="1">
    <w:p w14:paraId="3FB01E82" w14:textId="175031DF" w:rsidR="00AB70F6" w:rsidRPr="00AB70F6" w:rsidRDefault="00AB70F6" w:rsidP="00AB70F6">
      <w:pPr>
        <w:pStyle w:val="af0"/>
      </w:pPr>
      <w:r>
        <w:rPr>
          <w:rStyle w:val="af5"/>
        </w:rPr>
        <w:footnoteRef/>
      </w:r>
      <w:r>
        <w:t xml:space="preserve"> </w:t>
      </w:r>
      <w:r w:rsidRPr="00AB70F6">
        <w:rPr>
          <w:rFonts w:hint="eastAsia"/>
        </w:rPr>
        <w:t>刘军</w:t>
      </w:r>
      <w:r w:rsidRPr="00AB70F6">
        <w:rPr>
          <w:rFonts w:hint="eastAsia"/>
        </w:rPr>
        <w:t xml:space="preserve">, </w:t>
      </w:r>
      <w:r w:rsidRPr="00AB70F6">
        <w:rPr>
          <w:rFonts w:hint="eastAsia"/>
        </w:rPr>
        <w:t>陈钧威</w:t>
      </w:r>
      <w:r w:rsidRPr="00AB70F6">
        <w:rPr>
          <w:rFonts w:hint="eastAsia"/>
        </w:rPr>
        <w:t xml:space="preserve">. </w:t>
      </w:r>
      <w:r w:rsidRPr="00AB70F6">
        <w:rPr>
          <w:rFonts w:hint="eastAsia"/>
        </w:rPr>
        <w:t>组态视角下新基建驱动专精特新企业高质量发展研究——基于突破式创新和渐进式创新的复杂中介分析</w:t>
      </w:r>
      <w:r w:rsidRPr="00AB70F6">
        <w:rPr>
          <w:rFonts w:hint="eastAsia"/>
        </w:rPr>
        <w:t xml:space="preserve">[J]. </w:t>
      </w:r>
      <w:r w:rsidRPr="00AB70F6">
        <w:rPr>
          <w:rFonts w:hint="eastAsia"/>
        </w:rPr>
        <w:t>现代经济探讨</w:t>
      </w:r>
      <w:r w:rsidRPr="00AB70F6">
        <w:rPr>
          <w:rFonts w:hint="eastAsia"/>
        </w:rPr>
        <w:t>, 2025, (12): 57-71.</w:t>
      </w:r>
    </w:p>
  </w:footnote>
  <w:footnote w:id="2">
    <w:p w14:paraId="6EBE6005" w14:textId="4830A20B" w:rsidR="00336A54" w:rsidRDefault="00336A54" w:rsidP="00336A54">
      <w:pPr>
        <w:pStyle w:val="af0"/>
      </w:pPr>
      <w:r>
        <w:rPr>
          <w:rStyle w:val="af5"/>
        </w:rPr>
        <w:footnoteRef/>
      </w:r>
      <w:r>
        <w:rPr>
          <w:rFonts w:ascii="宋体" w:hAnsi="宋体"/>
        </w:rPr>
        <w:t xml:space="preserve"> </w:t>
      </w:r>
      <w:r>
        <w:rPr>
          <w:rFonts w:ascii="宋体" w:hAnsi="宋体" w:hint="eastAsia"/>
        </w:rPr>
        <w:t>模型或公式推演、运用要求：假设合理、定义及推导符合专业学科逻辑，推演过程表述清楚，符号、公式书写规范统一、标注齐全整齐。</w:t>
      </w:r>
      <w:r w:rsidR="00AB70F6" w:rsidRPr="008D670A">
        <w:rPr>
          <w:rFonts w:ascii="宋体" w:hAnsi="宋体" w:hint="eastAsia"/>
          <w:b/>
          <w:bCs/>
          <w:color w:val="FF0000"/>
        </w:rPr>
        <w:t>公式输入用公式编辑器如math</w:t>
      </w:r>
      <w:r w:rsidR="00AB70F6" w:rsidRPr="008D670A">
        <w:rPr>
          <w:rFonts w:ascii="宋体" w:hAnsi="宋体"/>
          <w:b/>
          <w:bCs/>
          <w:color w:val="FF0000"/>
        </w:rPr>
        <w:t>type</w:t>
      </w:r>
      <w:r w:rsidR="00AB70F6" w:rsidRPr="008D670A">
        <w:rPr>
          <w:rFonts w:ascii="宋体" w:hAnsi="宋体" w:hint="eastAsia"/>
          <w:b/>
          <w:bCs/>
          <w:color w:val="FF0000"/>
        </w:rPr>
        <w:t>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B160" w14:textId="2A540BF7" w:rsidR="00336A54" w:rsidRDefault="00336A54">
    <w:pPr>
      <w:pStyle w:val="ae"/>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EC92" w14:textId="39E3818F" w:rsidR="00336A54" w:rsidRDefault="00336A54">
    <w:pPr>
      <w:pStyle w:val="a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9677" w14:textId="71FE8941" w:rsidR="00336A54" w:rsidRDefault="00336A54" w:rsidP="00BA142D">
    <w:pPr>
      <w:pStyle w:val="ae"/>
      <w:pBdr>
        <w:bottom w:val="single" w:sz="4" w:space="1" w:color="auto"/>
      </w:pBdr>
      <w:jc w:val="left"/>
    </w:pPr>
    <w:r>
      <w:rPr>
        <w:rFonts w:hint="eastAsia"/>
      </w:rPr>
      <w:t>1</w:t>
    </w:r>
    <w:r>
      <w:rPr>
        <w:rFonts w:hint="eastAsia"/>
      </w:rPr>
      <w:t>、绪论</w:t>
    </w:r>
    <w:r>
      <w:tab/>
    </w:r>
    <w:r>
      <w:tab/>
    </w:r>
    <w:r>
      <w:rPr>
        <w:rFonts w:hint="eastAsia"/>
      </w:rPr>
      <w:t>上海师范大学本科毕业论文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6DC2" w14:textId="0E000E5E" w:rsidR="00336A54" w:rsidRPr="003A47ED" w:rsidRDefault="00336A54" w:rsidP="003A47ED">
    <w:pPr>
      <w:pStyle w:val="ae"/>
      <w:pBdr>
        <w:bottom w:val="single" w:sz="4" w:space="1" w:color="auto"/>
      </w:pBdr>
    </w:pPr>
    <w:r>
      <w:rPr>
        <w:rFonts w:hint="eastAsia"/>
      </w:rPr>
      <w:t>上海师范大学本科毕业论文</w:t>
    </w:r>
    <w:r>
      <w:tab/>
    </w:r>
    <w:r>
      <w:tab/>
    </w:r>
    <w:r>
      <w:rPr>
        <w:rFonts w:hint="eastAsia"/>
      </w:rPr>
      <w:t>1</w:t>
    </w:r>
    <w:r>
      <w:rPr>
        <w:rFonts w:hint="eastAsia"/>
      </w:rPr>
      <w:t>、绪论</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E4D4" w14:textId="0B1D94C0" w:rsidR="00336A54" w:rsidRDefault="00B94DA9" w:rsidP="003A47ED">
    <w:pPr>
      <w:pStyle w:val="ae"/>
      <w:jc w:val="right"/>
    </w:pPr>
    <w:r w:rsidRPr="00CC4262">
      <w:rPr>
        <w:rFonts w:hint="eastAsia"/>
      </w:rPr>
      <w:t>2</w:t>
    </w:r>
    <w:r w:rsidRPr="00CC4262">
      <w:rPr>
        <w:rFonts w:hint="eastAsia"/>
      </w:rPr>
      <w:t>、理论基础与文献综述</w:t>
    </w:r>
    <w:r w:rsidR="00336A54">
      <w:tab/>
    </w:r>
    <w:r w:rsidR="00336A54">
      <w:tab/>
    </w:r>
    <w:r w:rsidR="00336A54">
      <w:rPr>
        <w:rFonts w:hint="eastAsia"/>
      </w:rPr>
      <w:t>上海师范大学本科毕业论文</w:t>
    </w:r>
    <w:r w:rsidR="00336A54">
      <w:rPr>
        <w:rFonts w:hint="eastAsia"/>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116C" w14:textId="561F3F6E" w:rsidR="00336A54" w:rsidRDefault="00336A54" w:rsidP="003A47ED">
    <w:pPr>
      <w:pStyle w:val="ae"/>
      <w:jc w:val="right"/>
    </w:pPr>
    <w:r>
      <w:rPr>
        <w:rFonts w:hint="eastAsia"/>
      </w:rPr>
      <w:t>上海师范大学本科毕业论文</w:t>
    </w:r>
    <w:r>
      <w:tab/>
    </w:r>
    <w:r>
      <w:tab/>
    </w:r>
    <w:r w:rsidRPr="00CC4262">
      <w:rPr>
        <w:rFonts w:hint="eastAsia"/>
      </w:rPr>
      <w:t>2</w:t>
    </w:r>
    <w:r w:rsidRPr="00CC4262">
      <w:rPr>
        <w:rFonts w:hint="eastAsia"/>
      </w:rPr>
      <w:t>、理论基础与文献综述</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33C2" w14:textId="7268B335" w:rsidR="00336A54" w:rsidRDefault="00336A54">
    <w:pPr>
      <w:pStyle w:val="a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27A8" w14:textId="77777777" w:rsidR="00336A54" w:rsidRDefault="00336A54" w:rsidP="003A47ED">
    <w:pPr>
      <w:pStyle w:val="ae"/>
      <w:jc w:val="right"/>
    </w:pPr>
    <w:r>
      <w:rPr>
        <w:rFonts w:hint="eastAsia"/>
      </w:rPr>
      <w:t>3</w:t>
    </w:r>
    <w:r>
      <w:rPr>
        <w:rFonts w:hint="eastAsia"/>
      </w:rPr>
      <w:t>、研究问题现状与存在问题的分析</w:t>
    </w:r>
    <w:r>
      <w:tab/>
    </w:r>
    <w:r>
      <w:tab/>
    </w:r>
    <w:r>
      <w:rPr>
        <w:rFonts w:hint="eastAsia"/>
      </w:rPr>
      <w:t>上海师范大学本科毕业论文</w:t>
    </w:r>
    <w:r>
      <w:rPr>
        <w:rFonts w:hint="eastAsia"/>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3B47" w14:textId="48478BF9" w:rsidR="00B94DA9" w:rsidRDefault="00B94DA9" w:rsidP="003A47ED">
    <w:pPr>
      <w:pStyle w:val="ae"/>
      <w:jc w:val="right"/>
    </w:pPr>
    <w:r>
      <w:rPr>
        <w:rFonts w:hint="eastAsia"/>
      </w:rPr>
      <w:t>上海师范大学本科毕业论文</w:t>
    </w:r>
    <w:r>
      <w:tab/>
    </w:r>
    <w:r>
      <w:tab/>
    </w:r>
    <w:r>
      <w:rPr>
        <w:rFonts w:hint="eastAsia"/>
      </w:rPr>
      <w:t>3</w:t>
    </w:r>
    <w:r>
      <w:rPr>
        <w:rFonts w:hint="eastAsia"/>
      </w:rPr>
      <w:t>、研究问题现状与存在问题的分析</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C1F1" w14:textId="25ED754D" w:rsidR="00336A54" w:rsidRDefault="00336A54" w:rsidP="003A47ED">
    <w:pPr>
      <w:pStyle w:val="ae"/>
      <w:jc w:val="right"/>
    </w:pPr>
    <w:r>
      <w:rPr>
        <w:rFonts w:hint="eastAsia"/>
      </w:rPr>
      <w:t>上海师范大学本科毕业论文</w:t>
    </w:r>
    <w:r>
      <w:tab/>
    </w:r>
    <w:r>
      <w:tab/>
    </w:r>
    <w:r>
      <w:rPr>
        <w:rFonts w:hint="eastAsia"/>
      </w:rPr>
      <w:t>3</w:t>
    </w:r>
    <w:r>
      <w:rPr>
        <w:rFonts w:hint="eastAsia"/>
      </w:rPr>
      <w:t>、研究问题现状与存在问题的分析</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BF15" w14:textId="77777777" w:rsidR="00A233AD" w:rsidRDefault="00336A54" w:rsidP="00A233AD">
    <w:pPr>
      <w:pStyle w:val="ae"/>
      <w:jc w:val="left"/>
    </w:pPr>
    <w:r>
      <w:rPr>
        <w:rFonts w:hint="eastAsia"/>
      </w:rPr>
      <w:t>4</w:t>
    </w:r>
    <w:r>
      <w:rPr>
        <w:rFonts w:hint="eastAsia"/>
      </w:rPr>
      <w:t>、运用理论或实证</w:t>
    </w:r>
    <w:r w:rsidR="00A233AD" w:rsidRPr="00A233AD">
      <w:rPr>
        <w:rFonts w:hint="eastAsia"/>
      </w:rPr>
      <w:t>、案例、</w:t>
    </w:r>
  </w:p>
  <w:p w14:paraId="48433F93" w14:textId="73A345D8" w:rsidR="00336A54" w:rsidRDefault="00A233AD" w:rsidP="00A233AD">
    <w:pPr>
      <w:pStyle w:val="ae"/>
      <w:jc w:val="left"/>
    </w:pPr>
    <w:r w:rsidRPr="00A233AD">
      <w:rPr>
        <w:rFonts w:hint="eastAsia"/>
      </w:rPr>
      <w:t>比较对问题的深入分析与证明</w:t>
    </w:r>
    <w:r w:rsidR="00336A54">
      <w:tab/>
    </w:r>
    <w:r w:rsidR="00336A54">
      <w:tab/>
    </w:r>
    <w:r w:rsidR="00336A54">
      <w:rPr>
        <w:rFonts w:hint="eastAsia"/>
      </w:rPr>
      <w:t>上海师范大学本科毕业论文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F079" w14:textId="755BDAB1" w:rsidR="00336A54" w:rsidRPr="0067636C" w:rsidRDefault="00336A54" w:rsidP="0067636C">
    <w:pPr>
      <w:pStyle w:val="ae"/>
      <w:pBdr>
        <w:bottom w:val="none" w:sz="0" w:space="0" w:color="auto"/>
      </w:pBdr>
      <w:rPr>
        <w:sz w:val="24"/>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0336" w14:textId="77777777" w:rsidR="00A233AD" w:rsidRDefault="00336A54" w:rsidP="003A47ED">
    <w:pPr>
      <w:pStyle w:val="ae"/>
      <w:jc w:val="right"/>
    </w:pPr>
    <w:r>
      <w:rPr>
        <w:rFonts w:hint="eastAsia"/>
      </w:rPr>
      <w:t>上海师范大学本科毕业论文</w:t>
    </w:r>
    <w:r>
      <w:tab/>
    </w:r>
    <w:r>
      <w:tab/>
      <w:t>4</w:t>
    </w:r>
    <w:r>
      <w:rPr>
        <w:rFonts w:hint="eastAsia"/>
      </w:rPr>
      <w:t>、运用理论或实证</w:t>
    </w:r>
    <w:r w:rsidR="00A233AD" w:rsidRPr="00A233AD">
      <w:rPr>
        <w:rFonts w:hint="eastAsia"/>
      </w:rPr>
      <w:t>、案例、</w:t>
    </w:r>
  </w:p>
  <w:p w14:paraId="496FA012" w14:textId="76B36C05" w:rsidR="00336A54" w:rsidRDefault="00A233AD" w:rsidP="003A47ED">
    <w:pPr>
      <w:pStyle w:val="ae"/>
      <w:jc w:val="right"/>
    </w:pPr>
    <w:r w:rsidRPr="00A233AD">
      <w:rPr>
        <w:rFonts w:hint="eastAsia"/>
      </w:rPr>
      <w:t>比较对问题的深入分析与证明</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CF26" w14:textId="06A47F52" w:rsidR="00336A54" w:rsidRDefault="00336A54" w:rsidP="003A47ED">
    <w:pPr>
      <w:pStyle w:val="ae"/>
      <w:jc w:val="right"/>
    </w:pPr>
    <w:r>
      <w:rPr>
        <w:rFonts w:hint="eastAsia"/>
      </w:rPr>
      <w:t>5</w:t>
    </w:r>
    <w:r>
      <w:rPr>
        <w:rFonts w:hint="eastAsia"/>
      </w:rPr>
      <w:t>、研究结论与政策建议</w:t>
    </w:r>
    <w:r>
      <w:tab/>
    </w:r>
    <w:r>
      <w:tab/>
    </w:r>
    <w:r>
      <w:rPr>
        <w:rFonts w:hint="eastAsia"/>
      </w:rPr>
      <w:t>上海师范大学本科毕业论文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7FED" w14:textId="5754D641" w:rsidR="00336A54" w:rsidRDefault="00336A54" w:rsidP="003A47ED">
    <w:pPr>
      <w:pStyle w:val="ae"/>
      <w:jc w:val="right"/>
    </w:pPr>
    <w:r>
      <w:rPr>
        <w:rFonts w:hint="eastAsia"/>
      </w:rPr>
      <w:t>上海师范大学本科毕业论文</w:t>
    </w:r>
    <w:r>
      <w:tab/>
    </w:r>
    <w:r>
      <w:tab/>
      <w:t>5</w:t>
    </w:r>
    <w:r>
      <w:rPr>
        <w:rFonts w:hint="eastAsia"/>
      </w:rPr>
      <w:t>、研究结论与政策建议</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7A08" w14:textId="6D78E40D" w:rsidR="00336A54" w:rsidRDefault="007924B7" w:rsidP="003A47ED">
    <w:pPr>
      <w:pStyle w:val="ae"/>
      <w:jc w:val="right"/>
    </w:pPr>
    <w:r>
      <w:rPr>
        <w:rFonts w:hint="eastAsia"/>
      </w:rPr>
      <w:t>参考文献</w:t>
    </w:r>
    <w:r w:rsidR="00336A54">
      <w:tab/>
    </w:r>
    <w:r w:rsidR="00336A54">
      <w:tab/>
    </w:r>
    <w:r w:rsidR="00336A54">
      <w:rPr>
        <w:rFonts w:hint="eastAsia"/>
      </w:rPr>
      <w:t>上海师范大学本科毕业论文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A358" w14:textId="220721F5" w:rsidR="00336A54" w:rsidRDefault="00336A54" w:rsidP="003A47ED">
    <w:pPr>
      <w:pStyle w:val="ae"/>
      <w:jc w:val="right"/>
    </w:pPr>
    <w:r>
      <w:rPr>
        <w:rFonts w:hint="eastAsia"/>
      </w:rPr>
      <w:t>上海师范大学本科毕业论文</w:t>
    </w:r>
    <w:r>
      <w:tab/>
    </w:r>
    <w:r>
      <w:tab/>
    </w:r>
    <w:r w:rsidR="007924B7">
      <w:rPr>
        <w:rFonts w:hint="eastAsia"/>
      </w:rPr>
      <w:t>参考文献</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D980" w14:textId="744B3D1B" w:rsidR="007924B7" w:rsidRDefault="007924B7" w:rsidP="003A47ED">
    <w:pPr>
      <w:pStyle w:val="ae"/>
      <w:jc w:val="right"/>
    </w:pPr>
    <w:r>
      <w:rPr>
        <w:rFonts w:hint="eastAsia"/>
      </w:rPr>
      <w:t>附录</w:t>
    </w:r>
    <w:r>
      <w:tab/>
    </w:r>
    <w:r>
      <w:tab/>
    </w:r>
    <w:r>
      <w:rPr>
        <w:rFonts w:hint="eastAsia"/>
      </w:rPr>
      <w:t>上海师范大学本科毕业论文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8CB9" w14:textId="5ACDA87F" w:rsidR="007924B7" w:rsidRDefault="007924B7" w:rsidP="003A47ED">
    <w:pPr>
      <w:pStyle w:val="ae"/>
      <w:jc w:val="right"/>
    </w:pPr>
    <w:r>
      <w:rPr>
        <w:rFonts w:hint="eastAsia"/>
      </w:rPr>
      <w:t>上海师范大学本科毕业论文</w:t>
    </w:r>
    <w:r>
      <w:tab/>
    </w:r>
    <w:r>
      <w:tab/>
    </w:r>
    <w:r>
      <w:rPr>
        <w:rFonts w:hint="eastAsia"/>
      </w:rPr>
      <w:t>附录</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D5DB" w14:textId="1A811EF1" w:rsidR="00336A54" w:rsidRDefault="00336A54" w:rsidP="003A47ED">
    <w:pPr>
      <w:pStyle w:val="ae"/>
      <w:jc w:val="right"/>
    </w:pPr>
    <w:r>
      <w:rPr>
        <w:rFonts w:hint="eastAsia"/>
      </w:rPr>
      <w:t>致谢</w:t>
    </w:r>
    <w:r>
      <w:tab/>
    </w:r>
    <w:r>
      <w:tab/>
    </w:r>
    <w:r>
      <w:rPr>
        <w:rFonts w:hint="eastAsia"/>
      </w:rPr>
      <w:t>上海师范大学本科毕业论文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18D9" w14:textId="52AFDBAE" w:rsidR="00336A54" w:rsidRDefault="00336A54" w:rsidP="003A47ED">
    <w:pPr>
      <w:pStyle w:val="ae"/>
      <w:jc w:val="right"/>
    </w:pPr>
    <w:r>
      <w:rPr>
        <w:rFonts w:hint="eastAsia"/>
      </w:rPr>
      <w:t>上海师范大学本科毕业论文</w:t>
    </w:r>
    <w:r>
      <w:tab/>
    </w:r>
    <w:r>
      <w:tab/>
    </w:r>
    <w:r>
      <w:rPr>
        <w:rFonts w:hint="eastAsia"/>
      </w:rPr>
      <w:t>致谢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8F7C" w14:textId="72DA2E50" w:rsidR="00336A54" w:rsidRDefault="00336A5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C36C" w14:textId="5401B369" w:rsidR="00336A54" w:rsidRDefault="00336A54" w:rsidP="006D3473">
    <w:pPr>
      <w:pStyle w:val="a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6EC9" w14:textId="5FE1C1F1" w:rsidR="00336A54" w:rsidRDefault="00336A54">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35BC" w14:textId="0F39C5D5" w:rsidR="00336A54" w:rsidRDefault="00336A54" w:rsidP="006D3473">
    <w:pPr>
      <w:pStyle w:val="ae"/>
    </w:pPr>
    <w:r>
      <w:rPr>
        <w:rFonts w:hint="eastAsia"/>
      </w:rPr>
      <w:t>上海师范大学本科毕业论文</w:t>
    </w:r>
    <w:r>
      <w:tab/>
    </w:r>
    <w:r>
      <w:tab/>
    </w:r>
    <w:r>
      <w:rPr>
        <w:rFonts w:hint="eastAsia"/>
      </w:rPr>
      <w:t>摘要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3B7B" w14:textId="7BF2D404" w:rsidR="00336A54" w:rsidRDefault="00336A54" w:rsidP="006D3473">
    <w:pPr>
      <w:pStyle w:val="ae"/>
      <w:pBdr>
        <w:bottom w:val="single" w:sz="4" w:space="1" w:color="auto"/>
      </w:pBdr>
    </w:pPr>
    <w:r>
      <w:rPr>
        <w:rFonts w:hint="eastAsia"/>
      </w:rPr>
      <w:t>上海师范大学本科毕业论文</w:t>
    </w:r>
    <w:r>
      <w:tab/>
    </w:r>
    <w:r>
      <w:tab/>
    </w:r>
    <w:r>
      <w:rPr>
        <w:rFonts w:hint="eastAsia"/>
      </w:rPr>
      <w:t>Abstract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5B84" w14:textId="77038945" w:rsidR="00336A54" w:rsidRPr="003A47ED" w:rsidRDefault="00336A54" w:rsidP="003A47ED">
    <w:pPr>
      <w:pStyle w:val="a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C4CF" w14:textId="06C213A3" w:rsidR="00336A54" w:rsidRPr="003A47ED" w:rsidRDefault="00336A54" w:rsidP="003A47ED">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03DE"/>
    <w:multiLevelType w:val="multilevel"/>
    <w:tmpl w:val="1B7B03D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1984FEB"/>
    <w:multiLevelType w:val="hybridMultilevel"/>
    <w:tmpl w:val="747EA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F81164"/>
    <w:multiLevelType w:val="hybridMultilevel"/>
    <w:tmpl w:val="C26E9B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D84208"/>
    <w:multiLevelType w:val="hybridMultilevel"/>
    <w:tmpl w:val="6F0CBDB8"/>
    <w:lvl w:ilvl="0" w:tplc="E188D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A277F06"/>
    <w:multiLevelType w:val="multilevel"/>
    <w:tmpl w:val="7A277F06"/>
    <w:lvl w:ilvl="0">
      <w:start w:val="1"/>
      <w:numFmt w:val="decimal"/>
      <w:lvlText w:val="%1、"/>
      <w:lvlJc w:val="left"/>
      <w:pPr>
        <w:ind w:left="600" w:hanging="48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cumentProtection w:edit="readOnly" w:formatting="1" w:enforcement="0"/>
  <w:defaultTabStop w:val="5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xMzNkM2QwMzEwNTY5ZTlmNjJmNzhhYzQ3ZTkxZTAifQ=="/>
  </w:docVars>
  <w:rsids>
    <w:rsidRoot w:val="00E314C3"/>
    <w:rsid w:val="000032D3"/>
    <w:rsid w:val="000048DC"/>
    <w:rsid w:val="00006503"/>
    <w:rsid w:val="000109BE"/>
    <w:rsid w:val="00010F7E"/>
    <w:rsid w:val="00012496"/>
    <w:rsid w:val="0001394D"/>
    <w:rsid w:val="00014C7A"/>
    <w:rsid w:val="00015321"/>
    <w:rsid w:val="000165A0"/>
    <w:rsid w:val="00016E0E"/>
    <w:rsid w:val="0002003A"/>
    <w:rsid w:val="00020070"/>
    <w:rsid w:val="000220A0"/>
    <w:rsid w:val="00022C9A"/>
    <w:rsid w:val="00023104"/>
    <w:rsid w:val="000239CF"/>
    <w:rsid w:val="00023B14"/>
    <w:rsid w:val="00025A35"/>
    <w:rsid w:val="00025B0F"/>
    <w:rsid w:val="00033179"/>
    <w:rsid w:val="00033D70"/>
    <w:rsid w:val="00033F57"/>
    <w:rsid w:val="0003608A"/>
    <w:rsid w:val="000377B6"/>
    <w:rsid w:val="000403A6"/>
    <w:rsid w:val="000429EA"/>
    <w:rsid w:val="00050FC3"/>
    <w:rsid w:val="0005128A"/>
    <w:rsid w:val="00052C4B"/>
    <w:rsid w:val="00053282"/>
    <w:rsid w:val="000542B0"/>
    <w:rsid w:val="0005481F"/>
    <w:rsid w:val="000551DA"/>
    <w:rsid w:val="00055225"/>
    <w:rsid w:val="00055306"/>
    <w:rsid w:val="00056DB1"/>
    <w:rsid w:val="00057178"/>
    <w:rsid w:val="00061DC7"/>
    <w:rsid w:val="00063EE1"/>
    <w:rsid w:val="00064117"/>
    <w:rsid w:val="0006511E"/>
    <w:rsid w:val="00065B6F"/>
    <w:rsid w:val="000671D5"/>
    <w:rsid w:val="000676F9"/>
    <w:rsid w:val="0007196B"/>
    <w:rsid w:val="00071A46"/>
    <w:rsid w:val="00076536"/>
    <w:rsid w:val="00080298"/>
    <w:rsid w:val="00084FF8"/>
    <w:rsid w:val="00086E6B"/>
    <w:rsid w:val="000908A6"/>
    <w:rsid w:val="00090BC1"/>
    <w:rsid w:val="00090E82"/>
    <w:rsid w:val="00092AC4"/>
    <w:rsid w:val="0009510E"/>
    <w:rsid w:val="000A00E4"/>
    <w:rsid w:val="000A08AE"/>
    <w:rsid w:val="000A44C2"/>
    <w:rsid w:val="000A4B13"/>
    <w:rsid w:val="000A554D"/>
    <w:rsid w:val="000B0782"/>
    <w:rsid w:val="000B2A8A"/>
    <w:rsid w:val="000B3654"/>
    <w:rsid w:val="000B37E2"/>
    <w:rsid w:val="000B54C6"/>
    <w:rsid w:val="000B721C"/>
    <w:rsid w:val="000B753B"/>
    <w:rsid w:val="000C1241"/>
    <w:rsid w:val="000C41AD"/>
    <w:rsid w:val="000C5056"/>
    <w:rsid w:val="000C739D"/>
    <w:rsid w:val="000D0F81"/>
    <w:rsid w:val="000D4246"/>
    <w:rsid w:val="000D5764"/>
    <w:rsid w:val="000D66F6"/>
    <w:rsid w:val="000E17EA"/>
    <w:rsid w:val="000E35E2"/>
    <w:rsid w:val="000E37E8"/>
    <w:rsid w:val="000E3E5A"/>
    <w:rsid w:val="000E4FBE"/>
    <w:rsid w:val="000E5713"/>
    <w:rsid w:val="000E64BC"/>
    <w:rsid w:val="000E7ABA"/>
    <w:rsid w:val="000E7E48"/>
    <w:rsid w:val="000F0E29"/>
    <w:rsid w:val="000F0E88"/>
    <w:rsid w:val="000F23EE"/>
    <w:rsid w:val="000F31AA"/>
    <w:rsid w:val="000F357A"/>
    <w:rsid w:val="000F564F"/>
    <w:rsid w:val="000F6FB8"/>
    <w:rsid w:val="000F750E"/>
    <w:rsid w:val="001003BB"/>
    <w:rsid w:val="001026AC"/>
    <w:rsid w:val="001037D6"/>
    <w:rsid w:val="0010397E"/>
    <w:rsid w:val="00106EEF"/>
    <w:rsid w:val="0010777D"/>
    <w:rsid w:val="0011202B"/>
    <w:rsid w:val="00112167"/>
    <w:rsid w:val="00114E67"/>
    <w:rsid w:val="001154E4"/>
    <w:rsid w:val="00115DC3"/>
    <w:rsid w:val="00117FCF"/>
    <w:rsid w:val="00120A9E"/>
    <w:rsid w:val="00121D8D"/>
    <w:rsid w:val="001255D9"/>
    <w:rsid w:val="00125BA8"/>
    <w:rsid w:val="00125BEB"/>
    <w:rsid w:val="00126C61"/>
    <w:rsid w:val="001271C8"/>
    <w:rsid w:val="001303D9"/>
    <w:rsid w:val="00130CA5"/>
    <w:rsid w:val="00132D8D"/>
    <w:rsid w:val="001345A2"/>
    <w:rsid w:val="0013615E"/>
    <w:rsid w:val="0014011C"/>
    <w:rsid w:val="0014021B"/>
    <w:rsid w:val="001437AE"/>
    <w:rsid w:val="001456BD"/>
    <w:rsid w:val="00145838"/>
    <w:rsid w:val="00145AE4"/>
    <w:rsid w:val="0015005D"/>
    <w:rsid w:val="00150D83"/>
    <w:rsid w:val="00152D74"/>
    <w:rsid w:val="001548CC"/>
    <w:rsid w:val="001569AE"/>
    <w:rsid w:val="001578B8"/>
    <w:rsid w:val="001600B9"/>
    <w:rsid w:val="00160942"/>
    <w:rsid w:val="00163EB1"/>
    <w:rsid w:val="001647B6"/>
    <w:rsid w:val="00164F08"/>
    <w:rsid w:val="0016656C"/>
    <w:rsid w:val="0016722E"/>
    <w:rsid w:val="00167ADA"/>
    <w:rsid w:val="00170A61"/>
    <w:rsid w:val="00173946"/>
    <w:rsid w:val="00173BAA"/>
    <w:rsid w:val="00174E59"/>
    <w:rsid w:val="001757D5"/>
    <w:rsid w:val="00176841"/>
    <w:rsid w:val="0018082E"/>
    <w:rsid w:val="00181010"/>
    <w:rsid w:val="00182CFF"/>
    <w:rsid w:val="00183B02"/>
    <w:rsid w:val="00184078"/>
    <w:rsid w:val="00184E90"/>
    <w:rsid w:val="00185AD8"/>
    <w:rsid w:val="00185C4A"/>
    <w:rsid w:val="001925A2"/>
    <w:rsid w:val="001928C3"/>
    <w:rsid w:val="001939C2"/>
    <w:rsid w:val="00197589"/>
    <w:rsid w:val="00197983"/>
    <w:rsid w:val="00197AE4"/>
    <w:rsid w:val="001A3143"/>
    <w:rsid w:val="001A31A7"/>
    <w:rsid w:val="001A463A"/>
    <w:rsid w:val="001A6B33"/>
    <w:rsid w:val="001B0D1D"/>
    <w:rsid w:val="001B1392"/>
    <w:rsid w:val="001B33A7"/>
    <w:rsid w:val="001B3474"/>
    <w:rsid w:val="001B38FB"/>
    <w:rsid w:val="001B3E81"/>
    <w:rsid w:val="001B60D7"/>
    <w:rsid w:val="001C0243"/>
    <w:rsid w:val="001C0519"/>
    <w:rsid w:val="001C142F"/>
    <w:rsid w:val="001C2987"/>
    <w:rsid w:val="001C2D28"/>
    <w:rsid w:val="001C3875"/>
    <w:rsid w:val="001C3BF2"/>
    <w:rsid w:val="001C5DD6"/>
    <w:rsid w:val="001C6E50"/>
    <w:rsid w:val="001C74BA"/>
    <w:rsid w:val="001D16D5"/>
    <w:rsid w:val="001D50D3"/>
    <w:rsid w:val="001D61A6"/>
    <w:rsid w:val="001D681D"/>
    <w:rsid w:val="001D7DA5"/>
    <w:rsid w:val="001E32D6"/>
    <w:rsid w:val="001E625B"/>
    <w:rsid w:val="001E6B10"/>
    <w:rsid w:val="001E7582"/>
    <w:rsid w:val="001F1F65"/>
    <w:rsid w:val="001F218F"/>
    <w:rsid w:val="001F54F6"/>
    <w:rsid w:val="001F7915"/>
    <w:rsid w:val="002007E6"/>
    <w:rsid w:val="00205EDD"/>
    <w:rsid w:val="002109E6"/>
    <w:rsid w:val="00213592"/>
    <w:rsid w:val="0021526F"/>
    <w:rsid w:val="00216B19"/>
    <w:rsid w:val="0022680D"/>
    <w:rsid w:val="00226CA8"/>
    <w:rsid w:val="0022781E"/>
    <w:rsid w:val="00232115"/>
    <w:rsid w:val="00233129"/>
    <w:rsid w:val="00235E3D"/>
    <w:rsid w:val="00236AA3"/>
    <w:rsid w:val="00240760"/>
    <w:rsid w:val="00240F31"/>
    <w:rsid w:val="002418EB"/>
    <w:rsid w:val="00242861"/>
    <w:rsid w:val="00243DA3"/>
    <w:rsid w:val="002445F5"/>
    <w:rsid w:val="00245BEB"/>
    <w:rsid w:val="00252033"/>
    <w:rsid w:val="002553E4"/>
    <w:rsid w:val="00257431"/>
    <w:rsid w:val="00257820"/>
    <w:rsid w:val="00260397"/>
    <w:rsid w:val="00261592"/>
    <w:rsid w:val="00261977"/>
    <w:rsid w:val="0026453B"/>
    <w:rsid w:val="002645B3"/>
    <w:rsid w:val="00265CC9"/>
    <w:rsid w:val="00267EBC"/>
    <w:rsid w:val="00270144"/>
    <w:rsid w:val="0027060A"/>
    <w:rsid w:val="00272CA1"/>
    <w:rsid w:val="00273A30"/>
    <w:rsid w:val="002749C0"/>
    <w:rsid w:val="002752F7"/>
    <w:rsid w:val="00277FA8"/>
    <w:rsid w:val="002811A0"/>
    <w:rsid w:val="0028359E"/>
    <w:rsid w:val="002836D3"/>
    <w:rsid w:val="00284195"/>
    <w:rsid w:val="00285A94"/>
    <w:rsid w:val="00285E5A"/>
    <w:rsid w:val="002873B2"/>
    <w:rsid w:val="00287B23"/>
    <w:rsid w:val="00291153"/>
    <w:rsid w:val="00291597"/>
    <w:rsid w:val="00293B92"/>
    <w:rsid w:val="00293BFF"/>
    <w:rsid w:val="00294D66"/>
    <w:rsid w:val="00295F05"/>
    <w:rsid w:val="002971FE"/>
    <w:rsid w:val="002A1ABD"/>
    <w:rsid w:val="002A4822"/>
    <w:rsid w:val="002A6D57"/>
    <w:rsid w:val="002B200C"/>
    <w:rsid w:val="002B4360"/>
    <w:rsid w:val="002B5081"/>
    <w:rsid w:val="002B778A"/>
    <w:rsid w:val="002B7FDB"/>
    <w:rsid w:val="002C000F"/>
    <w:rsid w:val="002C177F"/>
    <w:rsid w:val="002C2121"/>
    <w:rsid w:val="002C4BD6"/>
    <w:rsid w:val="002C6518"/>
    <w:rsid w:val="002D0CA1"/>
    <w:rsid w:val="002D24D0"/>
    <w:rsid w:val="002D3A53"/>
    <w:rsid w:val="002D7D58"/>
    <w:rsid w:val="002E4017"/>
    <w:rsid w:val="002F30A4"/>
    <w:rsid w:val="002F4144"/>
    <w:rsid w:val="002F6203"/>
    <w:rsid w:val="0030069D"/>
    <w:rsid w:val="0030292B"/>
    <w:rsid w:val="003039AC"/>
    <w:rsid w:val="00304007"/>
    <w:rsid w:val="00304016"/>
    <w:rsid w:val="003049E4"/>
    <w:rsid w:val="00304B98"/>
    <w:rsid w:val="00305D9E"/>
    <w:rsid w:val="00305E95"/>
    <w:rsid w:val="00306BEF"/>
    <w:rsid w:val="00307B2D"/>
    <w:rsid w:val="00312D47"/>
    <w:rsid w:val="00314E10"/>
    <w:rsid w:val="00314F36"/>
    <w:rsid w:val="003164E2"/>
    <w:rsid w:val="00316D85"/>
    <w:rsid w:val="003223F6"/>
    <w:rsid w:val="00323E30"/>
    <w:rsid w:val="00324BD7"/>
    <w:rsid w:val="0032569A"/>
    <w:rsid w:val="00326E96"/>
    <w:rsid w:val="00330B92"/>
    <w:rsid w:val="0033185A"/>
    <w:rsid w:val="00332352"/>
    <w:rsid w:val="003328FC"/>
    <w:rsid w:val="00333B51"/>
    <w:rsid w:val="00333C1A"/>
    <w:rsid w:val="00334378"/>
    <w:rsid w:val="003347A9"/>
    <w:rsid w:val="00334D9E"/>
    <w:rsid w:val="00335AE1"/>
    <w:rsid w:val="00336A54"/>
    <w:rsid w:val="00337355"/>
    <w:rsid w:val="003415E1"/>
    <w:rsid w:val="00342D7D"/>
    <w:rsid w:val="003453BC"/>
    <w:rsid w:val="003454AF"/>
    <w:rsid w:val="00345B6F"/>
    <w:rsid w:val="00350510"/>
    <w:rsid w:val="00350B9B"/>
    <w:rsid w:val="00351EEA"/>
    <w:rsid w:val="00354702"/>
    <w:rsid w:val="00354E22"/>
    <w:rsid w:val="00355856"/>
    <w:rsid w:val="00356099"/>
    <w:rsid w:val="003576FA"/>
    <w:rsid w:val="0036025F"/>
    <w:rsid w:val="00362393"/>
    <w:rsid w:val="003623A4"/>
    <w:rsid w:val="0036296A"/>
    <w:rsid w:val="00362F05"/>
    <w:rsid w:val="00363DC7"/>
    <w:rsid w:val="00363F96"/>
    <w:rsid w:val="003658BD"/>
    <w:rsid w:val="003704DF"/>
    <w:rsid w:val="00371114"/>
    <w:rsid w:val="003740D3"/>
    <w:rsid w:val="0038243E"/>
    <w:rsid w:val="0038269D"/>
    <w:rsid w:val="00382FC6"/>
    <w:rsid w:val="00384980"/>
    <w:rsid w:val="00385876"/>
    <w:rsid w:val="003904F4"/>
    <w:rsid w:val="0039127C"/>
    <w:rsid w:val="00391F4E"/>
    <w:rsid w:val="00392FB6"/>
    <w:rsid w:val="003953BF"/>
    <w:rsid w:val="00395F26"/>
    <w:rsid w:val="00397621"/>
    <w:rsid w:val="003A02DD"/>
    <w:rsid w:val="003A0BD7"/>
    <w:rsid w:val="003A34E2"/>
    <w:rsid w:val="003A3EF0"/>
    <w:rsid w:val="003A47ED"/>
    <w:rsid w:val="003A4901"/>
    <w:rsid w:val="003A4DF2"/>
    <w:rsid w:val="003A4E26"/>
    <w:rsid w:val="003A7314"/>
    <w:rsid w:val="003B1059"/>
    <w:rsid w:val="003B4F98"/>
    <w:rsid w:val="003B52CE"/>
    <w:rsid w:val="003B5998"/>
    <w:rsid w:val="003B59C4"/>
    <w:rsid w:val="003B67BF"/>
    <w:rsid w:val="003C0CA9"/>
    <w:rsid w:val="003C1BD8"/>
    <w:rsid w:val="003C2CA2"/>
    <w:rsid w:val="003C3691"/>
    <w:rsid w:val="003C554D"/>
    <w:rsid w:val="003C60A0"/>
    <w:rsid w:val="003C6E7E"/>
    <w:rsid w:val="003C7624"/>
    <w:rsid w:val="003D0390"/>
    <w:rsid w:val="003D29BC"/>
    <w:rsid w:val="003D6154"/>
    <w:rsid w:val="003D7388"/>
    <w:rsid w:val="003D7DAF"/>
    <w:rsid w:val="003E0557"/>
    <w:rsid w:val="003E14EA"/>
    <w:rsid w:val="003E206F"/>
    <w:rsid w:val="003E2780"/>
    <w:rsid w:val="003F0DCA"/>
    <w:rsid w:val="003F18AE"/>
    <w:rsid w:val="003F6F64"/>
    <w:rsid w:val="004006CC"/>
    <w:rsid w:val="00400AE0"/>
    <w:rsid w:val="00401B9D"/>
    <w:rsid w:val="0040204B"/>
    <w:rsid w:val="00404C07"/>
    <w:rsid w:val="004062E9"/>
    <w:rsid w:val="00406742"/>
    <w:rsid w:val="0040733D"/>
    <w:rsid w:val="00410457"/>
    <w:rsid w:val="00410D1D"/>
    <w:rsid w:val="004127B9"/>
    <w:rsid w:val="00413FEE"/>
    <w:rsid w:val="0041502C"/>
    <w:rsid w:val="00415968"/>
    <w:rsid w:val="00420BDB"/>
    <w:rsid w:val="00420D4A"/>
    <w:rsid w:val="004221A5"/>
    <w:rsid w:val="00422A7B"/>
    <w:rsid w:val="00425395"/>
    <w:rsid w:val="004253CB"/>
    <w:rsid w:val="00425CA3"/>
    <w:rsid w:val="00427BF5"/>
    <w:rsid w:val="00430D35"/>
    <w:rsid w:val="00431044"/>
    <w:rsid w:val="00431E3F"/>
    <w:rsid w:val="00433097"/>
    <w:rsid w:val="004336D6"/>
    <w:rsid w:val="0043471F"/>
    <w:rsid w:val="0043652D"/>
    <w:rsid w:val="004365AC"/>
    <w:rsid w:val="00436E93"/>
    <w:rsid w:val="00437EA8"/>
    <w:rsid w:val="0044078A"/>
    <w:rsid w:val="00441695"/>
    <w:rsid w:val="00445712"/>
    <w:rsid w:val="004471B8"/>
    <w:rsid w:val="00451CAF"/>
    <w:rsid w:val="00452117"/>
    <w:rsid w:val="00452D1B"/>
    <w:rsid w:val="00454626"/>
    <w:rsid w:val="0045566A"/>
    <w:rsid w:val="00455961"/>
    <w:rsid w:val="00455EC5"/>
    <w:rsid w:val="00456155"/>
    <w:rsid w:val="004569CF"/>
    <w:rsid w:val="00456F1B"/>
    <w:rsid w:val="00460918"/>
    <w:rsid w:val="0046118C"/>
    <w:rsid w:val="00464AD5"/>
    <w:rsid w:val="00465D3D"/>
    <w:rsid w:val="004666F0"/>
    <w:rsid w:val="00470132"/>
    <w:rsid w:val="0047072D"/>
    <w:rsid w:val="004709D7"/>
    <w:rsid w:val="0047180C"/>
    <w:rsid w:val="004719A7"/>
    <w:rsid w:val="004823B8"/>
    <w:rsid w:val="004844D4"/>
    <w:rsid w:val="0048640C"/>
    <w:rsid w:val="00487216"/>
    <w:rsid w:val="004876C9"/>
    <w:rsid w:val="00487DBA"/>
    <w:rsid w:val="004909FB"/>
    <w:rsid w:val="004915D4"/>
    <w:rsid w:val="004916B6"/>
    <w:rsid w:val="00493A6C"/>
    <w:rsid w:val="0049459D"/>
    <w:rsid w:val="004949BB"/>
    <w:rsid w:val="004966AF"/>
    <w:rsid w:val="004974DB"/>
    <w:rsid w:val="004A1043"/>
    <w:rsid w:val="004A15DA"/>
    <w:rsid w:val="004A26D1"/>
    <w:rsid w:val="004A4185"/>
    <w:rsid w:val="004A4CEF"/>
    <w:rsid w:val="004A4F1E"/>
    <w:rsid w:val="004A62AD"/>
    <w:rsid w:val="004A636B"/>
    <w:rsid w:val="004A6CEF"/>
    <w:rsid w:val="004B250B"/>
    <w:rsid w:val="004B3C60"/>
    <w:rsid w:val="004B6718"/>
    <w:rsid w:val="004B7284"/>
    <w:rsid w:val="004B75DE"/>
    <w:rsid w:val="004B79D1"/>
    <w:rsid w:val="004C018C"/>
    <w:rsid w:val="004C05AA"/>
    <w:rsid w:val="004C2638"/>
    <w:rsid w:val="004C2FF6"/>
    <w:rsid w:val="004C4811"/>
    <w:rsid w:val="004C5323"/>
    <w:rsid w:val="004C54EC"/>
    <w:rsid w:val="004C560A"/>
    <w:rsid w:val="004C6DE0"/>
    <w:rsid w:val="004C6E86"/>
    <w:rsid w:val="004C7D00"/>
    <w:rsid w:val="004D0157"/>
    <w:rsid w:val="004D1A9A"/>
    <w:rsid w:val="004D2DDC"/>
    <w:rsid w:val="004D4448"/>
    <w:rsid w:val="004D46B8"/>
    <w:rsid w:val="004D47DD"/>
    <w:rsid w:val="004D4DFA"/>
    <w:rsid w:val="004D4F21"/>
    <w:rsid w:val="004D57A3"/>
    <w:rsid w:val="004D7106"/>
    <w:rsid w:val="004E1845"/>
    <w:rsid w:val="004E3008"/>
    <w:rsid w:val="004E4A48"/>
    <w:rsid w:val="004E7EFC"/>
    <w:rsid w:val="004E7FF7"/>
    <w:rsid w:val="004F04F6"/>
    <w:rsid w:val="004F4626"/>
    <w:rsid w:val="004F7B82"/>
    <w:rsid w:val="004F7BD4"/>
    <w:rsid w:val="00500A88"/>
    <w:rsid w:val="005024D3"/>
    <w:rsid w:val="005052D1"/>
    <w:rsid w:val="0050763F"/>
    <w:rsid w:val="005128BC"/>
    <w:rsid w:val="00512C13"/>
    <w:rsid w:val="005145D7"/>
    <w:rsid w:val="00516E5D"/>
    <w:rsid w:val="00517837"/>
    <w:rsid w:val="00517E1A"/>
    <w:rsid w:val="00520509"/>
    <w:rsid w:val="005224AF"/>
    <w:rsid w:val="005244AA"/>
    <w:rsid w:val="00524CA0"/>
    <w:rsid w:val="00530EAD"/>
    <w:rsid w:val="005337F8"/>
    <w:rsid w:val="00535B54"/>
    <w:rsid w:val="005369C6"/>
    <w:rsid w:val="00537917"/>
    <w:rsid w:val="005427C5"/>
    <w:rsid w:val="00542B9E"/>
    <w:rsid w:val="00543924"/>
    <w:rsid w:val="00545EEA"/>
    <w:rsid w:val="0054775E"/>
    <w:rsid w:val="005511CB"/>
    <w:rsid w:val="00551D4C"/>
    <w:rsid w:val="00560C6D"/>
    <w:rsid w:val="00564874"/>
    <w:rsid w:val="005666A0"/>
    <w:rsid w:val="0056708B"/>
    <w:rsid w:val="00572FF7"/>
    <w:rsid w:val="0057629E"/>
    <w:rsid w:val="005766E7"/>
    <w:rsid w:val="00577277"/>
    <w:rsid w:val="00580F88"/>
    <w:rsid w:val="0058150C"/>
    <w:rsid w:val="005817E4"/>
    <w:rsid w:val="00583517"/>
    <w:rsid w:val="00583788"/>
    <w:rsid w:val="005854A2"/>
    <w:rsid w:val="00585C5E"/>
    <w:rsid w:val="00586FA2"/>
    <w:rsid w:val="00587434"/>
    <w:rsid w:val="00592F08"/>
    <w:rsid w:val="00594238"/>
    <w:rsid w:val="0059461D"/>
    <w:rsid w:val="005956CF"/>
    <w:rsid w:val="00596AD4"/>
    <w:rsid w:val="005979C9"/>
    <w:rsid w:val="005A131C"/>
    <w:rsid w:val="005A17E0"/>
    <w:rsid w:val="005A1AFB"/>
    <w:rsid w:val="005A4B7C"/>
    <w:rsid w:val="005A5590"/>
    <w:rsid w:val="005A5D66"/>
    <w:rsid w:val="005A798E"/>
    <w:rsid w:val="005B1F2B"/>
    <w:rsid w:val="005B24ED"/>
    <w:rsid w:val="005B26B6"/>
    <w:rsid w:val="005B3585"/>
    <w:rsid w:val="005B3DC3"/>
    <w:rsid w:val="005B4EF9"/>
    <w:rsid w:val="005B75CE"/>
    <w:rsid w:val="005B76A1"/>
    <w:rsid w:val="005C107D"/>
    <w:rsid w:val="005C13C9"/>
    <w:rsid w:val="005C2C0C"/>
    <w:rsid w:val="005C340F"/>
    <w:rsid w:val="005C3ABA"/>
    <w:rsid w:val="005C4A92"/>
    <w:rsid w:val="005C534D"/>
    <w:rsid w:val="005C5DA2"/>
    <w:rsid w:val="005C719D"/>
    <w:rsid w:val="005D0766"/>
    <w:rsid w:val="005D0A70"/>
    <w:rsid w:val="005D2D9D"/>
    <w:rsid w:val="005D4975"/>
    <w:rsid w:val="005D4EDA"/>
    <w:rsid w:val="005D63ED"/>
    <w:rsid w:val="005D7075"/>
    <w:rsid w:val="005D79E7"/>
    <w:rsid w:val="005E0487"/>
    <w:rsid w:val="005E0C39"/>
    <w:rsid w:val="005E122C"/>
    <w:rsid w:val="005E1816"/>
    <w:rsid w:val="005E1E45"/>
    <w:rsid w:val="005E2638"/>
    <w:rsid w:val="005E3663"/>
    <w:rsid w:val="005E3D56"/>
    <w:rsid w:val="005E3DC4"/>
    <w:rsid w:val="005E5032"/>
    <w:rsid w:val="005E734E"/>
    <w:rsid w:val="005E7ECA"/>
    <w:rsid w:val="005F0E4E"/>
    <w:rsid w:val="005F150C"/>
    <w:rsid w:val="005F4DDC"/>
    <w:rsid w:val="005F4ED7"/>
    <w:rsid w:val="005F6658"/>
    <w:rsid w:val="005F78DE"/>
    <w:rsid w:val="00602AA4"/>
    <w:rsid w:val="00605242"/>
    <w:rsid w:val="006052B6"/>
    <w:rsid w:val="006065BB"/>
    <w:rsid w:val="00606743"/>
    <w:rsid w:val="00606B05"/>
    <w:rsid w:val="00611762"/>
    <w:rsid w:val="00611F38"/>
    <w:rsid w:val="00612CEC"/>
    <w:rsid w:val="00616639"/>
    <w:rsid w:val="006169C2"/>
    <w:rsid w:val="00617BB6"/>
    <w:rsid w:val="0062078D"/>
    <w:rsid w:val="00620EA0"/>
    <w:rsid w:val="00621B57"/>
    <w:rsid w:val="00624272"/>
    <w:rsid w:val="0062490B"/>
    <w:rsid w:val="00624B60"/>
    <w:rsid w:val="00626158"/>
    <w:rsid w:val="00626A0E"/>
    <w:rsid w:val="006330A6"/>
    <w:rsid w:val="0063438A"/>
    <w:rsid w:val="00634536"/>
    <w:rsid w:val="0063466D"/>
    <w:rsid w:val="0063746B"/>
    <w:rsid w:val="00637747"/>
    <w:rsid w:val="006524D9"/>
    <w:rsid w:val="00654249"/>
    <w:rsid w:val="006555AA"/>
    <w:rsid w:val="00656252"/>
    <w:rsid w:val="0065731F"/>
    <w:rsid w:val="006603AF"/>
    <w:rsid w:val="00662964"/>
    <w:rsid w:val="0066338C"/>
    <w:rsid w:val="006646AE"/>
    <w:rsid w:val="00666EE3"/>
    <w:rsid w:val="00667854"/>
    <w:rsid w:val="00672CB4"/>
    <w:rsid w:val="006731E7"/>
    <w:rsid w:val="00673C3E"/>
    <w:rsid w:val="0067636C"/>
    <w:rsid w:val="006763B2"/>
    <w:rsid w:val="00677E55"/>
    <w:rsid w:val="00681323"/>
    <w:rsid w:val="00682F4F"/>
    <w:rsid w:val="00684685"/>
    <w:rsid w:val="0069104A"/>
    <w:rsid w:val="0069111E"/>
    <w:rsid w:val="00691778"/>
    <w:rsid w:val="006924CF"/>
    <w:rsid w:val="006935F1"/>
    <w:rsid w:val="00696AD4"/>
    <w:rsid w:val="006A06D1"/>
    <w:rsid w:val="006A09C3"/>
    <w:rsid w:val="006A14DE"/>
    <w:rsid w:val="006A2AAF"/>
    <w:rsid w:val="006A396D"/>
    <w:rsid w:val="006A3E37"/>
    <w:rsid w:val="006A3F18"/>
    <w:rsid w:val="006A52FB"/>
    <w:rsid w:val="006A53E1"/>
    <w:rsid w:val="006A71F4"/>
    <w:rsid w:val="006B037A"/>
    <w:rsid w:val="006B1282"/>
    <w:rsid w:val="006B2F60"/>
    <w:rsid w:val="006B439C"/>
    <w:rsid w:val="006B4C0F"/>
    <w:rsid w:val="006B4D8E"/>
    <w:rsid w:val="006B5178"/>
    <w:rsid w:val="006B7A8C"/>
    <w:rsid w:val="006C302A"/>
    <w:rsid w:val="006D3473"/>
    <w:rsid w:val="006D3C6A"/>
    <w:rsid w:val="006D60CF"/>
    <w:rsid w:val="006D7190"/>
    <w:rsid w:val="006E17BB"/>
    <w:rsid w:val="006E18AC"/>
    <w:rsid w:val="006E201E"/>
    <w:rsid w:val="006E7390"/>
    <w:rsid w:val="006E79E7"/>
    <w:rsid w:val="006F0F3F"/>
    <w:rsid w:val="006F4536"/>
    <w:rsid w:val="006F4F52"/>
    <w:rsid w:val="00702597"/>
    <w:rsid w:val="007052F2"/>
    <w:rsid w:val="00706F13"/>
    <w:rsid w:val="007073FD"/>
    <w:rsid w:val="00710285"/>
    <w:rsid w:val="00711FBB"/>
    <w:rsid w:val="0071324C"/>
    <w:rsid w:val="00714134"/>
    <w:rsid w:val="007151AB"/>
    <w:rsid w:val="007176FE"/>
    <w:rsid w:val="00720B26"/>
    <w:rsid w:val="00724692"/>
    <w:rsid w:val="00724FAC"/>
    <w:rsid w:val="00726B5B"/>
    <w:rsid w:val="00730762"/>
    <w:rsid w:val="00730A25"/>
    <w:rsid w:val="00731062"/>
    <w:rsid w:val="007312CD"/>
    <w:rsid w:val="00731D32"/>
    <w:rsid w:val="0073372B"/>
    <w:rsid w:val="00734429"/>
    <w:rsid w:val="0073461B"/>
    <w:rsid w:val="00737114"/>
    <w:rsid w:val="00737602"/>
    <w:rsid w:val="00737E4F"/>
    <w:rsid w:val="00743515"/>
    <w:rsid w:val="00743926"/>
    <w:rsid w:val="00743BFD"/>
    <w:rsid w:val="00743F7C"/>
    <w:rsid w:val="007445BD"/>
    <w:rsid w:val="00744BC6"/>
    <w:rsid w:val="00744FEE"/>
    <w:rsid w:val="00746A44"/>
    <w:rsid w:val="007477A5"/>
    <w:rsid w:val="00747D57"/>
    <w:rsid w:val="00751181"/>
    <w:rsid w:val="00751F0B"/>
    <w:rsid w:val="00753FB3"/>
    <w:rsid w:val="00754C16"/>
    <w:rsid w:val="00756A03"/>
    <w:rsid w:val="00757D54"/>
    <w:rsid w:val="00766ED9"/>
    <w:rsid w:val="00767857"/>
    <w:rsid w:val="00770F54"/>
    <w:rsid w:val="00772ABE"/>
    <w:rsid w:val="00772B35"/>
    <w:rsid w:val="007737D8"/>
    <w:rsid w:val="007755AE"/>
    <w:rsid w:val="00776AA4"/>
    <w:rsid w:val="00777B64"/>
    <w:rsid w:val="00786CA7"/>
    <w:rsid w:val="007910A7"/>
    <w:rsid w:val="007924B7"/>
    <w:rsid w:val="007955A2"/>
    <w:rsid w:val="00796D5B"/>
    <w:rsid w:val="007A02A7"/>
    <w:rsid w:val="007A1375"/>
    <w:rsid w:val="007A3AD4"/>
    <w:rsid w:val="007A52EC"/>
    <w:rsid w:val="007A66B7"/>
    <w:rsid w:val="007B0F71"/>
    <w:rsid w:val="007B2A9D"/>
    <w:rsid w:val="007B5318"/>
    <w:rsid w:val="007B6014"/>
    <w:rsid w:val="007C2BAC"/>
    <w:rsid w:val="007C3B6F"/>
    <w:rsid w:val="007C5D85"/>
    <w:rsid w:val="007D0733"/>
    <w:rsid w:val="007D150B"/>
    <w:rsid w:val="007D3501"/>
    <w:rsid w:val="007D417E"/>
    <w:rsid w:val="007D6572"/>
    <w:rsid w:val="007E2407"/>
    <w:rsid w:val="007E2505"/>
    <w:rsid w:val="007E352C"/>
    <w:rsid w:val="007E403A"/>
    <w:rsid w:val="007E4A5D"/>
    <w:rsid w:val="007F07D6"/>
    <w:rsid w:val="007F1E2F"/>
    <w:rsid w:val="007F2423"/>
    <w:rsid w:val="007F261C"/>
    <w:rsid w:val="007F492A"/>
    <w:rsid w:val="007F7E8F"/>
    <w:rsid w:val="00801864"/>
    <w:rsid w:val="00802A6C"/>
    <w:rsid w:val="00805FE4"/>
    <w:rsid w:val="00807F4E"/>
    <w:rsid w:val="00811014"/>
    <w:rsid w:val="00812E64"/>
    <w:rsid w:val="00812EF3"/>
    <w:rsid w:val="00814C6B"/>
    <w:rsid w:val="008246A2"/>
    <w:rsid w:val="0082585C"/>
    <w:rsid w:val="008264FB"/>
    <w:rsid w:val="00826982"/>
    <w:rsid w:val="0083104A"/>
    <w:rsid w:val="008317B5"/>
    <w:rsid w:val="00832ECC"/>
    <w:rsid w:val="00832FE8"/>
    <w:rsid w:val="008330D3"/>
    <w:rsid w:val="008334F6"/>
    <w:rsid w:val="008340F5"/>
    <w:rsid w:val="008346EA"/>
    <w:rsid w:val="00835593"/>
    <w:rsid w:val="00835A5D"/>
    <w:rsid w:val="00835B31"/>
    <w:rsid w:val="00836BBD"/>
    <w:rsid w:val="00836F14"/>
    <w:rsid w:val="008430AF"/>
    <w:rsid w:val="00844C07"/>
    <w:rsid w:val="00846D05"/>
    <w:rsid w:val="00852128"/>
    <w:rsid w:val="00853AEF"/>
    <w:rsid w:val="0085457D"/>
    <w:rsid w:val="008600ED"/>
    <w:rsid w:val="00860A59"/>
    <w:rsid w:val="008649BE"/>
    <w:rsid w:val="00866515"/>
    <w:rsid w:val="008700E4"/>
    <w:rsid w:val="0087179A"/>
    <w:rsid w:val="00876D0C"/>
    <w:rsid w:val="008777B6"/>
    <w:rsid w:val="00880460"/>
    <w:rsid w:val="0088239A"/>
    <w:rsid w:val="00882413"/>
    <w:rsid w:val="00883A45"/>
    <w:rsid w:val="008853FE"/>
    <w:rsid w:val="00886423"/>
    <w:rsid w:val="008874E5"/>
    <w:rsid w:val="00887638"/>
    <w:rsid w:val="0089528B"/>
    <w:rsid w:val="00897555"/>
    <w:rsid w:val="008A045F"/>
    <w:rsid w:val="008A485F"/>
    <w:rsid w:val="008A61DA"/>
    <w:rsid w:val="008A76F8"/>
    <w:rsid w:val="008A7DBD"/>
    <w:rsid w:val="008B0517"/>
    <w:rsid w:val="008B2452"/>
    <w:rsid w:val="008B4157"/>
    <w:rsid w:val="008B7A42"/>
    <w:rsid w:val="008C1D2F"/>
    <w:rsid w:val="008C363B"/>
    <w:rsid w:val="008C369C"/>
    <w:rsid w:val="008C5663"/>
    <w:rsid w:val="008C5C96"/>
    <w:rsid w:val="008C68C2"/>
    <w:rsid w:val="008D3825"/>
    <w:rsid w:val="008D3D45"/>
    <w:rsid w:val="008D3F86"/>
    <w:rsid w:val="008D40DD"/>
    <w:rsid w:val="008D50FF"/>
    <w:rsid w:val="008D670A"/>
    <w:rsid w:val="008D67E7"/>
    <w:rsid w:val="008D6B4D"/>
    <w:rsid w:val="008D7B8A"/>
    <w:rsid w:val="008E627A"/>
    <w:rsid w:val="008E6FAA"/>
    <w:rsid w:val="008E785B"/>
    <w:rsid w:val="008E7941"/>
    <w:rsid w:val="008F1C57"/>
    <w:rsid w:val="008F3AD6"/>
    <w:rsid w:val="008F41EB"/>
    <w:rsid w:val="008F4F89"/>
    <w:rsid w:val="008F5C53"/>
    <w:rsid w:val="0090004A"/>
    <w:rsid w:val="00901E4C"/>
    <w:rsid w:val="0090555C"/>
    <w:rsid w:val="0090575C"/>
    <w:rsid w:val="0090718E"/>
    <w:rsid w:val="00910BE5"/>
    <w:rsid w:val="00912026"/>
    <w:rsid w:val="009140AA"/>
    <w:rsid w:val="00921421"/>
    <w:rsid w:val="00921667"/>
    <w:rsid w:val="00925221"/>
    <w:rsid w:val="00925C1D"/>
    <w:rsid w:val="009261CF"/>
    <w:rsid w:val="009337F0"/>
    <w:rsid w:val="00934668"/>
    <w:rsid w:val="00935685"/>
    <w:rsid w:val="00935A94"/>
    <w:rsid w:val="00940045"/>
    <w:rsid w:val="0094051B"/>
    <w:rsid w:val="00940F07"/>
    <w:rsid w:val="0094198D"/>
    <w:rsid w:val="009425A7"/>
    <w:rsid w:val="009429CC"/>
    <w:rsid w:val="00942C1D"/>
    <w:rsid w:val="009430D4"/>
    <w:rsid w:val="009444B3"/>
    <w:rsid w:val="00946CF0"/>
    <w:rsid w:val="00947F38"/>
    <w:rsid w:val="0095188B"/>
    <w:rsid w:val="00952123"/>
    <w:rsid w:val="00952A57"/>
    <w:rsid w:val="00953C32"/>
    <w:rsid w:val="00955EA1"/>
    <w:rsid w:val="00956DA9"/>
    <w:rsid w:val="00960E91"/>
    <w:rsid w:val="009624F8"/>
    <w:rsid w:val="0096354D"/>
    <w:rsid w:val="00966CEC"/>
    <w:rsid w:val="00966DAD"/>
    <w:rsid w:val="00966DE9"/>
    <w:rsid w:val="009701F0"/>
    <w:rsid w:val="009707C7"/>
    <w:rsid w:val="00972390"/>
    <w:rsid w:val="009727D1"/>
    <w:rsid w:val="00972BED"/>
    <w:rsid w:val="00973F71"/>
    <w:rsid w:val="00976C8B"/>
    <w:rsid w:val="00981AFC"/>
    <w:rsid w:val="00981F01"/>
    <w:rsid w:val="009823F3"/>
    <w:rsid w:val="00982B44"/>
    <w:rsid w:val="0098485F"/>
    <w:rsid w:val="00987874"/>
    <w:rsid w:val="00992AFC"/>
    <w:rsid w:val="009932C4"/>
    <w:rsid w:val="009960AB"/>
    <w:rsid w:val="00996DA5"/>
    <w:rsid w:val="00997165"/>
    <w:rsid w:val="009A0B92"/>
    <w:rsid w:val="009A2020"/>
    <w:rsid w:val="009A40F5"/>
    <w:rsid w:val="009A4B07"/>
    <w:rsid w:val="009A4F88"/>
    <w:rsid w:val="009A5234"/>
    <w:rsid w:val="009A5DF4"/>
    <w:rsid w:val="009A60CC"/>
    <w:rsid w:val="009B13FB"/>
    <w:rsid w:val="009B2C91"/>
    <w:rsid w:val="009B2D7F"/>
    <w:rsid w:val="009B3110"/>
    <w:rsid w:val="009B62EB"/>
    <w:rsid w:val="009B6FFB"/>
    <w:rsid w:val="009C10C5"/>
    <w:rsid w:val="009C39FA"/>
    <w:rsid w:val="009C4399"/>
    <w:rsid w:val="009C67BA"/>
    <w:rsid w:val="009C6B56"/>
    <w:rsid w:val="009C7CB5"/>
    <w:rsid w:val="009D0BBE"/>
    <w:rsid w:val="009D555B"/>
    <w:rsid w:val="009D59DB"/>
    <w:rsid w:val="009E0512"/>
    <w:rsid w:val="009E18D9"/>
    <w:rsid w:val="009E1A6D"/>
    <w:rsid w:val="009E25B3"/>
    <w:rsid w:val="009E2B45"/>
    <w:rsid w:val="009E371F"/>
    <w:rsid w:val="009E47B2"/>
    <w:rsid w:val="009E5579"/>
    <w:rsid w:val="009E5E38"/>
    <w:rsid w:val="009E6A25"/>
    <w:rsid w:val="009F20A7"/>
    <w:rsid w:val="009F296C"/>
    <w:rsid w:val="009F3505"/>
    <w:rsid w:val="009F440A"/>
    <w:rsid w:val="009F516D"/>
    <w:rsid w:val="009F61C4"/>
    <w:rsid w:val="009F685E"/>
    <w:rsid w:val="009F6F2C"/>
    <w:rsid w:val="00A0044E"/>
    <w:rsid w:val="00A03BC3"/>
    <w:rsid w:val="00A043DE"/>
    <w:rsid w:val="00A07718"/>
    <w:rsid w:val="00A10051"/>
    <w:rsid w:val="00A118CE"/>
    <w:rsid w:val="00A120BC"/>
    <w:rsid w:val="00A13472"/>
    <w:rsid w:val="00A1502B"/>
    <w:rsid w:val="00A160CA"/>
    <w:rsid w:val="00A229B2"/>
    <w:rsid w:val="00A233AD"/>
    <w:rsid w:val="00A24A4F"/>
    <w:rsid w:val="00A2756D"/>
    <w:rsid w:val="00A300A2"/>
    <w:rsid w:val="00A32737"/>
    <w:rsid w:val="00A340D2"/>
    <w:rsid w:val="00A341F3"/>
    <w:rsid w:val="00A34A58"/>
    <w:rsid w:val="00A34C4A"/>
    <w:rsid w:val="00A34E5A"/>
    <w:rsid w:val="00A35CEB"/>
    <w:rsid w:val="00A36AB4"/>
    <w:rsid w:val="00A36F9B"/>
    <w:rsid w:val="00A43258"/>
    <w:rsid w:val="00A465F5"/>
    <w:rsid w:val="00A467E3"/>
    <w:rsid w:val="00A505F0"/>
    <w:rsid w:val="00A507DC"/>
    <w:rsid w:val="00A513DB"/>
    <w:rsid w:val="00A51933"/>
    <w:rsid w:val="00A55B16"/>
    <w:rsid w:val="00A5721C"/>
    <w:rsid w:val="00A575D2"/>
    <w:rsid w:val="00A609A6"/>
    <w:rsid w:val="00A61C96"/>
    <w:rsid w:val="00A6245A"/>
    <w:rsid w:val="00A6475C"/>
    <w:rsid w:val="00A67B65"/>
    <w:rsid w:val="00A72B37"/>
    <w:rsid w:val="00A72FD7"/>
    <w:rsid w:val="00A7363D"/>
    <w:rsid w:val="00A740F4"/>
    <w:rsid w:val="00A74E89"/>
    <w:rsid w:val="00A7637C"/>
    <w:rsid w:val="00A77924"/>
    <w:rsid w:val="00A80448"/>
    <w:rsid w:val="00A8051A"/>
    <w:rsid w:val="00A819B1"/>
    <w:rsid w:val="00A82686"/>
    <w:rsid w:val="00A82878"/>
    <w:rsid w:val="00A8597E"/>
    <w:rsid w:val="00A8603D"/>
    <w:rsid w:val="00A873EA"/>
    <w:rsid w:val="00A92F3B"/>
    <w:rsid w:val="00A93230"/>
    <w:rsid w:val="00A9464B"/>
    <w:rsid w:val="00A95B4C"/>
    <w:rsid w:val="00A95E16"/>
    <w:rsid w:val="00A965CE"/>
    <w:rsid w:val="00AA0939"/>
    <w:rsid w:val="00AA3EEC"/>
    <w:rsid w:val="00AA5957"/>
    <w:rsid w:val="00AA5F6D"/>
    <w:rsid w:val="00AA7C2E"/>
    <w:rsid w:val="00AB24C4"/>
    <w:rsid w:val="00AB4255"/>
    <w:rsid w:val="00AB4384"/>
    <w:rsid w:val="00AB46A4"/>
    <w:rsid w:val="00AB6E4E"/>
    <w:rsid w:val="00AB6EA8"/>
    <w:rsid w:val="00AB70F6"/>
    <w:rsid w:val="00AB7124"/>
    <w:rsid w:val="00AC15F0"/>
    <w:rsid w:val="00AC3383"/>
    <w:rsid w:val="00AC3853"/>
    <w:rsid w:val="00AC3B67"/>
    <w:rsid w:val="00AC5F30"/>
    <w:rsid w:val="00AC6787"/>
    <w:rsid w:val="00AC67E5"/>
    <w:rsid w:val="00AD476F"/>
    <w:rsid w:val="00AD48BE"/>
    <w:rsid w:val="00AD4F2C"/>
    <w:rsid w:val="00AD5679"/>
    <w:rsid w:val="00AD592F"/>
    <w:rsid w:val="00AD70CE"/>
    <w:rsid w:val="00AD71E5"/>
    <w:rsid w:val="00AE314B"/>
    <w:rsid w:val="00AE3B6E"/>
    <w:rsid w:val="00AE4C24"/>
    <w:rsid w:val="00AE5B02"/>
    <w:rsid w:val="00AF1DAD"/>
    <w:rsid w:val="00AF2603"/>
    <w:rsid w:val="00AF3B99"/>
    <w:rsid w:val="00AF4577"/>
    <w:rsid w:val="00AF594D"/>
    <w:rsid w:val="00AF660C"/>
    <w:rsid w:val="00AF6831"/>
    <w:rsid w:val="00B012D8"/>
    <w:rsid w:val="00B024E3"/>
    <w:rsid w:val="00B02640"/>
    <w:rsid w:val="00B02A20"/>
    <w:rsid w:val="00B04A1E"/>
    <w:rsid w:val="00B065DF"/>
    <w:rsid w:val="00B10CAF"/>
    <w:rsid w:val="00B10E87"/>
    <w:rsid w:val="00B11008"/>
    <w:rsid w:val="00B11010"/>
    <w:rsid w:val="00B112CA"/>
    <w:rsid w:val="00B12323"/>
    <w:rsid w:val="00B140C3"/>
    <w:rsid w:val="00B14C76"/>
    <w:rsid w:val="00B16FAE"/>
    <w:rsid w:val="00B21CA5"/>
    <w:rsid w:val="00B24789"/>
    <w:rsid w:val="00B274D4"/>
    <w:rsid w:val="00B31D27"/>
    <w:rsid w:val="00B3241B"/>
    <w:rsid w:val="00B32E12"/>
    <w:rsid w:val="00B36475"/>
    <w:rsid w:val="00B43049"/>
    <w:rsid w:val="00B44171"/>
    <w:rsid w:val="00B45423"/>
    <w:rsid w:val="00B471CA"/>
    <w:rsid w:val="00B47867"/>
    <w:rsid w:val="00B54C88"/>
    <w:rsid w:val="00B564FE"/>
    <w:rsid w:val="00B57A19"/>
    <w:rsid w:val="00B6225B"/>
    <w:rsid w:val="00B62DF4"/>
    <w:rsid w:val="00B63644"/>
    <w:rsid w:val="00B64472"/>
    <w:rsid w:val="00B65555"/>
    <w:rsid w:val="00B65763"/>
    <w:rsid w:val="00B67097"/>
    <w:rsid w:val="00B71153"/>
    <w:rsid w:val="00B7123E"/>
    <w:rsid w:val="00B71CF3"/>
    <w:rsid w:val="00B75519"/>
    <w:rsid w:val="00B77643"/>
    <w:rsid w:val="00B80CAA"/>
    <w:rsid w:val="00B81A7A"/>
    <w:rsid w:val="00B8264F"/>
    <w:rsid w:val="00B83442"/>
    <w:rsid w:val="00B85417"/>
    <w:rsid w:val="00B85AE0"/>
    <w:rsid w:val="00B864B1"/>
    <w:rsid w:val="00B8720B"/>
    <w:rsid w:val="00B87781"/>
    <w:rsid w:val="00B918BC"/>
    <w:rsid w:val="00B91C6F"/>
    <w:rsid w:val="00B93E69"/>
    <w:rsid w:val="00B94D54"/>
    <w:rsid w:val="00B94DA9"/>
    <w:rsid w:val="00B95BCA"/>
    <w:rsid w:val="00B96333"/>
    <w:rsid w:val="00B976F7"/>
    <w:rsid w:val="00B97E70"/>
    <w:rsid w:val="00BA02D2"/>
    <w:rsid w:val="00BA142D"/>
    <w:rsid w:val="00BA3B6E"/>
    <w:rsid w:val="00BB2CF8"/>
    <w:rsid w:val="00BB3231"/>
    <w:rsid w:val="00BB635D"/>
    <w:rsid w:val="00BC0FEA"/>
    <w:rsid w:val="00BC4065"/>
    <w:rsid w:val="00BC5520"/>
    <w:rsid w:val="00BD127B"/>
    <w:rsid w:val="00BD2283"/>
    <w:rsid w:val="00BD43D8"/>
    <w:rsid w:val="00BE00D4"/>
    <w:rsid w:val="00BE1428"/>
    <w:rsid w:val="00BE3DB1"/>
    <w:rsid w:val="00BE473B"/>
    <w:rsid w:val="00BE7C6B"/>
    <w:rsid w:val="00BE7E3C"/>
    <w:rsid w:val="00BF0453"/>
    <w:rsid w:val="00BF0E40"/>
    <w:rsid w:val="00BF1F4F"/>
    <w:rsid w:val="00BF2547"/>
    <w:rsid w:val="00BF2A42"/>
    <w:rsid w:val="00BF39D9"/>
    <w:rsid w:val="00BF44FF"/>
    <w:rsid w:val="00BF46E2"/>
    <w:rsid w:val="00BF4955"/>
    <w:rsid w:val="00BF75F5"/>
    <w:rsid w:val="00C00026"/>
    <w:rsid w:val="00C00B15"/>
    <w:rsid w:val="00C02520"/>
    <w:rsid w:val="00C027B2"/>
    <w:rsid w:val="00C0531F"/>
    <w:rsid w:val="00C05BA3"/>
    <w:rsid w:val="00C0716D"/>
    <w:rsid w:val="00C117DB"/>
    <w:rsid w:val="00C13C2F"/>
    <w:rsid w:val="00C14346"/>
    <w:rsid w:val="00C14365"/>
    <w:rsid w:val="00C1458C"/>
    <w:rsid w:val="00C14C38"/>
    <w:rsid w:val="00C15837"/>
    <w:rsid w:val="00C1769D"/>
    <w:rsid w:val="00C2169C"/>
    <w:rsid w:val="00C21734"/>
    <w:rsid w:val="00C23BFE"/>
    <w:rsid w:val="00C25275"/>
    <w:rsid w:val="00C25336"/>
    <w:rsid w:val="00C26A32"/>
    <w:rsid w:val="00C32AC3"/>
    <w:rsid w:val="00C408A0"/>
    <w:rsid w:val="00C415D4"/>
    <w:rsid w:val="00C42666"/>
    <w:rsid w:val="00C42B41"/>
    <w:rsid w:val="00C440C7"/>
    <w:rsid w:val="00C45CA7"/>
    <w:rsid w:val="00C45DF4"/>
    <w:rsid w:val="00C45EB4"/>
    <w:rsid w:val="00C45EFB"/>
    <w:rsid w:val="00C46AFC"/>
    <w:rsid w:val="00C47879"/>
    <w:rsid w:val="00C51744"/>
    <w:rsid w:val="00C540F0"/>
    <w:rsid w:val="00C6328D"/>
    <w:rsid w:val="00C64AFA"/>
    <w:rsid w:val="00C66BBA"/>
    <w:rsid w:val="00C66CD2"/>
    <w:rsid w:val="00C71839"/>
    <w:rsid w:val="00C728B2"/>
    <w:rsid w:val="00C7489C"/>
    <w:rsid w:val="00C7613C"/>
    <w:rsid w:val="00C7795D"/>
    <w:rsid w:val="00C80E8D"/>
    <w:rsid w:val="00C81B6F"/>
    <w:rsid w:val="00C83DA0"/>
    <w:rsid w:val="00C85F9E"/>
    <w:rsid w:val="00C86186"/>
    <w:rsid w:val="00C86386"/>
    <w:rsid w:val="00C871E7"/>
    <w:rsid w:val="00C87ADE"/>
    <w:rsid w:val="00C91FE4"/>
    <w:rsid w:val="00C938EF"/>
    <w:rsid w:val="00C953E9"/>
    <w:rsid w:val="00C96B4A"/>
    <w:rsid w:val="00CA1818"/>
    <w:rsid w:val="00CA2415"/>
    <w:rsid w:val="00CA269C"/>
    <w:rsid w:val="00CA2B2A"/>
    <w:rsid w:val="00CA3BEB"/>
    <w:rsid w:val="00CB1928"/>
    <w:rsid w:val="00CB2E1C"/>
    <w:rsid w:val="00CB4A2B"/>
    <w:rsid w:val="00CB59E9"/>
    <w:rsid w:val="00CB7607"/>
    <w:rsid w:val="00CC1C6E"/>
    <w:rsid w:val="00CC24F0"/>
    <w:rsid w:val="00CC3AB2"/>
    <w:rsid w:val="00CC4262"/>
    <w:rsid w:val="00CC42FD"/>
    <w:rsid w:val="00CC7F94"/>
    <w:rsid w:val="00CD0D76"/>
    <w:rsid w:val="00CD0F3D"/>
    <w:rsid w:val="00CD165F"/>
    <w:rsid w:val="00CD21D0"/>
    <w:rsid w:val="00CD318E"/>
    <w:rsid w:val="00CD3454"/>
    <w:rsid w:val="00CD4CBC"/>
    <w:rsid w:val="00CD63E5"/>
    <w:rsid w:val="00CD6764"/>
    <w:rsid w:val="00CD6D24"/>
    <w:rsid w:val="00CD7740"/>
    <w:rsid w:val="00CE1250"/>
    <w:rsid w:val="00CE2271"/>
    <w:rsid w:val="00CE2A78"/>
    <w:rsid w:val="00CE3AD2"/>
    <w:rsid w:val="00CE4D96"/>
    <w:rsid w:val="00CE61FE"/>
    <w:rsid w:val="00CE63D7"/>
    <w:rsid w:val="00CE670F"/>
    <w:rsid w:val="00CE7049"/>
    <w:rsid w:val="00CF02AE"/>
    <w:rsid w:val="00CF112A"/>
    <w:rsid w:val="00CF118D"/>
    <w:rsid w:val="00CF3FC8"/>
    <w:rsid w:val="00CF4629"/>
    <w:rsid w:val="00CF5491"/>
    <w:rsid w:val="00CF5697"/>
    <w:rsid w:val="00CF64BD"/>
    <w:rsid w:val="00CF746F"/>
    <w:rsid w:val="00D0148F"/>
    <w:rsid w:val="00D0191E"/>
    <w:rsid w:val="00D02E48"/>
    <w:rsid w:val="00D047C7"/>
    <w:rsid w:val="00D06BD1"/>
    <w:rsid w:val="00D07BFB"/>
    <w:rsid w:val="00D10B8C"/>
    <w:rsid w:val="00D124D7"/>
    <w:rsid w:val="00D14E37"/>
    <w:rsid w:val="00D21577"/>
    <w:rsid w:val="00D21930"/>
    <w:rsid w:val="00D22157"/>
    <w:rsid w:val="00D241E9"/>
    <w:rsid w:val="00D27DC8"/>
    <w:rsid w:val="00D3237A"/>
    <w:rsid w:val="00D3247F"/>
    <w:rsid w:val="00D33761"/>
    <w:rsid w:val="00D33988"/>
    <w:rsid w:val="00D3620C"/>
    <w:rsid w:val="00D37083"/>
    <w:rsid w:val="00D40A35"/>
    <w:rsid w:val="00D40B59"/>
    <w:rsid w:val="00D418CA"/>
    <w:rsid w:val="00D422C8"/>
    <w:rsid w:val="00D45ACA"/>
    <w:rsid w:val="00D464DE"/>
    <w:rsid w:val="00D46634"/>
    <w:rsid w:val="00D50531"/>
    <w:rsid w:val="00D5161A"/>
    <w:rsid w:val="00D52593"/>
    <w:rsid w:val="00D52A16"/>
    <w:rsid w:val="00D54BF8"/>
    <w:rsid w:val="00D54FD9"/>
    <w:rsid w:val="00D5513F"/>
    <w:rsid w:val="00D56098"/>
    <w:rsid w:val="00D57524"/>
    <w:rsid w:val="00D60B06"/>
    <w:rsid w:val="00D60C8D"/>
    <w:rsid w:val="00D61AD6"/>
    <w:rsid w:val="00D62273"/>
    <w:rsid w:val="00D65A5B"/>
    <w:rsid w:val="00D65FF2"/>
    <w:rsid w:val="00D66112"/>
    <w:rsid w:val="00D6724D"/>
    <w:rsid w:val="00D67F8C"/>
    <w:rsid w:val="00D7019F"/>
    <w:rsid w:val="00D70239"/>
    <w:rsid w:val="00D70B89"/>
    <w:rsid w:val="00D73262"/>
    <w:rsid w:val="00D738C7"/>
    <w:rsid w:val="00D74B59"/>
    <w:rsid w:val="00D74EC2"/>
    <w:rsid w:val="00D77636"/>
    <w:rsid w:val="00D806D3"/>
    <w:rsid w:val="00D8143A"/>
    <w:rsid w:val="00D819F9"/>
    <w:rsid w:val="00D8203C"/>
    <w:rsid w:val="00D82A4D"/>
    <w:rsid w:val="00D8360C"/>
    <w:rsid w:val="00D84C8D"/>
    <w:rsid w:val="00D85E72"/>
    <w:rsid w:val="00D8626A"/>
    <w:rsid w:val="00D9131E"/>
    <w:rsid w:val="00D915B2"/>
    <w:rsid w:val="00D92088"/>
    <w:rsid w:val="00D92B88"/>
    <w:rsid w:val="00D93196"/>
    <w:rsid w:val="00D96446"/>
    <w:rsid w:val="00DA06FF"/>
    <w:rsid w:val="00DA3024"/>
    <w:rsid w:val="00DA39A8"/>
    <w:rsid w:val="00DA54BE"/>
    <w:rsid w:val="00DA607A"/>
    <w:rsid w:val="00DA67BA"/>
    <w:rsid w:val="00DA6B22"/>
    <w:rsid w:val="00DB0418"/>
    <w:rsid w:val="00DB1466"/>
    <w:rsid w:val="00DB2A17"/>
    <w:rsid w:val="00DB46B6"/>
    <w:rsid w:val="00DB4BFF"/>
    <w:rsid w:val="00DB5936"/>
    <w:rsid w:val="00DB5AFE"/>
    <w:rsid w:val="00DB6596"/>
    <w:rsid w:val="00DC0FEA"/>
    <w:rsid w:val="00DC4EE6"/>
    <w:rsid w:val="00DC791A"/>
    <w:rsid w:val="00DD02AD"/>
    <w:rsid w:val="00DD143C"/>
    <w:rsid w:val="00DD16A2"/>
    <w:rsid w:val="00DD3CAC"/>
    <w:rsid w:val="00DD50C1"/>
    <w:rsid w:val="00DD5B70"/>
    <w:rsid w:val="00DE044E"/>
    <w:rsid w:val="00DE090B"/>
    <w:rsid w:val="00DE0D6B"/>
    <w:rsid w:val="00DE1E08"/>
    <w:rsid w:val="00DE27D8"/>
    <w:rsid w:val="00DE3C7A"/>
    <w:rsid w:val="00DE57E1"/>
    <w:rsid w:val="00DF116B"/>
    <w:rsid w:val="00DF1F68"/>
    <w:rsid w:val="00DF3554"/>
    <w:rsid w:val="00DF6C5C"/>
    <w:rsid w:val="00E016AE"/>
    <w:rsid w:val="00E04119"/>
    <w:rsid w:val="00E04AA2"/>
    <w:rsid w:val="00E04BD7"/>
    <w:rsid w:val="00E05B4E"/>
    <w:rsid w:val="00E0633A"/>
    <w:rsid w:val="00E11315"/>
    <w:rsid w:val="00E11B6D"/>
    <w:rsid w:val="00E14F14"/>
    <w:rsid w:val="00E203B1"/>
    <w:rsid w:val="00E21B0D"/>
    <w:rsid w:val="00E2244A"/>
    <w:rsid w:val="00E2315F"/>
    <w:rsid w:val="00E23878"/>
    <w:rsid w:val="00E24073"/>
    <w:rsid w:val="00E243ED"/>
    <w:rsid w:val="00E24C5E"/>
    <w:rsid w:val="00E24D4F"/>
    <w:rsid w:val="00E26828"/>
    <w:rsid w:val="00E271E4"/>
    <w:rsid w:val="00E30E4D"/>
    <w:rsid w:val="00E314C3"/>
    <w:rsid w:val="00E32256"/>
    <w:rsid w:val="00E34708"/>
    <w:rsid w:val="00E35C49"/>
    <w:rsid w:val="00E369B1"/>
    <w:rsid w:val="00E36C38"/>
    <w:rsid w:val="00E37D70"/>
    <w:rsid w:val="00E40800"/>
    <w:rsid w:val="00E40C76"/>
    <w:rsid w:val="00E4246D"/>
    <w:rsid w:val="00E42AD2"/>
    <w:rsid w:val="00E435AA"/>
    <w:rsid w:val="00E4592E"/>
    <w:rsid w:val="00E4767F"/>
    <w:rsid w:val="00E476D7"/>
    <w:rsid w:val="00E505DF"/>
    <w:rsid w:val="00E51B47"/>
    <w:rsid w:val="00E51F6E"/>
    <w:rsid w:val="00E52193"/>
    <w:rsid w:val="00E5272E"/>
    <w:rsid w:val="00E533D6"/>
    <w:rsid w:val="00E615DB"/>
    <w:rsid w:val="00E6364A"/>
    <w:rsid w:val="00E64D0B"/>
    <w:rsid w:val="00E65149"/>
    <w:rsid w:val="00E7015C"/>
    <w:rsid w:val="00E7130C"/>
    <w:rsid w:val="00E715D3"/>
    <w:rsid w:val="00E72288"/>
    <w:rsid w:val="00E72859"/>
    <w:rsid w:val="00E7401C"/>
    <w:rsid w:val="00E75CA5"/>
    <w:rsid w:val="00E76A8F"/>
    <w:rsid w:val="00E77926"/>
    <w:rsid w:val="00E77F21"/>
    <w:rsid w:val="00E81855"/>
    <w:rsid w:val="00E83CFC"/>
    <w:rsid w:val="00E83F2F"/>
    <w:rsid w:val="00E85192"/>
    <w:rsid w:val="00E86ADA"/>
    <w:rsid w:val="00E87E9A"/>
    <w:rsid w:val="00E90A7F"/>
    <w:rsid w:val="00E90EC8"/>
    <w:rsid w:val="00E92656"/>
    <w:rsid w:val="00E93610"/>
    <w:rsid w:val="00E93FB1"/>
    <w:rsid w:val="00E94871"/>
    <w:rsid w:val="00E9550F"/>
    <w:rsid w:val="00E95A78"/>
    <w:rsid w:val="00E96E12"/>
    <w:rsid w:val="00E970BC"/>
    <w:rsid w:val="00E9716C"/>
    <w:rsid w:val="00E9734D"/>
    <w:rsid w:val="00E97E76"/>
    <w:rsid w:val="00EA0498"/>
    <w:rsid w:val="00EA05AF"/>
    <w:rsid w:val="00EA1264"/>
    <w:rsid w:val="00EA3642"/>
    <w:rsid w:val="00EA3763"/>
    <w:rsid w:val="00EA754B"/>
    <w:rsid w:val="00EB0B02"/>
    <w:rsid w:val="00EB358A"/>
    <w:rsid w:val="00EB754D"/>
    <w:rsid w:val="00EC1902"/>
    <w:rsid w:val="00EC2792"/>
    <w:rsid w:val="00EC2936"/>
    <w:rsid w:val="00EC3608"/>
    <w:rsid w:val="00EC3C6D"/>
    <w:rsid w:val="00EC4149"/>
    <w:rsid w:val="00ED1BF7"/>
    <w:rsid w:val="00ED3475"/>
    <w:rsid w:val="00ED3CA6"/>
    <w:rsid w:val="00ED69A0"/>
    <w:rsid w:val="00ED7755"/>
    <w:rsid w:val="00ED7E29"/>
    <w:rsid w:val="00EE3B18"/>
    <w:rsid w:val="00EE50C8"/>
    <w:rsid w:val="00EE59C1"/>
    <w:rsid w:val="00EE5C72"/>
    <w:rsid w:val="00EE7E1D"/>
    <w:rsid w:val="00EE7E2C"/>
    <w:rsid w:val="00EF0B82"/>
    <w:rsid w:val="00EF296B"/>
    <w:rsid w:val="00EF3F03"/>
    <w:rsid w:val="00EF477D"/>
    <w:rsid w:val="00EF7570"/>
    <w:rsid w:val="00EF7AB6"/>
    <w:rsid w:val="00F01CAB"/>
    <w:rsid w:val="00F022D1"/>
    <w:rsid w:val="00F030D4"/>
    <w:rsid w:val="00F0334D"/>
    <w:rsid w:val="00F03D17"/>
    <w:rsid w:val="00F04224"/>
    <w:rsid w:val="00F0567F"/>
    <w:rsid w:val="00F05F3B"/>
    <w:rsid w:val="00F06D8A"/>
    <w:rsid w:val="00F10A99"/>
    <w:rsid w:val="00F144D7"/>
    <w:rsid w:val="00F1488B"/>
    <w:rsid w:val="00F1536F"/>
    <w:rsid w:val="00F15DA1"/>
    <w:rsid w:val="00F15EBE"/>
    <w:rsid w:val="00F17227"/>
    <w:rsid w:val="00F20996"/>
    <w:rsid w:val="00F23856"/>
    <w:rsid w:val="00F251A1"/>
    <w:rsid w:val="00F25DAC"/>
    <w:rsid w:val="00F301AF"/>
    <w:rsid w:val="00F3131C"/>
    <w:rsid w:val="00F33041"/>
    <w:rsid w:val="00F4115C"/>
    <w:rsid w:val="00F4122F"/>
    <w:rsid w:val="00F41F82"/>
    <w:rsid w:val="00F42517"/>
    <w:rsid w:val="00F42833"/>
    <w:rsid w:val="00F44A57"/>
    <w:rsid w:val="00F5213D"/>
    <w:rsid w:val="00F52AE6"/>
    <w:rsid w:val="00F54209"/>
    <w:rsid w:val="00F54B3B"/>
    <w:rsid w:val="00F5516A"/>
    <w:rsid w:val="00F551EF"/>
    <w:rsid w:val="00F55552"/>
    <w:rsid w:val="00F5674C"/>
    <w:rsid w:val="00F56CB3"/>
    <w:rsid w:val="00F6004F"/>
    <w:rsid w:val="00F61BBC"/>
    <w:rsid w:val="00F62681"/>
    <w:rsid w:val="00F62C36"/>
    <w:rsid w:val="00F63D03"/>
    <w:rsid w:val="00F64112"/>
    <w:rsid w:val="00F704E7"/>
    <w:rsid w:val="00F725EC"/>
    <w:rsid w:val="00F7288E"/>
    <w:rsid w:val="00F73D5F"/>
    <w:rsid w:val="00F74916"/>
    <w:rsid w:val="00F76EAE"/>
    <w:rsid w:val="00F808BB"/>
    <w:rsid w:val="00F80959"/>
    <w:rsid w:val="00F80D0F"/>
    <w:rsid w:val="00F812E8"/>
    <w:rsid w:val="00F823E2"/>
    <w:rsid w:val="00F85558"/>
    <w:rsid w:val="00F86268"/>
    <w:rsid w:val="00F92B80"/>
    <w:rsid w:val="00F93301"/>
    <w:rsid w:val="00F93F39"/>
    <w:rsid w:val="00F94DA5"/>
    <w:rsid w:val="00F9585A"/>
    <w:rsid w:val="00FA13C0"/>
    <w:rsid w:val="00FA208C"/>
    <w:rsid w:val="00FA233B"/>
    <w:rsid w:val="00FA7F6C"/>
    <w:rsid w:val="00FB00FB"/>
    <w:rsid w:val="00FB1347"/>
    <w:rsid w:val="00FB1385"/>
    <w:rsid w:val="00FB705F"/>
    <w:rsid w:val="00FC0718"/>
    <w:rsid w:val="00FC0D8B"/>
    <w:rsid w:val="00FC18C1"/>
    <w:rsid w:val="00FC3557"/>
    <w:rsid w:val="00FC397E"/>
    <w:rsid w:val="00FC3FF9"/>
    <w:rsid w:val="00FC429B"/>
    <w:rsid w:val="00FC5AF0"/>
    <w:rsid w:val="00FC784F"/>
    <w:rsid w:val="00FC7944"/>
    <w:rsid w:val="00FD09BD"/>
    <w:rsid w:val="00FD0D90"/>
    <w:rsid w:val="00FD2626"/>
    <w:rsid w:val="00FD31E2"/>
    <w:rsid w:val="00FD3AA5"/>
    <w:rsid w:val="00FD480B"/>
    <w:rsid w:val="00FD4F00"/>
    <w:rsid w:val="00FD5B6F"/>
    <w:rsid w:val="00FD733F"/>
    <w:rsid w:val="00FE0857"/>
    <w:rsid w:val="00FE091C"/>
    <w:rsid w:val="00FE0DC0"/>
    <w:rsid w:val="00FE0DED"/>
    <w:rsid w:val="00FE4489"/>
    <w:rsid w:val="00FE4E55"/>
    <w:rsid w:val="00FE7CA4"/>
    <w:rsid w:val="00FF24E6"/>
    <w:rsid w:val="00FF2EA6"/>
    <w:rsid w:val="00FF34C0"/>
    <w:rsid w:val="00FF444D"/>
    <w:rsid w:val="00FF5096"/>
    <w:rsid w:val="00FF6603"/>
    <w:rsid w:val="00FF6BEC"/>
    <w:rsid w:val="586761F0"/>
    <w:rsid w:val="58E84474"/>
    <w:rsid w:val="740A1246"/>
    <w:rsid w:val="7645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C200AB1"/>
  <w15:docId w15:val="{7421DE8C-D177-46C2-AA8D-972C5F88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8330D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330D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ody Text"/>
    <w:basedOn w:val="a"/>
    <w:link w:val="a6"/>
    <w:uiPriority w:val="99"/>
    <w:unhideWhenUsed/>
    <w:qFormat/>
    <w:pPr>
      <w:spacing w:after="120"/>
    </w:pPr>
    <w:rPr>
      <w:szCs w:val="21"/>
    </w:rPr>
  </w:style>
  <w:style w:type="paragraph" w:styleId="a7">
    <w:name w:val="Body Text Indent"/>
    <w:basedOn w:val="a"/>
    <w:link w:val="a8"/>
    <w:pPr>
      <w:widowControl/>
      <w:spacing w:line="360" w:lineRule="auto"/>
      <w:ind w:leftChars="15" w:left="31" w:firstLineChars="200" w:firstLine="560"/>
    </w:pPr>
    <w:rPr>
      <w:rFonts w:ascii="ˎ̥" w:hAnsi="ˎ̥"/>
      <w:color w:val="333333"/>
      <w:kern w:val="0"/>
      <w:sz w:val="28"/>
      <w:szCs w:val="21"/>
    </w:rPr>
  </w:style>
  <w:style w:type="paragraph" w:styleId="a9">
    <w:name w:val="Date"/>
    <w:basedOn w:val="a"/>
    <w:next w:val="a"/>
    <w:qFormat/>
    <w:pPr>
      <w:ind w:leftChars="2500" w:left="100"/>
    </w:p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qFormat/>
    <w:pPr>
      <w:tabs>
        <w:tab w:val="center" w:pos="4153"/>
        <w:tab w:val="right" w:pos="8306"/>
      </w:tabs>
      <w:snapToGrid w:val="0"/>
      <w:jc w:val="left"/>
    </w:pPr>
    <w:rPr>
      <w:rFonts w:ascii="Calibri" w:hAnsi="Calibri"/>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f0">
    <w:name w:val="footnote text"/>
    <w:basedOn w:val="a"/>
    <w:link w:val="af1"/>
    <w:semiHidden/>
    <w:qFormat/>
    <w:pPr>
      <w:snapToGrid w:val="0"/>
      <w:jc w:val="left"/>
    </w:pPr>
    <w:rPr>
      <w:sz w:val="18"/>
      <w:szCs w:val="18"/>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uiPriority w:val="99"/>
    <w:rPr>
      <w:color w:val="0000FF"/>
      <w:u w:val="single"/>
    </w:rPr>
  </w:style>
  <w:style w:type="character" w:styleId="af5">
    <w:name w:val="footnote reference"/>
    <w:basedOn w:val="a0"/>
    <w:semiHidden/>
    <w:qFormat/>
    <w:rPr>
      <w:vertAlign w:val="superscript"/>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8">
    <w:name w:val="正文文本缩进 字符"/>
    <w:basedOn w:val="a0"/>
    <w:link w:val="a7"/>
    <w:qFormat/>
    <w:rPr>
      <w:rFonts w:ascii="ˎ̥" w:eastAsia="宋体" w:hAnsi="ˎ̥" w:cs="Times New Roman"/>
      <w:color w:val="333333"/>
      <w:kern w:val="0"/>
      <w:sz w:val="28"/>
      <w:szCs w:val="21"/>
    </w:rPr>
  </w:style>
  <w:style w:type="character" w:customStyle="1" w:styleId="af1">
    <w:name w:val="脚注文本 字符"/>
    <w:basedOn w:val="a0"/>
    <w:link w:val="af0"/>
    <w:semiHidden/>
    <w:rPr>
      <w:rFonts w:ascii="Times New Roman" w:eastAsia="宋体" w:hAnsi="Times New Roman" w:cs="Times New Roman"/>
      <w:sz w:val="18"/>
      <w:szCs w:val="18"/>
    </w:rPr>
  </w:style>
  <w:style w:type="character" w:customStyle="1" w:styleId="a6">
    <w:name w:val="正文文本 字符"/>
    <w:basedOn w:val="a0"/>
    <w:link w:val="a5"/>
    <w:uiPriority w:val="99"/>
    <w:rPr>
      <w:rFonts w:ascii="Times New Roman" w:hAnsi="Times New Roman"/>
      <w:kern w:val="2"/>
      <w:sz w:val="21"/>
      <w:szCs w:val="21"/>
    </w:rPr>
  </w:style>
  <w:style w:type="paragraph" w:styleId="af6">
    <w:name w:val="List Paragraph"/>
    <w:basedOn w:val="a"/>
    <w:uiPriority w:val="34"/>
    <w:qFormat/>
    <w:pPr>
      <w:ind w:firstLineChars="200" w:firstLine="420"/>
    </w:pPr>
    <w:rPr>
      <w:szCs w:val="21"/>
    </w:rPr>
  </w:style>
  <w:style w:type="character" w:customStyle="1" w:styleId="a4">
    <w:name w:val="文档结构图 字符"/>
    <w:basedOn w:val="a0"/>
    <w:link w:val="a3"/>
    <w:uiPriority w:val="99"/>
    <w:semiHidden/>
    <w:qFormat/>
    <w:rPr>
      <w:rFonts w:ascii="宋体" w:hAnsi="Times New Roman"/>
      <w:kern w:val="2"/>
      <w:sz w:val="18"/>
      <w:szCs w:val="18"/>
    </w:rPr>
  </w:style>
  <w:style w:type="character" w:customStyle="1" w:styleId="10">
    <w:name w:val="标题 1 字符"/>
    <w:basedOn w:val="a0"/>
    <w:link w:val="1"/>
    <w:uiPriority w:val="99"/>
    <w:qFormat/>
    <w:rPr>
      <w:rFonts w:ascii="Times New Roman" w:hAnsi="Times New Roman"/>
      <w:b/>
      <w:bCs/>
      <w:kern w:val="44"/>
      <w:sz w:val="44"/>
      <w:szCs w:val="44"/>
    </w:rPr>
  </w:style>
  <w:style w:type="character" w:customStyle="1" w:styleId="20">
    <w:name w:val="标题 2 字符"/>
    <w:basedOn w:val="a0"/>
    <w:link w:val="2"/>
    <w:uiPriority w:val="9"/>
    <w:semiHidden/>
    <w:rsid w:val="008330D3"/>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8330D3"/>
    <w:rPr>
      <w:rFonts w:ascii="Times New Roman" w:hAnsi="Times New Roman"/>
      <w:b/>
      <w:bCs/>
      <w:kern w:val="2"/>
      <w:sz w:val="32"/>
      <w:szCs w:val="32"/>
    </w:rPr>
  </w:style>
  <w:style w:type="character" w:styleId="af7">
    <w:name w:val="annotation reference"/>
    <w:basedOn w:val="a0"/>
    <w:uiPriority w:val="99"/>
    <w:semiHidden/>
    <w:unhideWhenUsed/>
    <w:rsid w:val="00BE00D4"/>
    <w:rPr>
      <w:sz w:val="21"/>
      <w:szCs w:val="21"/>
    </w:rPr>
  </w:style>
  <w:style w:type="paragraph" w:styleId="af8">
    <w:name w:val="annotation text"/>
    <w:basedOn w:val="a"/>
    <w:link w:val="af9"/>
    <w:uiPriority w:val="99"/>
    <w:semiHidden/>
    <w:unhideWhenUsed/>
    <w:rsid w:val="00BE00D4"/>
    <w:pPr>
      <w:jc w:val="left"/>
    </w:pPr>
  </w:style>
  <w:style w:type="character" w:customStyle="1" w:styleId="af9">
    <w:name w:val="批注文字 字符"/>
    <w:basedOn w:val="a0"/>
    <w:link w:val="af8"/>
    <w:uiPriority w:val="99"/>
    <w:semiHidden/>
    <w:rsid w:val="00BE00D4"/>
    <w:rPr>
      <w:rFonts w:ascii="Times New Roman" w:hAnsi="Times New Roman"/>
      <w:kern w:val="2"/>
      <w:sz w:val="21"/>
      <w:szCs w:val="24"/>
    </w:rPr>
  </w:style>
  <w:style w:type="paragraph" w:styleId="afa">
    <w:name w:val="annotation subject"/>
    <w:basedOn w:val="af8"/>
    <w:next w:val="af8"/>
    <w:link w:val="afb"/>
    <w:uiPriority w:val="99"/>
    <w:semiHidden/>
    <w:unhideWhenUsed/>
    <w:rsid w:val="00BE00D4"/>
    <w:rPr>
      <w:b/>
      <w:bCs/>
    </w:rPr>
  </w:style>
  <w:style w:type="character" w:customStyle="1" w:styleId="afb">
    <w:name w:val="批注主题 字符"/>
    <w:basedOn w:val="af9"/>
    <w:link w:val="afa"/>
    <w:uiPriority w:val="99"/>
    <w:semiHidden/>
    <w:rsid w:val="00BE00D4"/>
    <w:rPr>
      <w:rFonts w:ascii="Times New Roman" w:hAnsi="Times New Roman"/>
      <w:b/>
      <w:bCs/>
      <w:kern w:val="2"/>
      <w:sz w:val="21"/>
      <w:szCs w:val="24"/>
    </w:rPr>
  </w:style>
  <w:style w:type="paragraph" w:styleId="TOC">
    <w:name w:val="TOC Heading"/>
    <w:basedOn w:val="1"/>
    <w:next w:val="a"/>
    <w:uiPriority w:val="39"/>
    <w:unhideWhenUsed/>
    <w:qFormat/>
    <w:rsid w:val="009E6A25"/>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a"/>
    <w:next w:val="a"/>
    <w:autoRedefine/>
    <w:uiPriority w:val="39"/>
    <w:unhideWhenUsed/>
    <w:rsid w:val="00FC7944"/>
    <w:pPr>
      <w:tabs>
        <w:tab w:val="right" w:leader="dot" w:pos="8302"/>
      </w:tabs>
      <w:spacing w:line="360" w:lineRule="auto"/>
    </w:pPr>
  </w:style>
  <w:style w:type="paragraph" w:styleId="TOC2">
    <w:name w:val="toc 2"/>
    <w:basedOn w:val="a"/>
    <w:next w:val="a"/>
    <w:autoRedefine/>
    <w:uiPriority w:val="39"/>
    <w:unhideWhenUsed/>
    <w:rsid w:val="009E6A25"/>
    <w:pPr>
      <w:ind w:leftChars="200" w:left="420"/>
    </w:pPr>
  </w:style>
  <w:style w:type="paragraph" w:styleId="TOC3">
    <w:name w:val="toc 3"/>
    <w:basedOn w:val="a"/>
    <w:next w:val="a"/>
    <w:autoRedefine/>
    <w:uiPriority w:val="39"/>
    <w:unhideWhenUsed/>
    <w:rsid w:val="009E6A25"/>
    <w:pPr>
      <w:ind w:leftChars="400" w:left="840"/>
    </w:pPr>
  </w:style>
  <w:style w:type="paragraph" w:customStyle="1" w:styleId="afc">
    <w:name w:val="内容正文"/>
    <w:basedOn w:val="a"/>
    <w:link w:val="Char"/>
    <w:qFormat/>
    <w:rsid w:val="00E7015C"/>
    <w:pPr>
      <w:spacing w:after="120" w:line="360" w:lineRule="auto"/>
      <w:ind w:firstLineChars="200" w:firstLine="1680"/>
    </w:pPr>
    <w:rPr>
      <w:sz w:val="24"/>
      <w:szCs w:val="21"/>
      <w:lang w:val="zh-CN"/>
    </w:rPr>
  </w:style>
  <w:style w:type="character" w:customStyle="1" w:styleId="Char">
    <w:name w:val="内容正文 Char"/>
    <w:link w:val="afc"/>
    <w:qFormat/>
    <w:rsid w:val="00E7015C"/>
    <w:rPr>
      <w:rFonts w:ascii="Times New Roman" w:hAnsi="Times New Roman"/>
      <w:kern w:val="2"/>
      <w:sz w:val="24"/>
      <w:szCs w:val="21"/>
      <w:lang w:val="zh-CN"/>
    </w:rPr>
  </w:style>
  <w:style w:type="character" w:styleId="afd">
    <w:name w:val="Unresolved Mention"/>
    <w:basedOn w:val="a0"/>
    <w:uiPriority w:val="99"/>
    <w:semiHidden/>
    <w:unhideWhenUsed/>
    <w:rsid w:val="008D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0900">
      <w:bodyDiv w:val="1"/>
      <w:marLeft w:val="0"/>
      <w:marRight w:val="0"/>
      <w:marTop w:val="0"/>
      <w:marBottom w:val="0"/>
      <w:divBdr>
        <w:top w:val="none" w:sz="0" w:space="0" w:color="auto"/>
        <w:left w:val="none" w:sz="0" w:space="0" w:color="auto"/>
        <w:bottom w:val="none" w:sz="0" w:space="0" w:color="auto"/>
        <w:right w:val="none" w:sz="0" w:space="0" w:color="auto"/>
      </w:divBdr>
    </w:div>
    <w:div w:id="1107458510">
      <w:bodyDiv w:val="1"/>
      <w:marLeft w:val="0"/>
      <w:marRight w:val="0"/>
      <w:marTop w:val="0"/>
      <w:marBottom w:val="0"/>
      <w:divBdr>
        <w:top w:val="none" w:sz="0" w:space="0" w:color="auto"/>
        <w:left w:val="none" w:sz="0" w:space="0" w:color="auto"/>
        <w:bottom w:val="none" w:sz="0" w:space="0" w:color="auto"/>
        <w:right w:val="none" w:sz="0" w:space="0" w:color="auto"/>
      </w:divBdr>
    </w:div>
    <w:div w:id="1436947692">
      <w:bodyDiv w:val="1"/>
      <w:marLeft w:val="0"/>
      <w:marRight w:val="0"/>
      <w:marTop w:val="0"/>
      <w:marBottom w:val="0"/>
      <w:divBdr>
        <w:top w:val="none" w:sz="0" w:space="0" w:color="auto"/>
        <w:left w:val="none" w:sz="0" w:space="0" w:color="auto"/>
        <w:bottom w:val="none" w:sz="0" w:space="0" w:color="auto"/>
        <w:right w:val="none" w:sz="0" w:space="0" w:color="auto"/>
      </w:divBdr>
    </w:div>
    <w:div w:id="1752659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8.xml"/><Relationship Id="rId42" Type="http://schemas.openxmlformats.org/officeDocument/2006/relationships/image" Target="media/image6.wmf"/><Relationship Id="rId47" Type="http://schemas.openxmlformats.org/officeDocument/2006/relationships/image" Target="media/image8.wmf"/><Relationship Id="rId63" Type="http://schemas.openxmlformats.org/officeDocument/2006/relationships/image" Target="media/image16.wmf"/><Relationship Id="rId68" Type="http://schemas.openxmlformats.org/officeDocument/2006/relationships/oleObject" Target="embeddings/oleObject18.bin"/><Relationship Id="rId84"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header" Target="header2.xml"/><Relationship Id="rId32" Type="http://schemas.openxmlformats.org/officeDocument/2006/relationships/footer" Target="footer9.xml"/><Relationship Id="rId37" Type="http://schemas.openxmlformats.org/officeDocument/2006/relationships/oleObject" Target="embeddings/oleObject2.bin"/><Relationship Id="rId53" Type="http://schemas.openxmlformats.org/officeDocument/2006/relationships/image" Target="media/image11.wmf"/><Relationship Id="rId58" Type="http://schemas.openxmlformats.org/officeDocument/2006/relationships/oleObject" Target="embeddings/oleObject13.bin"/><Relationship Id="rId74" Type="http://schemas.openxmlformats.org/officeDocument/2006/relationships/header" Target="header19.xml"/><Relationship Id="rId79" Type="http://schemas.openxmlformats.org/officeDocument/2006/relationships/header" Target="header24.xml"/><Relationship Id="rId5" Type="http://schemas.openxmlformats.org/officeDocument/2006/relationships/settings" Target="settings.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oleObject" Target="embeddings/oleObject8.bin"/><Relationship Id="rId56" Type="http://schemas.openxmlformats.org/officeDocument/2006/relationships/oleObject" Target="embeddings/oleObject12.bin"/><Relationship Id="rId64" Type="http://schemas.openxmlformats.org/officeDocument/2006/relationships/oleObject" Target="embeddings/oleObject16.bin"/><Relationship Id="rId69" Type="http://schemas.openxmlformats.org/officeDocument/2006/relationships/header" Target="header16.xml"/><Relationship Id="rId77"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image" Target="media/image10.wmf"/><Relationship Id="rId72" Type="http://schemas.openxmlformats.org/officeDocument/2006/relationships/image" Target="media/image19.png"/><Relationship Id="rId80" Type="http://schemas.openxmlformats.org/officeDocument/2006/relationships/header" Target="header25.xml"/><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image" Target="media/image4.wmf"/><Relationship Id="rId46" Type="http://schemas.openxmlformats.org/officeDocument/2006/relationships/oleObject" Target="embeddings/oleObject7.bin"/><Relationship Id="rId59" Type="http://schemas.openxmlformats.org/officeDocument/2006/relationships/image" Target="media/image14.wmf"/><Relationship Id="rId67" Type="http://schemas.openxmlformats.org/officeDocument/2006/relationships/image" Target="media/image18.wmf"/><Relationship Id="rId20" Type="http://schemas.openxmlformats.org/officeDocument/2006/relationships/footer" Target="footer4.xml"/><Relationship Id="rId41" Type="http://schemas.openxmlformats.org/officeDocument/2006/relationships/oleObject" Target="embeddings/oleObject4.bin"/><Relationship Id="rId54" Type="http://schemas.openxmlformats.org/officeDocument/2006/relationships/oleObject" Target="embeddings/oleObject11.bin"/><Relationship Id="rId62" Type="http://schemas.openxmlformats.org/officeDocument/2006/relationships/oleObject" Target="embeddings/oleObject15.bin"/><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image" Target="media/image3.wmf"/><Relationship Id="rId49" Type="http://schemas.openxmlformats.org/officeDocument/2006/relationships/image" Target="media/image9.wmf"/><Relationship Id="rId57" Type="http://schemas.openxmlformats.org/officeDocument/2006/relationships/image" Target="media/image13.wmf"/><Relationship Id="rId10" Type="http://schemas.openxmlformats.org/officeDocument/2006/relationships/header" Target="header1.xml"/><Relationship Id="rId31" Type="http://schemas.openxmlformats.org/officeDocument/2006/relationships/header" Target="header14.xml"/><Relationship Id="rId44" Type="http://schemas.openxmlformats.org/officeDocument/2006/relationships/image" Target="media/image7.wmf"/><Relationship Id="rId52" Type="http://schemas.openxmlformats.org/officeDocument/2006/relationships/oleObject" Target="embeddings/oleObject10.bin"/><Relationship Id="rId60" Type="http://schemas.openxmlformats.org/officeDocument/2006/relationships/oleObject" Target="embeddings/oleObject14.bin"/><Relationship Id="rId65" Type="http://schemas.openxmlformats.org/officeDocument/2006/relationships/image" Target="media/image17.wmf"/><Relationship Id="rId73" Type="http://schemas.openxmlformats.org/officeDocument/2006/relationships/image" Target="media/image20.png"/><Relationship Id="rId78" Type="http://schemas.openxmlformats.org/officeDocument/2006/relationships/header" Target="header23.xml"/><Relationship Id="rId81" Type="http://schemas.openxmlformats.org/officeDocument/2006/relationships/header" Target="header26.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oleObject" Target="embeddings/oleObject3.bin"/><Relationship Id="rId34" Type="http://schemas.openxmlformats.org/officeDocument/2006/relationships/image" Target="media/image2.wmf"/><Relationship Id="rId50" Type="http://schemas.openxmlformats.org/officeDocument/2006/relationships/oleObject" Target="embeddings/oleObject9.bin"/><Relationship Id="rId55" Type="http://schemas.openxmlformats.org/officeDocument/2006/relationships/image" Target="media/image12.wmf"/><Relationship Id="rId76" Type="http://schemas.openxmlformats.org/officeDocument/2006/relationships/header" Target="header21.xml"/><Relationship Id="rId7" Type="http://schemas.openxmlformats.org/officeDocument/2006/relationships/footnotes" Target="footnotes.xml"/><Relationship Id="rId71" Type="http://schemas.openxmlformats.org/officeDocument/2006/relationships/header" Target="header18.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footer" Target="footer6.xml"/><Relationship Id="rId40" Type="http://schemas.openxmlformats.org/officeDocument/2006/relationships/image" Target="media/image5.wmf"/><Relationship Id="rId45" Type="http://schemas.openxmlformats.org/officeDocument/2006/relationships/oleObject" Target="embeddings/oleObject6.bin"/><Relationship Id="rId66" Type="http://schemas.openxmlformats.org/officeDocument/2006/relationships/oleObject" Target="embeddings/oleObject17.bin"/><Relationship Id="rId61" Type="http://schemas.openxmlformats.org/officeDocument/2006/relationships/image" Target="media/image15.wmf"/><Relationship Id="rId82" Type="http://schemas.openxmlformats.org/officeDocument/2006/relationships/header" Target="header2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FF89C-B5BE-4B58-88AE-81C16716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28</Pages>
  <Words>2413</Words>
  <Characters>13755</Characters>
  <Application>Microsoft Office Word</Application>
  <DocSecurity>0</DocSecurity>
  <Lines>114</Lines>
  <Paragraphs>32</Paragraphs>
  <ScaleCrop>false</ScaleCrop>
  <Company>shnu</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caiwen</dc:creator>
  <cp:keywords/>
  <dc:description/>
  <cp:lastModifiedBy>shaoqinqing@hotmail.com</cp:lastModifiedBy>
  <cp:revision>86</cp:revision>
  <cp:lastPrinted>2026-01-09T04:40:00Z</cp:lastPrinted>
  <dcterms:created xsi:type="dcterms:W3CDTF">2018-09-03T06:19:00Z</dcterms:created>
  <dcterms:modified xsi:type="dcterms:W3CDTF">2026-01-14T01:42:00Z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9D5C92A573604C1CA3FADBCE5ABF78A4_13</vt:lpwstr>
  </property>
</Properties>
</file>